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04E2">
      <w:pPr>
        <w:pStyle w:val="2"/>
        <w:bidi w:val="0"/>
      </w:pPr>
      <w:r>
        <w:rPr>
          <w:rFonts w:hint="eastAsia"/>
        </w:rPr>
        <w:t>一、采购人：桓台县妇幼保健院</w:t>
      </w:r>
    </w:p>
    <w:p w14:paraId="1866EFF6">
      <w:pPr>
        <w:pStyle w:val="2"/>
        <w:bidi w:val="0"/>
        <w:rPr>
          <w:rFonts w:hint="eastAsia"/>
        </w:rPr>
      </w:pPr>
      <w:r>
        <w:rPr>
          <w:rFonts w:hint="eastAsia"/>
        </w:rPr>
        <w:t>地址：桓台县渔洋街5066号</w:t>
      </w:r>
    </w:p>
    <w:p w14:paraId="602703F4">
      <w:pPr>
        <w:pStyle w:val="2"/>
        <w:bidi w:val="0"/>
        <w:rPr>
          <w:rFonts w:hint="eastAsia"/>
        </w:rPr>
      </w:pPr>
      <w:r>
        <w:rPr>
          <w:rFonts w:hint="eastAsia"/>
        </w:rPr>
        <w:t>联系人：张主任</w:t>
      </w:r>
    </w:p>
    <w:p w14:paraId="620AF8CB">
      <w:pPr>
        <w:pStyle w:val="2"/>
        <w:bidi w:val="0"/>
        <w:rPr>
          <w:rFonts w:hint="eastAsia"/>
        </w:rPr>
      </w:pPr>
      <w:r>
        <w:rPr>
          <w:rFonts w:hint="eastAsia"/>
        </w:rPr>
        <w:t>联系方式：0533-8526179</w:t>
      </w:r>
    </w:p>
    <w:p w14:paraId="35CE141F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采购代理机构：中杰齐晟项目管理有限公司</w:t>
      </w:r>
    </w:p>
    <w:p w14:paraId="26DE2B5F">
      <w:pPr>
        <w:pStyle w:val="2"/>
        <w:bidi w:val="0"/>
        <w:rPr>
          <w:rFonts w:hint="eastAsia"/>
        </w:rPr>
      </w:pPr>
      <w:r>
        <w:rPr>
          <w:rFonts w:hint="eastAsia"/>
        </w:rPr>
        <w:t>地址：淄博市张店区北京路与华光路西南创业大厦9楼</w:t>
      </w:r>
    </w:p>
    <w:p w14:paraId="309B99D0">
      <w:pPr>
        <w:pStyle w:val="2"/>
        <w:bidi w:val="0"/>
        <w:rPr>
          <w:rFonts w:hint="eastAsia"/>
        </w:rPr>
      </w:pPr>
      <w:r>
        <w:rPr>
          <w:rFonts w:hint="eastAsia"/>
        </w:rPr>
        <w:t>联系人：石女士</w:t>
      </w:r>
    </w:p>
    <w:p w14:paraId="0ADB73E8">
      <w:pPr>
        <w:pStyle w:val="2"/>
        <w:bidi w:val="0"/>
        <w:rPr>
          <w:rFonts w:hint="eastAsia"/>
        </w:rPr>
      </w:pPr>
      <w:r>
        <w:rPr>
          <w:rFonts w:hint="eastAsia"/>
        </w:rPr>
        <w:t>联系方式：0533-5207272</w:t>
      </w:r>
    </w:p>
    <w:p w14:paraId="4DDC82CB">
      <w:pPr>
        <w:pStyle w:val="2"/>
        <w:bidi w:val="0"/>
        <w:rPr>
          <w:rFonts w:hint="eastAsia"/>
        </w:rPr>
      </w:pPr>
      <w:r>
        <w:rPr>
          <w:rFonts w:hint="eastAsia"/>
        </w:rPr>
        <w:t>二、采购项目名称：</w:t>
      </w:r>
      <w:bookmarkStart w:id="0" w:name="_GoBack"/>
      <w:r>
        <w:rPr>
          <w:rFonts w:hint="eastAsia"/>
        </w:rPr>
        <w:t>桓台县妇幼保健院药品（SPD）供应链服务项目</w:t>
      </w:r>
    </w:p>
    <w:bookmarkEnd w:id="0"/>
    <w:p w14:paraId="5382314A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采购项目编号：ZJQSGL20240914</w:t>
      </w:r>
    </w:p>
    <w:p w14:paraId="797E45F3">
      <w:pPr>
        <w:pStyle w:val="2"/>
        <w:bidi w:val="0"/>
        <w:rPr>
          <w:rFonts w:hint="eastAsia"/>
        </w:rPr>
      </w:pPr>
      <w:r>
        <w:rPr>
          <w:rFonts w:hint="eastAsia"/>
        </w:rPr>
        <w:t>采购分包情况：</w:t>
      </w:r>
    </w:p>
    <w:p w14:paraId="7C4CB3A2">
      <w:pPr>
        <w:pStyle w:val="2"/>
        <w:bidi w:val="0"/>
        <w:rPr>
          <w:rFonts w:hint="eastAsia"/>
        </w:rPr>
      </w:pPr>
      <w:r>
        <w:rPr>
          <w:rFonts w:hint="eastAsia"/>
        </w:rPr>
        <w:t>标包：1</w:t>
      </w:r>
    </w:p>
    <w:p w14:paraId="3004E9FF">
      <w:pPr>
        <w:pStyle w:val="2"/>
        <w:bidi w:val="0"/>
        <w:rPr>
          <w:rFonts w:hint="eastAsia"/>
        </w:rPr>
      </w:pPr>
      <w:r>
        <w:rPr>
          <w:rFonts w:hint="eastAsia"/>
        </w:rPr>
        <w:t>项目内容：桓台县妇幼保健院药品（SPD）供应链服务项目</w:t>
      </w:r>
    </w:p>
    <w:p w14:paraId="07001F39">
      <w:pPr>
        <w:pStyle w:val="2"/>
        <w:bidi w:val="0"/>
        <w:rPr>
          <w:rFonts w:hint="eastAsia"/>
        </w:rPr>
      </w:pPr>
      <w:r>
        <w:rPr>
          <w:rFonts w:hint="eastAsia"/>
        </w:rPr>
        <w:t>供应商资格要求：</w:t>
      </w:r>
    </w:p>
    <w:p w14:paraId="7C772313">
      <w:pPr>
        <w:pStyle w:val="2"/>
        <w:bidi w:val="0"/>
        <w:rPr>
          <w:rFonts w:hint="eastAsia"/>
        </w:rPr>
      </w:pPr>
      <w:r>
        <w:rPr>
          <w:rFonts w:hint="eastAsia"/>
        </w:rPr>
        <w:t>1、提供加载统一社会信用代码的《营业执照》；</w:t>
      </w:r>
    </w:p>
    <w:p w14:paraId="0EB13048">
      <w:pPr>
        <w:pStyle w:val="2"/>
        <w:bidi w:val="0"/>
        <w:rPr>
          <w:rFonts w:hint="eastAsia"/>
        </w:rPr>
      </w:pPr>
      <w:r>
        <w:rPr>
          <w:rFonts w:hint="eastAsia"/>
        </w:rPr>
        <w:t>2、具有药品生产企业许可证或药品经营企业许可证并通过GSP认证；</w:t>
      </w:r>
    </w:p>
    <w:p w14:paraId="0B30995C">
      <w:pPr>
        <w:pStyle w:val="2"/>
        <w:bidi w:val="0"/>
        <w:rPr>
          <w:rFonts w:hint="eastAsia"/>
        </w:rPr>
      </w:pPr>
      <w:r>
        <w:rPr>
          <w:rFonts w:hint="eastAsia"/>
        </w:rPr>
        <w:t>3、供应商近三年内无重大违法记录声明（供应商自行承诺）；</w:t>
      </w:r>
    </w:p>
    <w:p w14:paraId="529AC84A">
      <w:pPr>
        <w:pStyle w:val="2"/>
        <w:bidi w:val="0"/>
        <w:rPr>
          <w:rFonts w:hint="eastAsia"/>
        </w:rPr>
      </w:pPr>
      <w:r>
        <w:rPr>
          <w:rFonts w:hint="eastAsia"/>
        </w:rPr>
        <w:t>4、未被列入信用中国网站（www.creditchina.gov.cn）等渠道信用记录失信被执行人、重大税收违法案件当事人名单的供应商；</w:t>
      </w:r>
    </w:p>
    <w:p w14:paraId="7D9EF509">
      <w:pPr>
        <w:pStyle w:val="2"/>
        <w:bidi w:val="0"/>
        <w:rPr>
          <w:rFonts w:hint="eastAsia"/>
        </w:rPr>
      </w:pPr>
      <w:r>
        <w:rPr>
          <w:rFonts w:hint="eastAsia"/>
        </w:rPr>
        <w:t>5、具有良好的商业信誉和健全的财务制度。</w:t>
      </w:r>
    </w:p>
    <w:p w14:paraId="1CC9C30E">
      <w:pPr>
        <w:pStyle w:val="2"/>
        <w:bidi w:val="0"/>
        <w:rPr>
          <w:rFonts w:hint="eastAsia"/>
        </w:rPr>
      </w:pPr>
      <w:r>
        <w:rPr>
          <w:rFonts w:hint="eastAsia"/>
        </w:rPr>
        <w:t>6、本项目不接受联合体投标。</w:t>
      </w:r>
    </w:p>
    <w:p w14:paraId="7C369F99">
      <w:pPr>
        <w:pStyle w:val="2"/>
        <w:bidi w:val="0"/>
        <w:rPr>
          <w:rFonts w:hint="eastAsia"/>
        </w:rPr>
      </w:pPr>
      <w:r>
        <w:rPr>
          <w:rFonts w:hint="eastAsia"/>
        </w:rPr>
        <w:t>预算金额：药品配送金额的3.8%（集采药品、麻醉药品、放射性药品等除外）</w:t>
      </w:r>
    </w:p>
    <w:p w14:paraId="5CA6A253">
      <w:pPr>
        <w:pStyle w:val="2"/>
        <w:bidi w:val="0"/>
        <w:rPr>
          <w:rFonts w:hint="eastAsia"/>
        </w:rPr>
      </w:pPr>
      <w:r>
        <w:rPr>
          <w:rFonts w:hint="eastAsia"/>
        </w:rPr>
        <w:t>三、获取磋商文件</w:t>
      </w:r>
    </w:p>
    <w:p w14:paraId="10A52A00">
      <w:pPr>
        <w:pStyle w:val="2"/>
        <w:bidi w:val="0"/>
        <w:rPr>
          <w:rFonts w:hint="eastAsia"/>
        </w:rPr>
      </w:pPr>
      <w:r>
        <w:rPr>
          <w:rFonts w:hint="eastAsia"/>
        </w:rPr>
        <w:t>1.时间：2024年9月18日至2024年9月24日8：30-12：00，13：30-17：00（北京时间，法定节假日除外）。</w:t>
      </w:r>
    </w:p>
    <w:p w14:paraId="6448D306">
      <w:pPr>
        <w:pStyle w:val="2"/>
        <w:bidi w:val="0"/>
        <w:rPr>
          <w:rFonts w:hint="eastAsia"/>
        </w:rPr>
      </w:pPr>
      <w:r>
        <w:rPr>
          <w:rFonts w:hint="eastAsia"/>
        </w:rPr>
        <w:t>2.地点：中杰齐晟项目管理有限公司（淄博市张店区北京路与华光路西南角创业大厦9楼906室）。</w:t>
      </w:r>
    </w:p>
    <w:p w14:paraId="18CAFEAE">
      <w:pPr>
        <w:pStyle w:val="2"/>
        <w:bidi w:val="0"/>
        <w:rPr>
          <w:rFonts w:hint="eastAsia"/>
        </w:rPr>
      </w:pPr>
      <w:r>
        <w:rPr>
          <w:rFonts w:hint="eastAsia"/>
        </w:rPr>
        <w:t>3.方式：（1）供应商领取磋商文件时须提供《营业执照》原件复印件、资质证书原件复印件、法定代表人身份证复印件（双面）或授权委托书及授权委托人身份证复印件，以上复印件均须加盖单位公章且不得带有任何标注或说明。（2）只接受现场报名。</w:t>
      </w:r>
    </w:p>
    <w:p w14:paraId="3D8E7651">
      <w:pPr>
        <w:pStyle w:val="2"/>
        <w:bidi w:val="0"/>
        <w:rPr>
          <w:rFonts w:hint="eastAsia"/>
        </w:rPr>
      </w:pPr>
      <w:r>
        <w:rPr>
          <w:rFonts w:hint="eastAsia"/>
        </w:rPr>
        <w:t>4.售价：每份人民币300元，售后不退。</w:t>
      </w:r>
    </w:p>
    <w:p w14:paraId="3501D2BB">
      <w:pPr>
        <w:pStyle w:val="2"/>
        <w:bidi w:val="0"/>
        <w:rPr>
          <w:rFonts w:hint="eastAsia"/>
        </w:rPr>
      </w:pPr>
      <w:r>
        <w:rPr>
          <w:rFonts w:hint="eastAsia"/>
        </w:rPr>
        <w:t>四、公告期限：自本公告发布之日起3个工作日。</w:t>
      </w:r>
    </w:p>
    <w:p w14:paraId="2309D912">
      <w:pPr>
        <w:pStyle w:val="2"/>
        <w:bidi w:val="0"/>
        <w:rPr>
          <w:rFonts w:hint="eastAsia"/>
        </w:rPr>
      </w:pPr>
      <w:r>
        <w:rPr>
          <w:rFonts w:hint="eastAsia"/>
        </w:rPr>
        <w:t>五、递交响应文件时间及地点</w:t>
      </w:r>
    </w:p>
    <w:p w14:paraId="21A2BC7F">
      <w:pPr>
        <w:pStyle w:val="2"/>
        <w:bidi w:val="0"/>
        <w:rPr>
          <w:rFonts w:hint="eastAsia"/>
        </w:rPr>
      </w:pPr>
      <w:r>
        <w:rPr>
          <w:rFonts w:hint="eastAsia"/>
        </w:rPr>
        <w:t>1.时间：2024年09月30日14时00分（北京时间）。</w:t>
      </w:r>
    </w:p>
    <w:p w14:paraId="33D7557F">
      <w:pPr>
        <w:pStyle w:val="2"/>
        <w:bidi w:val="0"/>
        <w:rPr>
          <w:rFonts w:hint="eastAsia"/>
        </w:rPr>
      </w:pPr>
      <w:r>
        <w:rPr>
          <w:rFonts w:hint="eastAsia"/>
        </w:rPr>
        <w:t>2.地点：中杰齐晟项目管理有限公司912会议室（淄博市张店区北京路与华光路西南角创业大厦9楼）。</w:t>
      </w:r>
    </w:p>
    <w:p w14:paraId="3BEF820D">
      <w:pPr>
        <w:pStyle w:val="2"/>
        <w:bidi w:val="0"/>
        <w:rPr>
          <w:rFonts w:hint="eastAsia"/>
        </w:rPr>
      </w:pPr>
      <w:r>
        <w:rPr>
          <w:rFonts w:hint="eastAsia"/>
        </w:rPr>
        <w:t>六、磋商时间及地点</w:t>
      </w:r>
    </w:p>
    <w:p w14:paraId="15F3DF0F">
      <w:pPr>
        <w:pStyle w:val="2"/>
        <w:bidi w:val="0"/>
        <w:rPr>
          <w:rFonts w:hint="eastAsia"/>
        </w:rPr>
      </w:pPr>
      <w:r>
        <w:rPr>
          <w:rFonts w:hint="eastAsia"/>
        </w:rPr>
        <w:t>1.时间：2024年09月30日14时00分（北京时间）。</w:t>
      </w:r>
    </w:p>
    <w:p w14:paraId="7D564E76">
      <w:pPr>
        <w:pStyle w:val="2"/>
        <w:bidi w:val="0"/>
        <w:rPr>
          <w:rFonts w:hint="eastAsia"/>
        </w:rPr>
      </w:pPr>
      <w:r>
        <w:rPr>
          <w:rFonts w:hint="eastAsia"/>
        </w:rPr>
        <w:t>2.地点：中杰齐晟项目管理有限公司912会议室（淄博市张店区北京路与华光路西南角创业大厦9楼）。</w:t>
      </w:r>
    </w:p>
    <w:p w14:paraId="36C25DBB">
      <w:pPr>
        <w:pStyle w:val="2"/>
        <w:bidi w:val="0"/>
        <w:rPr>
          <w:rFonts w:hint="eastAsia"/>
        </w:rPr>
      </w:pPr>
      <w:r>
        <w:rPr>
          <w:rFonts w:hint="eastAsia"/>
        </w:rPr>
        <w:t>七、采购项目联系方式：</w:t>
      </w:r>
    </w:p>
    <w:p w14:paraId="567CEF95">
      <w:pPr>
        <w:pStyle w:val="2"/>
        <w:bidi w:val="0"/>
        <w:rPr>
          <w:rFonts w:hint="eastAsia"/>
        </w:rPr>
      </w:pPr>
      <w:r>
        <w:rPr>
          <w:rFonts w:hint="eastAsia"/>
        </w:rPr>
        <w:t>联系人：石女士</w:t>
      </w:r>
    </w:p>
    <w:p w14:paraId="34DD5FCE">
      <w:pPr>
        <w:pStyle w:val="2"/>
        <w:bidi w:val="0"/>
        <w:rPr>
          <w:rFonts w:hint="eastAsia"/>
        </w:rPr>
      </w:pPr>
      <w:r>
        <w:rPr>
          <w:rFonts w:hint="eastAsia"/>
        </w:rPr>
        <w:t>联系方式：0533-5207272</w:t>
      </w:r>
    </w:p>
    <w:p w14:paraId="007604A0">
      <w:pPr>
        <w:pStyle w:val="2"/>
        <w:bidi w:val="0"/>
        <w:rPr>
          <w:rFonts w:hint="eastAsia"/>
        </w:rPr>
      </w:pPr>
      <w:r>
        <w:rPr>
          <w:rFonts w:hint="eastAsia"/>
        </w:rPr>
        <w:t>八、采购项目的用途、数量、简要技术要求等：详见磋商文件。</w:t>
      </w:r>
    </w:p>
    <w:p w14:paraId="79CDE3C3">
      <w:pPr>
        <w:pStyle w:val="2"/>
        <w:bidi w:val="0"/>
        <w:rPr>
          <w:rFonts w:hint="eastAsia"/>
        </w:rPr>
      </w:pPr>
      <w:r>
        <w:rPr>
          <w:rFonts w:hint="eastAsia"/>
        </w:rPr>
        <w:t>发布人：中杰齐晟项目管理有限公司</w:t>
      </w:r>
    </w:p>
    <w:p w14:paraId="05DB063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2A34CE4">
      <w:pPr>
        <w:pStyle w:val="2"/>
        <w:bidi w:val="0"/>
        <w:rPr>
          <w:rFonts w:hint="eastAsia"/>
        </w:rPr>
      </w:pPr>
      <w:r>
        <w:rPr>
          <w:rFonts w:hint="eastAsia"/>
        </w:rPr>
        <w:t>发胡时间：2024年9月14日</w:t>
      </w:r>
    </w:p>
    <w:p w14:paraId="1CEF2C9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A4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2024-09-18T02:38:45Z</dcterms:created>
  <dc:creator>28039</dc:creator>
  <cp:lastModifiedBy>沫燃 *</cp:lastModifiedBy>
  <dcterms:modified xsi:type="dcterms:W3CDTF">2024-09-18T02:38:58Z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A5B09FAAF26C4F439A867D3D21B96557_12</vt:lpwstr>
  </property>
</Properties>
</file>