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41EE8"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上嘉集团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二手木托盘</w:t>
      </w:r>
      <w:r>
        <w:rPr>
          <w:rFonts w:ascii="微软雅黑" w:hAnsi="微软雅黑" w:eastAsia="微软雅黑"/>
          <w:b/>
          <w:bCs/>
          <w:sz w:val="30"/>
          <w:szCs w:val="30"/>
        </w:rPr>
        <w:t>招标公告</w:t>
      </w:r>
    </w:p>
    <w:p w14:paraId="60CC2140">
      <w:pPr>
        <w:jc w:val="right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53975</wp:posOffset>
            </wp:positionV>
            <wp:extent cx="1479550" cy="1492250"/>
            <wp:effectExtent l="0" t="0" r="6350" b="635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</w:rPr>
        <w:t xml:space="preserve">                                     </w:t>
      </w:r>
      <w:r>
        <w:rPr>
          <w:rFonts w:ascii="微软雅黑" w:hAnsi="微软雅黑" w:eastAsia="微软雅黑"/>
          <w:b/>
          <w:bCs/>
          <w:sz w:val="24"/>
        </w:rPr>
        <w:t>招标编号：SJCG202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4</w:t>
      </w:r>
      <w:r>
        <w:rPr>
          <w:rFonts w:ascii="微软雅黑" w:hAnsi="微软雅黑" w:eastAsia="微软雅黑"/>
          <w:b/>
          <w:bCs/>
          <w:sz w:val="24"/>
        </w:rPr>
        <w:t>00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6</w:t>
      </w:r>
    </w:p>
    <w:p w14:paraId="12247223"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一、招标单位：</w:t>
      </w:r>
      <w:r>
        <w:rPr>
          <w:rFonts w:hint="eastAsia" w:ascii="微软雅黑" w:hAnsi="微软雅黑" w:eastAsia="微软雅黑"/>
          <w:sz w:val="24"/>
        </w:rPr>
        <w:t>上海上嘉物流有限公司</w:t>
      </w:r>
    </w:p>
    <w:p w14:paraId="1B3B730C">
      <w:pPr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二、招标项目名称：</w:t>
      </w:r>
      <w:r>
        <w:rPr>
          <w:rFonts w:hint="eastAsia" w:ascii="微软雅黑" w:hAnsi="微软雅黑" w:eastAsia="微软雅黑" w:cs="宋体"/>
          <w:kern w:val="0"/>
          <w:sz w:val="24"/>
        </w:rPr>
        <w:t>上嘉集团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木托盘</w:t>
      </w:r>
      <w:r>
        <w:rPr>
          <w:rFonts w:hint="eastAsia" w:ascii="微软雅黑" w:hAnsi="微软雅黑" w:eastAsia="微软雅黑" w:cs="宋体"/>
          <w:kern w:val="0"/>
          <w:sz w:val="24"/>
        </w:rPr>
        <w:t>采购项目</w:t>
      </w:r>
    </w:p>
    <w:p w14:paraId="69EC6D0B">
      <w:pPr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三、木托盘规格：</w:t>
      </w:r>
    </w:p>
    <w:p w14:paraId="4C7BFAF6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 xml:space="preserve">川字木托盘   尺寸1200*1000mm, </w:t>
      </w:r>
      <w:r>
        <w:rPr>
          <w:rFonts w:hint="default" w:ascii="微软雅黑" w:hAnsi="微软雅黑" w:eastAsia="微软雅黑" w:cs="宋体"/>
          <w:kern w:val="0"/>
          <w:sz w:val="24"/>
          <w:lang w:val="en-US" w:eastAsia="zh-CN"/>
        </w:rPr>
        <w:t>需 加印“上嘉物流” 红色字体在栈板两 侧 对 角 处；</w:t>
      </w:r>
    </w:p>
    <w:p w14:paraId="2D6D15F0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材质要求：硬杂木、松木  俩个品类，分别报价</w:t>
      </w:r>
      <w:bookmarkStart w:id="0" w:name="_GoBack"/>
      <w:bookmarkEnd w:id="0"/>
    </w:p>
    <w:p w14:paraId="462B4393">
      <w:pPr>
        <w:rPr>
          <w:rFonts w:hint="default" w:ascii="微软雅黑" w:hAnsi="微软雅黑" w:eastAsia="微软雅黑" w:cs="宋体"/>
          <w:kern w:val="0"/>
          <w:sz w:val="24"/>
          <w:lang w:val="en-US" w:eastAsia="zh-CN"/>
        </w:rPr>
      </w:pPr>
    </w:p>
    <w:p w14:paraId="52B94E07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bCs/>
          <w:sz w:val="24"/>
        </w:rPr>
        <w:t>、投标人资格要求：</w:t>
      </w:r>
    </w:p>
    <w:p w14:paraId="0E5A20AD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具有独立承担民事责任的能力，有良好商业信誉的公司，并有全国供货经验的公司；</w:t>
      </w:r>
    </w:p>
    <w:p w14:paraId="7E349E84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具有良好的商业信誉和健全的管理制度；</w:t>
      </w:r>
    </w:p>
    <w:p w14:paraId="4C516391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具有履行合同所必需的经济和专业技术能力；</w:t>
      </w:r>
    </w:p>
    <w:p w14:paraId="6B74ADFB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参加本次招标经营活动前三年内，在办公用品经营活动中没有重大违法记录；</w:t>
      </w:r>
    </w:p>
    <w:p w14:paraId="31D83026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经营的商品必须符合国家质量技术监督标准；</w:t>
      </w:r>
    </w:p>
    <w:p w14:paraId="1A9FC155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为了保证供货及时、质量可靠，投标人应具有规模生产能力或有供货能力；</w:t>
      </w:r>
    </w:p>
    <w:p w14:paraId="26DFDF95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法律、行政法规规定的其他条件；</w:t>
      </w:r>
    </w:p>
    <w:p w14:paraId="75910D99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bCs/>
          <w:sz w:val="24"/>
        </w:rPr>
        <w:t>、招标文件及投标资格的获取：</w:t>
      </w:r>
    </w:p>
    <w:p w14:paraId="3DF43C62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获取招标文件的条件：资格预审合格的投标单位方可获取招标文件。</w:t>
      </w:r>
    </w:p>
    <w:p w14:paraId="652FDB59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资格预审时所需资料</w:t>
      </w:r>
      <w:r>
        <w:rPr>
          <w:rFonts w:ascii="微软雅黑" w:hAnsi="微软雅黑" w:eastAsia="微软雅黑"/>
          <w:sz w:val="24"/>
        </w:rPr>
        <w:t xml:space="preserve"> </w:t>
      </w:r>
    </w:p>
    <w:p w14:paraId="49BE270A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提供真实有效的三证合一营业执照副本复印件并加盖公章；</w:t>
      </w:r>
    </w:p>
    <w:p w14:paraId="7817D7BD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法定代表人授权委托书原件及双方身份证复印件</w:t>
      </w:r>
      <w:r>
        <w:rPr>
          <w:rFonts w:hint="eastAsia" w:ascii="微软雅黑" w:hAnsi="微软雅黑" w:eastAsia="微软雅黑"/>
          <w:sz w:val="24"/>
        </w:rPr>
        <w:t>（附件1</w:t>
      </w:r>
      <w:r>
        <w:rPr>
          <w:rFonts w:ascii="微软雅黑" w:hAnsi="微软雅黑" w:eastAsia="微软雅黑"/>
          <w:sz w:val="24"/>
        </w:rPr>
        <w:t>-2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ascii="微软雅黑" w:hAnsi="微软雅黑" w:eastAsia="微软雅黑"/>
          <w:sz w:val="24"/>
        </w:rPr>
        <w:t>；</w:t>
      </w:r>
    </w:p>
    <w:p w14:paraId="76E2C463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公司简介；</w:t>
      </w:r>
    </w:p>
    <w:p w14:paraId="324DB4A2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《供应商信息登记表》加盖公章，登记表由招标单位联系人提供（</w:t>
      </w:r>
      <w:r>
        <w:rPr>
          <w:rFonts w:hint="eastAsia" w:ascii="微软雅黑" w:hAnsi="微软雅黑" w:eastAsia="微软雅黑"/>
          <w:sz w:val="24"/>
        </w:rPr>
        <w:t>附件</w:t>
      </w:r>
      <w:r>
        <w:rPr>
          <w:rFonts w:ascii="微软雅黑" w:hAnsi="微软雅黑" w:eastAsia="微软雅黑"/>
          <w:sz w:val="24"/>
        </w:rPr>
        <w:t>3）；</w:t>
      </w:r>
    </w:p>
    <w:p w14:paraId="1B21D5C0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项目首轮预报价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可自定区间，该价格作为入标资格参考</w:t>
      </w:r>
      <w:r>
        <w:rPr>
          <w:rFonts w:hint="eastAsia" w:ascii="微软雅黑" w:hAnsi="微软雅黑" w:eastAsia="微软雅黑"/>
          <w:sz w:val="24"/>
        </w:rPr>
        <w:t>；（附件4）</w:t>
      </w:r>
    </w:p>
    <w:p w14:paraId="7390538B">
      <w:pPr>
        <w:pStyle w:val="13"/>
        <w:autoSpaceDE w:val="0"/>
        <w:autoSpaceDN w:val="0"/>
        <w:adjustRightInd w:val="0"/>
        <w:ind w:left="1287" w:firstLine="0" w:firstLineChars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年</w:t>
      </w:r>
      <w:r>
        <w:rPr>
          <w:rFonts w:hint="eastAsia" w:ascii="微软雅黑" w:hAnsi="微软雅黑" w:eastAsia="微软雅黑" w:cs="宋体"/>
          <w:kern w:val="0"/>
          <w:sz w:val="24"/>
          <w:szCs w:val="28"/>
          <w:lang w:val="en-US" w:eastAsia="zh-CN"/>
        </w:rPr>
        <w:t>度预估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采购量</w:t>
      </w:r>
      <w:r>
        <w:rPr>
          <w:rFonts w:hint="eastAsia" w:ascii="微软雅黑" w:hAnsi="微软雅黑" w:eastAsia="微软雅黑" w:cs="宋体"/>
          <w:kern w:val="0"/>
          <w:sz w:val="24"/>
          <w:szCs w:val="28"/>
          <w:lang w:val="en-US" w:eastAsia="zh-CN"/>
        </w:rPr>
        <w:t>参考数据如下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；</w:t>
      </w:r>
    </w:p>
    <w:p w14:paraId="71FCF615">
      <w:pPr>
        <w:pStyle w:val="13"/>
        <w:numPr>
          <w:ilvl w:val="0"/>
          <w:numId w:val="0"/>
        </w:num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川字木托盘-二手；尺寸 12000*1000mm  5万块</w:t>
      </w:r>
    </w:p>
    <w:p w14:paraId="22DA31D7">
      <w:pPr>
        <w:pStyle w:val="13"/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仓库涉及区域：全国一、二线城市</w:t>
      </w:r>
    </w:p>
    <w:p w14:paraId="42201EF6">
      <w:pPr>
        <w:pStyle w:val="13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验收标准：</w:t>
      </w:r>
    </w:p>
    <w:p w14:paraId="11A1DAFB">
      <w:pPr>
        <w:pStyle w:val="13"/>
        <w:numPr>
          <w:ilvl w:val="0"/>
          <w:numId w:val="0"/>
        </w:numPr>
        <w:ind w:firstLine="1200" w:firstLineChars="500"/>
        <w:jc w:val="lef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drawing>
          <wp:inline distT="0" distB="0" distL="114300" distR="114300">
            <wp:extent cx="5266690" cy="5234305"/>
            <wp:effectExtent l="0" t="0" r="3810" b="10795"/>
            <wp:docPr id="4" name="图片 4" descr="172957465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5746552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AE97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获取投标资格的条件：由我单位招标办公室复审投标人资格预审时所递资料原件，复审合格者方能参加投标。</w:t>
      </w:r>
    </w:p>
    <w:p w14:paraId="745FBC3B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五、投标人报名方式</w:t>
      </w:r>
    </w:p>
    <w:p w14:paraId="5CAAEC09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资格资料提交：投标人携带资格资料文件现场递交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快递邮寄或者邮箱发送至指定接收邮箱</w:t>
      </w:r>
    </w:p>
    <w:p w14:paraId="32A6CB40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报名地址：上海市普陀区泸定路276弄9号楼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ascii="微软雅黑" w:hAnsi="微软雅黑" w:eastAsia="微软雅黑"/>
          <w:sz w:val="24"/>
        </w:rPr>
        <w:t xml:space="preserve">楼 </w:t>
      </w:r>
    </w:p>
    <w:p w14:paraId="6B431470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邮寄地址：上海市普陀区泸定路276弄9号楼 </w:t>
      </w:r>
      <w:r>
        <w:rPr>
          <w:rFonts w:hint="eastAsia" w:ascii="微软雅黑" w:hAnsi="微软雅黑" w:eastAsia="微软雅黑"/>
          <w:sz w:val="24"/>
          <w:lang w:val="en-US" w:eastAsia="zh-CN"/>
        </w:rPr>
        <w:t>熊善堂</w:t>
      </w:r>
      <w:r>
        <w:rPr>
          <w:rFonts w:ascii="微软雅黑" w:hAnsi="微软雅黑" w:eastAsia="微软雅黑"/>
          <w:sz w:val="24"/>
        </w:rPr>
        <w:t>18</w:t>
      </w:r>
      <w:r>
        <w:rPr>
          <w:rFonts w:hint="eastAsia" w:ascii="微软雅黑" w:hAnsi="微软雅黑" w:eastAsia="微软雅黑"/>
          <w:sz w:val="24"/>
          <w:lang w:val="en-US" w:eastAsia="zh-CN"/>
        </w:rPr>
        <w:t>817658206</w:t>
      </w:r>
      <w:r>
        <w:rPr>
          <w:rFonts w:ascii="微软雅黑" w:hAnsi="微软雅黑" w:eastAsia="微软雅黑"/>
          <w:sz w:val="24"/>
        </w:rPr>
        <w:t xml:space="preserve"> </w:t>
      </w:r>
    </w:p>
    <w:p w14:paraId="67F9F34F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指定接收邮箱：</w:t>
      </w:r>
      <w:r>
        <w:rPr>
          <w:rFonts w:hint="eastAsia" w:ascii="微软雅黑" w:hAnsi="微软雅黑" w:eastAsia="微软雅黑"/>
          <w:sz w:val="24"/>
          <w:lang w:val="en-US" w:eastAsia="zh-CN"/>
        </w:rPr>
        <w:t>xiongshantang@sj56.com.cn</w:t>
      </w:r>
    </w:p>
    <w:p w14:paraId="000DCAAF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报名截止时间：202</w:t>
      </w:r>
      <w:r>
        <w:rPr>
          <w:rFonts w:hint="eastAsia" w:ascii="微软雅黑" w:hAnsi="微软雅黑" w:eastAsia="微软雅黑"/>
          <w:sz w:val="24"/>
          <w:lang w:val="en-US" w:eastAsia="zh-CN"/>
        </w:rPr>
        <w:t>4</w:t>
      </w:r>
      <w:r>
        <w:rPr>
          <w:rFonts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28</w:t>
      </w:r>
      <w:r>
        <w:rPr>
          <w:rFonts w:ascii="微软雅黑" w:hAnsi="微软雅黑" w:eastAsia="微软雅黑"/>
          <w:sz w:val="24"/>
        </w:rPr>
        <w:t>日下午1</w:t>
      </w:r>
      <w:r>
        <w:rPr>
          <w:rFonts w:hint="eastAsia" w:ascii="微软雅黑" w:hAnsi="微软雅黑" w:eastAsia="微软雅黑"/>
          <w:sz w:val="24"/>
          <w:lang w:val="en-US" w:eastAsia="zh-CN"/>
        </w:rPr>
        <w:t>8</w:t>
      </w:r>
      <w:r>
        <w:rPr>
          <w:rFonts w:ascii="微软雅黑" w:hAnsi="微软雅黑" w:eastAsia="微软雅黑"/>
          <w:sz w:val="24"/>
        </w:rPr>
        <w:t>:00</w:t>
      </w:r>
    </w:p>
    <w:p w14:paraId="543E5532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预审截止时间：202</w:t>
      </w:r>
      <w:r>
        <w:rPr>
          <w:rFonts w:hint="eastAsia" w:ascii="微软雅黑" w:hAnsi="微软雅黑" w:eastAsia="微软雅黑"/>
          <w:sz w:val="24"/>
          <w:lang w:val="en-US" w:eastAsia="zh-CN"/>
        </w:rPr>
        <w:t>4</w:t>
      </w:r>
      <w:r>
        <w:rPr>
          <w:rFonts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29</w:t>
      </w:r>
      <w:r>
        <w:rPr>
          <w:rFonts w:ascii="微软雅黑" w:hAnsi="微软雅黑" w:eastAsia="微软雅黑"/>
          <w:sz w:val="24"/>
        </w:rPr>
        <w:t>日下午18:00，次日通过邮件方式发布招标邀请书</w:t>
      </w:r>
    </w:p>
    <w:p w14:paraId="76574091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六、招标方联系人</w:t>
      </w:r>
    </w:p>
    <w:p w14:paraId="0738CCD4"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本项目投标的有关事宜联系人：</w:t>
      </w:r>
    </w:p>
    <w:p w14:paraId="1F5BA4F9">
      <w:pPr>
        <w:rPr>
          <w:rFonts w:hint="default" w:ascii="微软雅黑" w:hAnsi="微软雅黑" w:eastAsia="微软雅黑"/>
          <w:sz w:val="24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46990</wp:posOffset>
            </wp:positionV>
            <wp:extent cx="1479550" cy="1492250"/>
            <wp:effectExtent l="0" t="0" r="6350" b="635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lang w:val="en-US" w:eastAsia="zh-CN"/>
        </w:rPr>
        <w:t>熊</w:t>
      </w:r>
      <w:r>
        <w:rPr>
          <w:rFonts w:hint="eastAsia" w:ascii="微软雅黑" w:hAnsi="微软雅黑" w:eastAsia="微软雅黑"/>
          <w:sz w:val="24"/>
        </w:rPr>
        <w:t xml:space="preserve">经理 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  <w:lang w:val="en-US" w:eastAsia="zh-CN"/>
        </w:rPr>
        <w:t>88176</w:t>
      </w:r>
      <w:r>
        <w:rPr>
          <w:rFonts w:ascii="微软雅黑" w:hAnsi="微软雅黑" w:eastAsia="微软雅黑"/>
          <w:sz w:val="24"/>
        </w:rPr>
        <w:t>5</w:t>
      </w:r>
      <w:r>
        <w:rPr>
          <w:rFonts w:hint="eastAsia" w:ascii="微软雅黑" w:hAnsi="微软雅黑" w:eastAsia="微软雅黑"/>
          <w:sz w:val="24"/>
          <w:lang w:val="en-US" w:eastAsia="zh-CN"/>
        </w:rPr>
        <w:t>8206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  <w:lang w:val="en-US" w:eastAsia="zh-CN"/>
        </w:rPr>
        <w:t>李</w:t>
      </w:r>
      <w:r>
        <w:rPr>
          <w:rFonts w:hint="eastAsia" w:ascii="微软雅黑" w:hAnsi="微软雅黑" w:eastAsia="微软雅黑"/>
          <w:sz w:val="24"/>
        </w:rPr>
        <w:t>经理</w:t>
      </w:r>
      <w:r>
        <w:rPr>
          <w:rFonts w:ascii="微软雅黑" w:hAnsi="微软雅黑" w:eastAsia="微软雅黑"/>
          <w:sz w:val="24"/>
        </w:rPr>
        <w:t xml:space="preserve"> 1</w:t>
      </w:r>
      <w:r>
        <w:rPr>
          <w:rFonts w:hint="eastAsia" w:ascii="微软雅黑" w:hAnsi="微软雅黑" w:eastAsia="微软雅黑"/>
          <w:sz w:val="24"/>
          <w:lang w:val="en-US" w:eastAsia="zh-CN"/>
        </w:rPr>
        <w:t>7621560627</w:t>
      </w:r>
    </w:p>
    <w:p w14:paraId="0D4B2CB0"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                                                 </w:t>
      </w:r>
      <w:r>
        <w:rPr>
          <w:rFonts w:hint="eastAsia" w:ascii="微软雅黑" w:hAnsi="微软雅黑" w:eastAsia="微软雅黑"/>
          <w:sz w:val="24"/>
        </w:rPr>
        <w:t>上海上嘉物流有限公司</w:t>
      </w:r>
    </w:p>
    <w:p w14:paraId="17FE1051"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                                                  2023年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14</w:t>
      </w:r>
      <w:r>
        <w:rPr>
          <w:rFonts w:ascii="微软雅黑" w:hAnsi="微软雅黑" w:eastAsia="微软雅黑"/>
          <w:sz w:val="24"/>
        </w:rPr>
        <w:t xml:space="preserve">日 </w:t>
      </w:r>
    </w:p>
    <w:p w14:paraId="0FAB583C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1</w:t>
      </w:r>
    </w:p>
    <w:p w14:paraId="6210E678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法定代表人身份证明书</w:t>
      </w:r>
    </w:p>
    <w:p w14:paraId="3D66733E">
      <w:pPr>
        <w:autoSpaceDE w:val="0"/>
        <w:autoSpaceDN w:val="0"/>
        <w:adjustRightInd w:val="0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1E5FEFB6">
      <w:pPr>
        <w:autoSpaceDE w:val="0"/>
        <w:autoSpaceDN w:val="0"/>
        <w:adjustRightInd w:val="0"/>
        <w:ind w:firstLine="840" w:firstLineChars="350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（法定代表人姓名）在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 xml:space="preserve">        （单位名称）任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（职务名称）职务，是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（投标人单位名称）的法定代表人。</w:t>
      </w:r>
    </w:p>
    <w:p w14:paraId="617BD8F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673EFF8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特此证明。</w:t>
      </w:r>
    </w:p>
    <w:p w14:paraId="76DEA82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6E6AC06">
      <w:pPr>
        <w:autoSpaceDE w:val="0"/>
        <w:autoSpaceDN w:val="0"/>
        <w:adjustRightInd w:val="0"/>
        <w:ind w:left="5460" w:firstLine="42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投标人全称：</w:t>
      </w:r>
    </w:p>
    <w:p w14:paraId="6A624EC0">
      <w:pPr>
        <w:autoSpaceDE w:val="0"/>
        <w:autoSpaceDN w:val="0"/>
        <w:adjustRightInd w:val="0"/>
        <w:ind w:firstLine="4440" w:firstLineChars="185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873FD28">
      <w:pPr>
        <w:autoSpaceDE w:val="0"/>
        <w:autoSpaceDN w:val="0"/>
        <w:adjustRightInd w:val="0"/>
        <w:ind w:left="6720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年 月 日（公章）</w:t>
      </w:r>
    </w:p>
    <w:p w14:paraId="74C3C676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15A1A26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*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附：法定代表人身份证复印件。</w:t>
      </w:r>
    </w:p>
    <w:p w14:paraId="3C89C476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792E47D3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62DFA4FF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2C7819D2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5ABA19D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680F975A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0C9B16B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12EAAE6A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A2F338C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附件2</w:t>
      </w:r>
    </w:p>
    <w:p w14:paraId="6C3D462B">
      <w:pPr>
        <w:autoSpaceDE w:val="0"/>
        <w:autoSpaceDN w:val="0"/>
        <w:adjustRightInd w:val="0"/>
        <w:jc w:val="center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法定代表人授权委托书</w:t>
      </w:r>
    </w:p>
    <w:p w14:paraId="05B9D45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4514A743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项目编号：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44618703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项目名称：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6C85577A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日期：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5279D7E8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致：XXX有限公司</w:t>
      </w:r>
    </w:p>
    <w:p w14:paraId="275CD166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（投标人名称）是中华人民共和国合法企业，法定地址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。</w:t>
      </w:r>
    </w:p>
    <w:p w14:paraId="2EDA0209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（投标人法定代表人姓名）特授权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（被授权人姓名及身份证代码）代表我单位全权办理对上述项目的招标、签约等具体工作，并签署全部有关的文件、协议及合同。</w:t>
      </w:r>
    </w:p>
    <w:p w14:paraId="7C8CCDC9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我单位对被授权人的签名负全部责任。</w:t>
      </w:r>
    </w:p>
    <w:p w14:paraId="40BF92E7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在撤消授权的书面通知以前，本授权书一直有效。被授权人签署的所有文件（在授权书有效期内签署的）不因授权的撤消而失效。</w:t>
      </w:r>
    </w:p>
    <w:p w14:paraId="10737D90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39A4C86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被授权人签名：                         法定代表人签名：</w:t>
      </w:r>
    </w:p>
    <w:p w14:paraId="01A87E52">
      <w:pPr>
        <w:autoSpaceDE w:val="0"/>
        <w:autoSpaceDN w:val="0"/>
        <w:adjustRightInd w:val="0"/>
        <w:ind w:firstLine="840" w:firstLineChars="35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职务：                                  职务：</w:t>
      </w:r>
    </w:p>
    <w:p w14:paraId="3802C909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DE72F6B">
      <w:pPr>
        <w:autoSpaceDE w:val="0"/>
        <w:autoSpaceDN w:val="0"/>
        <w:adjustRightInd w:val="0"/>
        <w:ind w:firstLine="5280" w:firstLineChars="2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投标人公章：</w:t>
      </w:r>
    </w:p>
    <w:p w14:paraId="0912F650">
      <w:pPr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*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附：被授权人身份证复印件</w:t>
      </w:r>
    </w:p>
    <w:p w14:paraId="23A9B72F">
      <w:pPr>
        <w:spacing w:line="276" w:lineRule="auto"/>
        <w:jc w:val="left"/>
        <w:rPr>
          <w:rFonts w:ascii="微软雅黑" w:hAnsi="微软雅黑" w:eastAsia="微软雅黑"/>
          <w:b/>
          <w:bCs/>
          <w:szCs w:val="21"/>
        </w:rPr>
      </w:pPr>
    </w:p>
    <w:p w14:paraId="7FB24893">
      <w:pPr>
        <w:spacing w:line="276" w:lineRule="auto"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3</w:t>
      </w:r>
      <w:r>
        <w:rPr>
          <w:rFonts w:hint="eastAsia" w:ascii="微软雅黑" w:hAnsi="微软雅黑" w:eastAsia="微软雅黑"/>
          <w:b/>
          <w:bCs/>
          <w:sz w:val="24"/>
        </w:rPr>
        <w:t>：供应商信息登记表</w:t>
      </w:r>
    </w:p>
    <w:tbl>
      <w:tblPr>
        <w:tblStyle w:val="6"/>
        <w:tblW w:w="85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839"/>
        <w:gridCol w:w="1838"/>
        <w:gridCol w:w="1838"/>
        <w:gridCol w:w="1843"/>
      </w:tblGrid>
      <w:tr w14:paraId="2E3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003" w:type="dxa"/>
            <w:gridSpan w:val="2"/>
            <w:vAlign w:val="center"/>
          </w:tcPr>
          <w:p w14:paraId="7597235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供应商名称</w:t>
            </w:r>
          </w:p>
        </w:tc>
        <w:tc>
          <w:tcPr>
            <w:tcW w:w="5519" w:type="dxa"/>
            <w:gridSpan w:val="3"/>
            <w:vAlign w:val="center"/>
          </w:tcPr>
          <w:p w14:paraId="4232B44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（须盖章）</w:t>
            </w:r>
          </w:p>
        </w:tc>
      </w:tr>
      <w:tr w14:paraId="0ABB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11792A2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基本</w:t>
            </w:r>
          </w:p>
          <w:p w14:paraId="70524AD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信息</w:t>
            </w:r>
          </w:p>
        </w:tc>
        <w:tc>
          <w:tcPr>
            <w:tcW w:w="1839" w:type="dxa"/>
            <w:vAlign w:val="center"/>
          </w:tcPr>
          <w:p w14:paraId="200D26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注册资本</w:t>
            </w:r>
          </w:p>
        </w:tc>
        <w:tc>
          <w:tcPr>
            <w:tcW w:w="1838" w:type="dxa"/>
            <w:vAlign w:val="center"/>
          </w:tcPr>
          <w:p w14:paraId="33879F5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4F825C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法定代表人</w:t>
            </w:r>
          </w:p>
        </w:tc>
        <w:tc>
          <w:tcPr>
            <w:tcW w:w="1843" w:type="dxa"/>
            <w:vAlign w:val="center"/>
          </w:tcPr>
          <w:p w14:paraId="6ECEB32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52E7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4A347F9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B10DCF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成立时间</w:t>
            </w:r>
          </w:p>
        </w:tc>
        <w:tc>
          <w:tcPr>
            <w:tcW w:w="1838" w:type="dxa"/>
            <w:vAlign w:val="center"/>
          </w:tcPr>
          <w:p w14:paraId="30F9C04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85247B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企业性质</w:t>
            </w:r>
          </w:p>
        </w:tc>
        <w:tc>
          <w:tcPr>
            <w:tcW w:w="1843" w:type="dxa"/>
            <w:vAlign w:val="center"/>
          </w:tcPr>
          <w:p w14:paraId="0797501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5D28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11B62B0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49CCAA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注册地址</w:t>
            </w:r>
          </w:p>
        </w:tc>
        <w:tc>
          <w:tcPr>
            <w:tcW w:w="1838" w:type="dxa"/>
            <w:vAlign w:val="center"/>
          </w:tcPr>
          <w:p w14:paraId="5E17948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9AAD94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营业地址</w:t>
            </w:r>
          </w:p>
        </w:tc>
        <w:tc>
          <w:tcPr>
            <w:tcW w:w="1843" w:type="dxa"/>
            <w:vAlign w:val="center"/>
          </w:tcPr>
          <w:p w14:paraId="3A5EAD3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F34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684D1DE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1802DE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开户银行</w:t>
            </w:r>
          </w:p>
        </w:tc>
        <w:tc>
          <w:tcPr>
            <w:tcW w:w="1838" w:type="dxa"/>
            <w:vAlign w:val="center"/>
          </w:tcPr>
          <w:p w14:paraId="5D6E101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6B66D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银行账号</w:t>
            </w:r>
          </w:p>
        </w:tc>
        <w:tc>
          <w:tcPr>
            <w:tcW w:w="1843" w:type="dxa"/>
            <w:vAlign w:val="center"/>
          </w:tcPr>
          <w:p w14:paraId="4D5634C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1D1B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020ADE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0BB888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纳税人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识别号</w:t>
            </w:r>
          </w:p>
        </w:tc>
        <w:tc>
          <w:tcPr>
            <w:tcW w:w="5519" w:type="dxa"/>
            <w:gridSpan w:val="3"/>
            <w:vAlign w:val="center"/>
          </w:tcPr>
          <w:p w14:paraId="55724DB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3073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5453419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908612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业务联系人</w:t>
            </w:r>
          </w:p>
        </w:tc>
        <w:tc>
          <w:tcPr>
            <w:tcW w:w="1838" w:type="dxa"/>
            <w:vAlign w:val="center"/>
          </w:tcPr>
          <w:p w14:paraId="7182DA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08EE7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25B1C8D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AC3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5DFB26F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713E03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联系方式</w:t>
            </w:r>
          </w:p>
        </w:tc>
        <w:tc>
          <w:tcPr>
            <w:tcW w:w="1838" w:type="dxa"/>
            <w:vAlign w:val="center"/>
          </w:tcPr>
          <w:p w14:paraId="208CDD0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707D02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61C918A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AA5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43E86C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DC625C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是否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代理</w:t>
            </w:r>
          </w:p>
        </w:tc>
        <w:tc>
          <w:tcPr>
            <w:tcW w:w="1838" w:type="dxa"/>
            <w:vAlign w:val="center"/>
          </w:tcPr>
          <w:p w14:paraId="15A47C8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49AE6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代理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品牌</w:t>
            </w:r>
          </w:p>
        </w:tc>
        <w:tc>
          <w:tcPr>
            <w:tcW w:w="1843" w:type="dxa"/>
            <w:vAlign w:val="center"/>
          </w:tcPr>
          <w:p w14:paraId="3FB4156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956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E17BA3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F4E996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主要经营范围</w:t>
            </w:r>
          </w:p>
        </w:tc>
        <w:tc>
          <w:tcPr>
            <w:tcW w:w="5519" w:type="dxa"/>
            <w:gridSpan w:val="3"/>
            <w:vAlign w:val="center"/>
          </w:tcPr>
          <w:p w14:paraId="655F053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23F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679A7B7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C7E877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资格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证书</w:t>
            </w:r>
          </w:p>
        </w:tc>
        <w:tc>
          <w:tcPr>
            <w:tcW w:w="5519" w:type="dxa"/>
            <w:gridSpan w:val="3"/>
            <w:vAlign w:val="center"/>
          </w:tcPr>
          <w:p w14:paraId="0D201C9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3FE6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13CDD3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6FFE8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荣誉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证书</w:t>
            </w:r>
          </w:p>
        </w:tc>
        <w:tc>
          <w:tcPr>
            <w:tcW w:w="5519" w:type="dxa"/>
            <w:gridSpan w:val="3"/>
            <w:vAlign w:val="center"/>
          </w:tcPr>
          <w:p w14:paraId="228ABFA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5C4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7A0BDF1C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公司</w:t>
            </w:r>
          </w:p>
          <w:p w14:paraId="347B40C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规模</w:t>
            </w:r>
          </w:p>
        </w:tc>
        <w:tc>
          <w:tcPr>
            <w:tcW w:w="1839" w:type="dxa"/>
            <w:vAlign w:val="center"/>
          </w:tcPr>
          <w:p w14:paraId="777061F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厂房地址</w:t>
            </w:r>
          </w:p>
        </w:tc>
        <w:tc>
          <w:tcPr>
            <w:tcW w:w="1838" w:type="dxa"/>
            <w:vAlign w:val="center"/>
          </w:tcPr>
          <w:p w14:paraId="2D6B148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FE4F5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厂房面积</w:t>
            </w:r>
          </w:p>
        </w:tc>
        <w:tc>
          <w:tcPr>
            <w:tcW w:w="1843" w:type="dxa"/>
            <w:vAlign w:val="center"/>
          </w:tcPr>
          <w:p w14:paraId="5A36721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6293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056FF92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3B61D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办公面积</w:t>
            </w:r>
          </w:p>
        </w:tc>
        <w:tc>
          <w:tcPr>
            <w:tcW w:w="1838" w:type="dxa"/>
            <w:vAlign w:val="center"/>
          </w:tcPr>
          <w:p w14:paraId="6C9359F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BEEB57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员工数量</w:t>
            </w:r>
          </w:p>
        </w:tc>
        <w:tc>
          <w:tcPr>
            <w:tcW w:w="1843" w:type="dxa"/>
            <w:vAlign w:val="center"/>
          </w:tcPr>
          <w:p w14:paraId="3FB374C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1E4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42275F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经营</w:t>
            </w:r>
          </w:p>
          <w:p w14:paraId="7B8B1DC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业绩</w:t>
            </w:r>
          </w:p>
        </w:tc>
        <w:tc>
          <w:tcPr>
            <w:tcW w:w="1839" w:type="dxa"/>
            <w:vAlign w:val="center"/>
          </w:tcPr>
          <w:p w14:paraId="2301AFF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项目名称</w:t>
            </w:r>
          </w:p>
        </w:tc>
        <w:tc>
          <w:tcPr>
            <w:tcW w:w="1838" w:type="dxa"/>
            <w:vAlign w:val="center"/>
          </w:tcPr>
          <w:p w14:paraId="12C930F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项目时间</w:t>
            </w:r>
          </w:p>
        </w:tc>
        <w:tc>
          <w:tcPr>
            <w:tcW w:w="1838" w:type="dxa"/>
            <w:vAlign w:val="center"/>
          </w:tcPr>
          <w:p w14:paraId="4B69169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项目规模</w:t>
            </w:r>
          </w:p>
        </w:tc>
        <w:tc>
          <w:tcPr>
            <w:tcW w:w="1843" w:type="dxa"/>
            <w:vAlign w:val="center"/>
          </w:tcPr>
          <w:p w14:paraId="1994F0B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主要客户</w:t>
            </w:r>
          </w:p>
        </w:tc>
      </w:tr>
      <w:tr w14:paraId="4BF9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3F35F7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AA28BE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8DE4A27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CF923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28E58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2174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65B2AC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284C17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19FF2D1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D7218B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2BB96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61D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0559E3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FA48D8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6D59E07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C1C384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A8BFE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71A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749532C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308A1D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D3498C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D6F4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6BA80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</w:tbl>
    <w:p w14:paraId="2EE5C11E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0AA349FE">
      <w:pPr>
        <w:rPr>
          <w:rFonts w:ascii="微软雅黑" w:hAnsi="微软雅黑" w:eastAsia="微软雅黑"/>
          <w:sz w:val="24"/>
        </w:rPr>
      </w:pPr>
    </w:p>
    <w:p w14:paraId="2D092F78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b/>
          <w:bCs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4</w:t>
      </w:r>
      <w:r>
        <w:rPr>
          <w:rFonts w:hint="eastAsia" w:ascii="微软雅黑" w:hAnsi="微软雅黑" w:eastAsia="微软雅黑" w:cs="ËÎÌå"/>
          <w:b/>
          <w:bCs/>
          <w:kern w:val="0"/>
          <w:sz w:val="24"/>
        </w:rPr>
        <w:t>（</w:t>
      </w:r>
      <w:r>
        <w:rPr>
          <w:rFonts w:ascii="微软雅黑" w:hAnsi="微软雅黑" w:eastAsia="微软雅黑"/>
          <w:b/>
          <w:bCs/>
          <w:sz w:val="24"/>
        </w:rPr>
        <w:t>有补充</w:t>
      </w:r>
      <w:r>
        <w:rPr>
          <w:rFonts w:hint="eastAsia" w:ascii="微软雅黑" w:hAnsi="微软雅黑" w:eastAsia="微软雅黑"/>
          <w:b/>
          <w:bCs/>
          <w:sz w:val="24"/>
        </w:rPr>
        <w:t>可</w:t>
      </w:r>
      <w:r>
        <w:rPr>
          <w:rFonts w:ascii="微软雅黑" w:hAnsi="微软雅黑" w:eastAsia="微软雅黑"/>
          <w:b/>
          <w:bCs/>
          <w:sz w:val="24"/>
        </w:rPr>
        <w:t>单独写自定义澄清说明</w:t>
      </w:r>
      <w:r>
        <w:rPr>
          <w:rFonts w:hint="eastAsia" w:ascii="微软雅黑" w:hAnsi="微软雅黑" w:eastAsia="微软雅黑" w:cs="ËÎÌå"/>
          <w:b/>
          <w:bCs/>
          <w:kern w:val="0"/>
          <w:sz w:val="24"/>
        </w:rPr>
        <w:t>）</w:t>
      </w:r>
    </w:p>
    <w:p w14:paraId="546EE4D6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</w:rPr>
        <w:t>《首轮预报价》</w:t>
      </w:r>
    </w:p>
    <w:p w14:paraId="3D4DC234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 xml:space="preserve">供方全称： 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 xml:space="preserve">                     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报价保留日期：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</w:p>
    <w:p w14:paraId="6B202446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联系人：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 xml:space="preserve">          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联系电话：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1134"/>
        <w:gridCol w:w="1204"/>
        <w:gridCol w:w="974"/>
        <w:gridCol w:w="974"/>
        <w:gridCol w:w="974"/>
        <w:gridCol w:w="941"/>
      </w:tblGrid>
      <w:tr w14:paraId="5C24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4B1C740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14:paraId="1D9C589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12001C4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204" w:type="dxa"/>
            <w:vAlign w:val="center"/>
          </w:tcPr>
          <w:p w14:paraId="2948E3A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974" w:type="dxa"/>
            <w:vAlign w:val="center"/>
          </w:tcPr>
          <w:p w14:paraId="6C53133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起订量</w:t>
            </w:r>
          </w:p>
        </w:tc>
        <w:tc>
          <w:tcPr>
            <w:tcW w:w="974" w:type="dxa"/>
            <w:vAlign w:val="center"/>
          </w:tcPr>
          <w:p w14:paraId="4A1483F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74" w:type="dxa"/>
            <w:vAlign w:val="center"/>
          </w:tcPr>
          <w:p w14:paraId="1016642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941" w:type="dxa"/>
            <w:vAlign w:val="center"/>
          </w:tcPr>
          <w:p w14:paraId="460C2CF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商品图片</w:t>
            </w:r>
          </w:p>
        </w:tc>
      </w:tr>
      <w:tr w14:paraId="5E6D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0E277132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2E4E3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BD05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1F4D8E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931BF0D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47B4B3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9012944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C98D69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4C81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20DF826C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9B2DCB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38A64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4550C4D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69C696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983C96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FD2C82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455D962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3BB2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1D60E09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94265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FC79F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4EA0DC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220790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2CF7ED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D420FF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A6C66D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0850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4F0CD76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B16F8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105C5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42B36EB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8AA442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70593C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C037D8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CF3996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28A1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0187CAF0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810F3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1630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4B11C1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98FBE0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A79EF4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2DE583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6EBA18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7AE0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5BBA881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03F51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DE03D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846277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664202C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A33171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508D445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EC446E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4A63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0C0F84BD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1、价格条件：以上报价含运输、卸货费、含税（1</w:t>
            </w:r>
            <w:r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3%</w:t>
            </w: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）；</w:t>
            </w:r>
          </w:p>
        </w:tc>
      </w:tr>
      <w:tr w14:paraId="359D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792C5AA0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2、付款条件：月结；</w:t>
            </w:r>
          </w:p>
        </w:tc>
      </w:tr>
      <w:tr w14:paraId="412C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7A484285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3、售后服务：</w:t>
            </w:r>
          </w:p>
        </w:tc>
      </w:tr>
    </w:tbl>
    <w:p w14:paraId="74A453AE">
      <w:pPr>
        <w:autoSpaceDE w:val="0"/>
        <w:autoSpaceDN w:val="0"/>
        <w:adjustRightInd w:val="0"/>
        <w:jc w:val="center"/>
        <w:rPr>
          <w:rFonts w:ascii="微软雅黑 Light" w:hAnsi="微软雅黑 Light" w:eastAsia="微软雅黑 Light" w:cs="宋体,Bold"/>
          <w:b/>
          <w:bCs/>
          <w:kern w:val="0"/>
          <w:sz w:val="18"/>
          <w:szCs w:val="18"/>
        </w:rPr>
      </w:pPr>
    </w:p>
    <w:p w14:paraId="5F2B3F22">
      <w:pPr>
        <w:autoSpaceDE w:val="0"/>
        <w:autoSpaceDN w:val="0"/>
        <w:adjustRightInd w:val="0"/>
        <w:jc w:val="center"/>
        <w:rPr>
          <w:rFonts w:ascii="微软雅黑 Light" w:hAnsi="微软雅黑 Light" w:eastAsia="微软雅黑 Light" w:cs="宋体,Bold"/>
          <w:b/>
          <w:bCs/>
          <w:kern w:val="0"/>
          <w:sz w:val="18"/>
          <w:szCs w:val="18"/>
        </w:rPr>
      </w:pPr>
    </w:p>
    <w:p w14:paraId="1921DE2F">
      <w:pPr>
        <w:spacing w:line="500" w:lineRule="exact"/>
        <w:ind w:right="-250" w:rightChars="-119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 xml:space="preserve">投标单位（盖章）：         </w:t>
      </w:r>
      <w:r>
        <w:rPr>
          <w:rFonts w:ascii="微软雅黑" w:hAnsi="微软雅黑" w:eastAsia="微软雅黑" w:cs="宋体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宋体"/>
          <w:sz w:val="22"/>
          <w:szCs w:val="22"/>
        </w:rPr>
        <w:t xml:space="preserve">  </w:t>
      </w:r>
      <w:r>
        <w:rPr>
          <w:rFonts w:ascii="微软雅黑" w:hAnsi="微软雅黑" w:eastAsia="微软雅黑" w:cs="宋体"/>
          <w:sz w:val="22"/>
          <w:szCs w:val="22"/>
        </w:rPr>
        <w:t xml:space="preserve">                    </w:t>
      </w:r>
      <w:r>
        <w:rPr>
          <w:rFonts w:hint="eastAsia" w:ascii="微软雅黑" w:hAnsi="微软雅黑" w:eastAsia="微软雅黑" w:cs="宋体"/>
          <w:sz w:val="22"/>
          <w:szCs w:val="22"/>
        </w:rPr>
        <w:t xml:space="preserve">授权代表（签字）                          </w:t>
      </w:r>
    </w:p>
    <w:p w14:paraId="43557AF4">
      <w:pPr>
        <w:spacing w:line="500" w:lineRule="exact"/>
        <w:ind w:right="-250" w:rightChars="-119" w:firstLine="5060" w:firstLineChars="2300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 xml:space="preserve">   日期：   </w:t>
      </w:r>
    </w:p>
    <w:p w14:paraId="07DB757F">
      <w:pPr>
        <w:rPr>
          <w:rFonts w:ascii="微软雅黑" w:hAnsi="微软雅黑" w:eastAsia="微软雅黑"/>
          <w:sz w:val="24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1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阿里巴巴普惠体">
    <w:altName w:val="微软雅黑"/>
    <w:panose1 w:val="00000000000000000000"/>
    <w:charset w:val="86"/>
    <w:family w:val="auto"/>
    <w:pitch w:val="default"/>
    <w:sig w:usb0="00000000" w:usb1="00000000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370F">
    <w:pPr>
      <w:pStyle w:val="3"/>
      <w:jc w:val="center"/>
      <w:rPr>
        <w:rFonts w:ascii="阿里巴巴普惠体" w:hAnsi="阿里巴巴普惠体" w:eastAsia="阿里巴巴普惠体" w:cs="阿里巴巴普惠体"/>
      </w:rPr>
    </w:pPr>
    <w:r>
      <w:rPr>
        <w:rFonts w:hint="eastAsia" w:ascii="阿里巴巴普惠体" w:hAnsi="阿里巴巴普惠体" w:eastAsia="阿里巴巴普惠体" w:cs="阿里巴巴普惠体"/>
      </w:rPr>
      <w:t>服务至上 · 诚信可靠  丨  乐观敬业 · 安全高效  丨  持续创新 · 合作共赢</w:t>
    </w:r>
  </w:p>
  <w:p w14:paraId="417A090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3D24D">
    <w:pPr>
      <w:pStyle w:val="4"/>
      <w:jc w:val="right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-59055</wp:posOffset>
          </wp:positionV>
          <wp:extent cx="2811780" cy="27241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801" cy="27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t xml:space="preserve">                    </w:t>
    </w:r>
  </w:p>
  <w:p w14:paraId="19478787">
    <w:pPr>
      <w:pStyle w:val="4"/>
      <w:jc w:val="right"/>
      <w:rPr>
        <w:color w:val="44546A" w:themeColor="text2"/>
        <w:sz w:val="20"/>
        <w:szCs w:val="20"/>
        <w14:textFill>
          <w14:solidFill>
            <w14:schemeClr w14:val="tx2"/>
          </w14:solidFill>
        </w14:textFill>
      </w:rPr>
    </w:pPr>
    <w:r>
      <w:t>招标文件编号</w:t>
    </w:r>
    <w:r>
      <w:rPr>
        <w:rFonts w:hint="eastAsia"/>
      </w:rPr>
      <w:t>：S</w:t>
    </w:r>
    <w:r>
      <w:t>JCG-</w:t>
    </w:r>
    <w:r>
      <w:rPr>
        <w:rFonts w:hint="eastAsia"/>
      </w:rPr>
      <w:t>202</w:t>
    </w:r>
    <w:r>
      <w:rPr>
        <w:rFonts w:hint="eastAsia"/>
        <w:lang w:val="en-US" w:eastAsia="zh-CN"/>
      </w:rPr>
      <w:t>4</w:t>
    </w:r>
    <w:r>
      <w:t>0</w:t>
    </w:r>
    <w:r>
      <w:rPr>
        <w:rFonts w:hint="eastAsia"/>
      </w:rPr>
      <w:t>0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B36A7"/>
    <w:multiLevelType w:val="multilevel"/>
    <w:tmpl w:val="080B36A7"/>
    <w:lvl w:ilvl="0" w:tentative="0">
      <w:start w:val="1"/>
      <w:numFmt w:val="decimal"/>
      <w:lvlText w:val="%1、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3A93485"/>
    <w:multiLevelType w:val="multilevel"/>
    <w:tmpl w:val="23A93485"/>
    <w:lvl w:ilvl="0" w:tentative="0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DEB4F66"/>
    <w:multiLevelType w:val="multilevel"/>
    <w:tmpl w:val="2DEB4F66"/>
    <w:lvl w:ilvl="0" w:tentative="0">
      <w:start w:val="1"/>
      <w:numFmt w:val="japaneseCounting"/>
      <w:lvlText w:val="（%1）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52BA0047"/>
    <w:multiLevelType w:val="multilevel"/>
    <w:tmpl w:val="52BA0047"/>
    <w:lvl w:ilvl="0" w:tentative="0">
      <w:start w:val="1"/>
      <w:numFmt w:val="japaneseCounting"/>
      <w:lvlText w:val="（%1）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ODA1Yjg4MWQxOTVjNzAxMDBiODQwZTFhN2M0MzgifQ=="/>
  </w:docVars>
  <w:rsids>
    <w:rsidRoot w:val="00061761"/>
    <w:rsid w:val="00061761"/>
    <w:rsid w:val="00113834"/>
    <w:rsid w:val="00310569"/>
    <w:rsid w:val="00327709"/>
    <w:rsid w:val="00331A01"/>
    <w:rsid w:val="005E111E"/>
    <w:rsid w:val="005F044B"/>
    <w:rsid w:val="007B6DE6"/>
    <w:rsid w:val="00826F5E"/>
    <w:rsid w:val="009F4BDC"/>
    <w:rsid w:val="00A415A2"/>
    <w:rsid w:val="00A81195"/>
    <w:rsid w:val="00C1058E"/>
    <w:rsid w:val="00DE682C"/>
    <w:rsid w:val="00DF2599"/>
    <w:rsid w:val="00E3414D"/>
    <w:rsid w:val="00EE3D9F"/>
    <w:rsid w:val="00F46919"/>
    <w:rsid w:val="028209BC"/>
    <w:rsid w:val="04D37589"/>
    <w:rsid w:val="06D01FD2"/>
    <w:rsid w:val="07E35D35"/>
    <w:rsid w:val="082223BA"/>
    <w:rsid w:val="095C5D9F"/>
    <w:rsid w:val="0BC32105"/>
    <w:rsid w:val="0BE107DE"/>
    <w:rsid w:val="0C6C454B"/>
    <w:rsid w:val="0F82331B"/>
    <w:rsid w:val="114C494B"/>
    <w:rsid w:val="15EC04AB"/>
    <w:rsid w:val="165247B2"/>
    <w:rsid w:val="193A32DB"/>
    <w:rsid w:val="1B4F7512"/>
    <w:rsid w:val="1BDB6FF7"/>
    <w:rsid w:val="1DC31AF1"/>
    <w:rsid w:val="23B75C54"/>
    <w:rsid w:val="24F829C8"/>
    <w:rsid w:val="28E3573D"/>
    <w:rsid w:val="2CDA6E57"/>
    <w:rsid w:val="2F662C24"/>
    <w:rsid w:val="303D1BD7"/>
    <w:rsid w:val="305B02AF"/>
    <w:rsid w:val="34B21290"/>
    <w:rsid w:val="35610116"/>
    <w:rsid w:val="38D62BC9"/>
    <w:rsid w:val="3B443E1A"/>
    <w:rsid w:val="41435304"/>
    <w:rsid w:val="41562AF9"/>
    <w:rsid w:val="426A62F0"/>
    <w:rsid w:val="42D9578F"/>
    <w:rsid w:val="454D7D6F"/>
    <w:rsid w:val="464465B9"/>
    <w:rsid w:val="47D429C9"/>
    <w:rsid w:val="485853A8"/>
    <w:rsid w:val="48627FD5"/>
    <w:rsid w:val="48E7672C"/>
    <w:rsid w:val="4B683B54"/>
    <w:rsid w:val="4CD75A32"/>
    <w:rsid w:val="4EDD2163"/>
    <w:rsid w:val="4FE90FDC"/>
    <w:rsid w:val="50C10F02"/>
    <w:rsid w:val="51621046"/>
    <w:rsid w:val="5A0031AA"/>
    <w:rsid w:val="5A455061"/>
    <w:rsid w:val="5F08322C"/>
    <w:rsid w:val="65924CA9"/>
    <w:rsid w:val="66B27F22"/>
    <w:rsid w:val="68EC771B"/>
    <w:rsid w:val="6CB65EAE"/>
    <w:rsid w:val="70C20D61"/>
    <w:rsid w:val="72556331"/>
    <w:rsid w:val="751A5610"/>
    <w:rsid w:val="76650B0D"/>
    <w:rsid w:val="775A6197"/>
    <w:rsid w:val="7C8B294F"/>
    <w:rsid w:val="7DE92023"/>
    <w:rsid w:val="7EBF4B32"/>
    <w:rsid w:val="9F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12">
    <w:name w:val="占位符文本1"/>
    <w:basedOn w:val="7"/>
    <w:semiHidden/>
    <w:uiPriority w:val="99"/>
    <w:rPr>
      <w:color w:val="80808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148D-7406-4BFD-931D-49023342D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1369</Words>
  <Characters>1623</Characters>
  <Lines>15</Lines>
  <Paragraphs>4</Paragraphs>
  <TotalTime>40</TotalTime>
  <ScaleCrop>false</ScaleCrop>
  <LinksUpToDate>false</LinksUpToDate>
  <CharactersWithSpaces>1978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2020-04-24T10:55:00Z</dcterms:created>
  <dc:creator>mac</dc:creator>
  <cp:lastModifiedBy>星辰 </cp:lastModifiedBy>
  <dcterms:modified xsi:type="dcterms:W3CDTF">2024-10-22T05:25:37Z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5DA46D7792A2473A93010A1270B201F9_13</vt:lpwstr>
  </property>
</Properties>
</file>