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03884">
      <w:pPr>
        <w:pStyle w:val="2"/>
        <w:bidi w:val="0"/>
      </w:pPr>
      <w:r>
        <w:t>1.招标条件</w:t>
      </w:r>
    </w:p>
    <w:p w14:paraId="3BF221E3">
      <w:pPr>
        <w:pStyle w:val="2"/>
        <w:bidi w:val="0"/>
      </w:pPr>
      <w:r>
        <w:t>按照公开、公平、公正的原则，重庆秀山西南水泥有限公司拟联合赛马物联科技（宁夏）有限公司对重庆秀山西南水泥有限公司2024年站台煤炭敞车运输进行网上线上招标采购，欢迎具有本采购项目资格的运输商参加本次招标采购活动。</w:t>
      </w:r>
    </w:p>
    <w:p w14:paraId="7AAE6D7C">
      <w:pPr>
        <w:pStyle w:val="2"/>
        <w:bidi w:val="0"/>
      </w:pPr>
      <w:r>
        <w:t>2. 项目概况与招标范围</w:t>
      </w:r>
    </w:p>
    <w:p w14:paraId="01818A89">
      <w:pPr>
        <w:pStyle w:val="2"/>
        <w:bidi w:val="0"/>
      </w:pPr>
      <w:r>
        <w:t>2.1 招标项目: 重庆秀山西南水泥有限公司</w:t>
      </w:r>
      <w:bookmarkStart w:id="0" w:name="_GoBack"/>
      <w:r>
        <w:t>2024-2025年站台煤炭敞车运输招标</w:t>
      </w:r>
      <w:bookmarkEnd w:id="0"/>
    </w:p>
    <w:p w14:paraId="5B6D6D21">
      <w:pPr>
        <w:pStyle w:val="2"/>
        <w:bidi w:val="0"/>
      </w:pPr>
      <w:r>
        <w:t>2.2 招标编号：CQXSZXYS-2024004</w:t>
      </w:r>
    </w:p>
    <w:p w14:paraId="4A279AB2">
      <w:pPr>
        <w:pStyle w:val="2"/>
        <w:bidi w:val="0"/>
      </w:pPr>
      <w:r>
        <w:t>2.3 招标地点: 网上招标平台https://c.cnbm.com.cn</w:t>
      </w:r>
    </w:p>
    <w:p w14:paraId="5ADC020F">
      <w:pPr>
        <w:pStyle w:val="2"/>
        <w:bidi w:val="0"/>
      </w:pPr>
      <w:r>
        <w:t>2.4 招标时间：以标书上的时间为准</w:t>
      </w:r>
    </w:p>
    <w:p w14:paraId="412648DF">
      <w:pPr>
        <w:pStyle w:val="2"/>
        <w:bidi w:val="0"/>
      </w:pPr>
      <w:r>
        <w:t>2.5 招标标的:</w:t>
      </w:r>
    </w:p>
    <w:p w14:paraId="48E2E600">
      <w:pPr>
        <w:pStyle w:val="2"/>
        <w:bidi w:val="0"/>
      </w:pPr>
      <w:r>
        <w:t>2.5.1秀山火车站根据情况拉煤炭至秀山西南；</w:t>
      </w:r>
    </w:p>
    <w:p w14:paraId="013A7CB1">
      <w:pPr>
        <w:pStyle w:val="2"/>
        <w:bidi w:val="0"/>
      </w:pPr>
      <w:r>
        <w:t>2.5.2运输方式：汽运方式，需运输方自行安排现场勘查；</w:t>
      </w:r>
    </w:p>
    <w:p w14:paraId="121AF865">
      <w:pPr>
        <w:pStyle w:val="2"/>
        <w:bidi w:val="0"/>
      </w:pPr>
      <w:r>
        <w:t>2.5.3保运能力（吨/天）：1000吨/天以上，具体以甲方实际通知数量为准。</w:t>
      </w:r>
    </w:p>
    <w:p w14:paraId="04678453">
      <w:pPr>
        <w:pStyle w:val="2"/>
        <w:bidi w:val="0"/>
      </w:pPr>
      <w:r>
        <w:t>3.招标人资格要求</w:t>
      </w:r>
    </w:p>
    <w:p w14:paraId="7540641C">
      <w:pPr>
        <w:pStyle w:val="2"/>
        <w:bidi w:val="0"/>
      </w:pPr>
      <w:r>
        <w:t>见《重庆秀山西南水泥有限公司2024-2025年站台煤炭敞车运输招标采购文件》</w:t>
      </w:r>
    </w:p>
    <w:p w14:paraId="6AFCA35E">
      <w:pPr>
        <w:pStyle w:val="2"/>
        <w:bidi w:val="0"/>
      </w:pPr>
      <w:r>
        <w:t>4. 报名以及招标文件的获取</w:t>
      </w:r>
    </w:p>
    <w:p w14:paraId="3730EB53">
      <w:pPr>
        <w:pStyle w:val="2"/>
        <w:bidi w:val="0"/>
      </w:pPr>
      <w:r>
        <w:t>4.1 报名时间：自公告发布之日起</w:t>
      </w:r>
    </w:p>
    <w:p w14:paraId="0396DBE2">
      <w:pPr>
        <w:pStyle w:val="2"/>
        <w:bidi w:val="0"/>
      </w:pPr>
      <w:r>
        <w:t>4.2 报名方式：持有效资质文件需加盖公章，登录https://c.cnbm.com.cn进行注册及报名</w:t>
      </w:r>
    </w:p>
    <w:p w14:paraId="5FAF232F">
      <w:pPr>
        <w:pStyle w:val="2"/>
        <w:bidi w:val="0"/>
      </w:pPr>
      <w:r>
        <w:t>4.3 报名截止时间：2024年11月14日下午3点</w:t>
      </w:r>
    </w:p>
    <w:p w14:paraId="6AABE002">
      <w:pPr>
        <w:pStyle w:val="2"/>
        <w:bidi w:val="0"/>
      </w:pPr>
      <w:r>
        <w:t>4.4 招标文件的获取：登录https://c.cnbm.com.cn注册及报名后下载</w:t>
      </w:r>
    </w:p>
    <w:p w14:paraId="4EBA9854">
      <w:pPr>
        <w:pStyle w:val="2"/>
        <w:bidi w:val="0"/>
      </w:pPr>
      <w:r>
        <w:t>5. 招标文件的递交</w:t>
      </w:r>
    </w:p>
    <w:p w14:paraId="7AF0DCB6">
      <w:pPr>
        <w:pStyle w:val="2"/>
        <w:bidi w:val="0"/>
      </w:pPr>
      <w:r>
        <w:t>5.1 招标文件的递交：按招标文件的时间以及要求进行递交。</w:t>
      </w:r>
    </w:p>
    <w:p w14:paraId="6F591A53">
      <w:pPr>
        <w:pStyle w:val="2"/>
        <w:bidi w:val="0"/>
      </w:pPr>
      <w:r>
        <w:t>6.联系方式</w:t>
      </w:r>
    </w:p>
    <w:p w14:paraId="038FE7FD">
      <w:pPr>
        <w:pStyle w:val="2"/>
        <w:bidi w:val="0"/>
      </w:pPr>
      <w:r>
        <w:t>秀山西南：陈  健  15228883323</w:t>
      </w:r>
    </w:p>
    <w:p w14:paraId="31A6FB20">
      <w:pPr>
        <w:pStyle w:val="2"/>
        <w:bidi w:val="0"/>
      </w:pPr>
      <w:r>
        <w:t>秀山西南：杨  骁  15703084988</w:t>
      </w:r>
    </w:p>
    <w:p w14:paraId="39431ACE">
      <w:pPr>
        <w:pStyle w:val="2"/>
        <w:bidi w:val="0"/>
      </w:pPr>
      <w:r>
        <w:t>7.监督投诉</w:t>
      </w:r>
    </w:p>
    <w:p w14:paraId="47ED2C33">
      <w:pPr>
        <w:pStyle w:val="2"/>
        <w:bidi w:val="0"/>
      </w:pPr>
      <w:r>
        <w:t>为确保本次招标的公开公正，特设举报监督：</w:t>
      </w:r>
    </w:p>
    <w:p w14:paraId="5D18E5AD">
      <w:pPr>
        <w:pStyle w:val="2"/>
        <w:bidi w:val="0"/>
      </w:pPr>
      <w:r>
        <w:t>举报电话：028-83168633</w:t>
      </w:r>
    </w:p>
    <w:p w14:paraId="6D3BF39C">
      <w:pPr>
        <w:pStyle w:val="2"/>
        <w:bidi w:val="0"/>
      </w:pPr>
      <w:r>
        <w:t>举报邮箱招标：xnsnjijian@163.com</w:t>
      </w:r>
    </w:p>
    <w:p w14:paraId="300ECE6F">
      <w:pPr>
        <w:pStyle w:val="2"/>
        <w:bidi w:val="0"/>
      </w:pPr>
    </w:p>
    <w:p w14:paraId="0EACD41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WQ2ZmY2ZGNlOWQzM2M0Njg2MmJlODAwZGFjZTAifQ=="/>
  </w:docVars>
  <w:rsids>
    <w:rsidRoot w:val="00000000"/>
    <w:rsid w:val="614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2024-11-08T02:29:44Z</dcterms:created>
  <dc:creator>28039</dc:creator>
  <cp:lastModifiedBy>沫燃 *</cp:lastModifiedBy>
  <dcterms:modified xsi:type="dcterms:W3CDTF">2024-11-08T02:29:52Z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2E3CAFF3889240D7A861EC560A812BBD_12</vt:lpwstr>
  </property>
</Properties>
</file>