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365AD">
      <w:pPr>
        <w:pStyle w:val="2"/>
        <w:bidi w:val="0"/>
      </w:pPr>
      <w:r>
        <w:t>（招标编号：CLF24KF02QY20）</w:t>
      </w:r>
    </w:p>
    <w:p w14:paraId="3A65C41C">
      <w:pPr>
        <w:pStyle w:val="2"/>
        <w:bidi w:val="0"/>
      </w:pPr>
      <w:r>
        <w:rPr>
          <w:rFonts w:hint="eastAsia"/>
        </w:rPr>
        <w:t>项目所在地区：广东省</w:t>
      </w:r>
    </w:p>
    <w:p w14:paraId="6D757B81">
      <w:pPr>
        <w:pStyle w:val="2"/>
        <w:bidi w:val="0"/>
      </w:pPr>
      <w:r>
        <w:rPr>
          <w:rFonts w:hint="eastAsia"/>
        </w:rPr>
        <w:t>一、 招标条件</w:t>
      </w:r>
    </w:p>
    <w:p w14:paraId="646F6F2C">
      <w:pPr>
        <w:pStyle w:val="2"/>
        <w:bidi w:val="0"/>
      </w:pPr>
      <w:r>
        <w:rPr>
          <w:rFonts w:hint="eastAsia"/>
        </w:rPr>
        <w:t>本</w:t>
      </w:r>
      <w:bookmarkStart w:id="0" w:name="_GoBack"/>
      <w:r>
        <w:rPr>
          <w:rFonts w:hint="eastAsia"/>
        </w:rPr>
        <w:t>2025至2026年度教材教辅用纸运输服务项目</w:t>
      </w:r>
      <w:bookmarkEnd w:id="0"/>
      <w:r>
        <w:rPr>
          <w:rFonts w:hint="eastAsia"/>
        </w:rPr>
        <w:t>的资金为自筹资金300万元；招标人为广东省出版印刷物资有限公司。本项目已具备招标条件，现进行公开招标。</w:t>
      </w:r>
    </w:p>
    <w:p w14:paraId="7CA3CDB8">
      <w:pPr>
        <w:pStyle w:val="2"/>
        <w:bidi w:val="0"/>
      </w:pPr>
      <w:r>
        <w:rPr>
          <w:rFonts w:hint="eastAsia"/>
        </w:rPr>
        <w:t>二、 项目概况</w:t>
      </w:r>
    </w:p>
    <w:p w14:paraId="09BDCBF3">
      <w:pPr>
        <w:pStyle w:val="2"/>
        <w:bidi w:val="0"/>
      </w:pPr>
      <w:r>
        <w:rPr>
          <w:rFonts w:hint="eastAsia"/>
        </w:rPr>
        <w:t>本项目招标内容为2025至2026年度教材教辅用纸运输服务项目，中标人数量1家，合同有效期为自2025年1月1日起至2026年12月31日止；采购预算300万元。</w:t>
      </w:r>
    </w:p>
    <w:p w14:paraId="2ECED822">
      <w:pPr>
        <w:pStyle w:val="2"/>
        <w:bidi w:val="0"/>
      </w:pPr>
      <w:r>
        <w:rPr>
          <w:rFonts w:hint="eastAsia"/>
        </w:rPr>
        <w:t>三、 投标人资格要求</w:t>
      </w:r>
    </w:p>
    <w:p w14:paraId="5F5E549B">
      <w:pPr>
        <w:pStyle w:val="2"/>
        <w:bidi w:val="0"/>
      </w:pPr>
      <w:r>
        <w:rPr>
          <w:rFonts w:hint="eastAsia"/>
        </w:rPr>
        <w:t>1. 提供在中华人民共和国境内注册的法人或其他组织的营业执照或事业单位法人证书或社会团体法人登记证书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FC7CEFD">
      <w:pPr>
        <w:pStyle w:val="2"/>
        <w:bidi w:val="0"/>
      </w:pPr>
      <w:r>
        <w:rPr>
          <w:rFonts w:hint="eastAsia"/>
        </w:rPr>
        <w:t>2. 单位负责人为同一人或者存在控股、管理关系的不同投标人，不得参加同一合同项下的招标活动。（提供《投标人资格声明函》）</w:t>
      </w:r>
    </w:p>
    <w:p w14:paraId="3AD9F203">
      <w:pPr>
        <w:pStyle w:val="2"/>
        <w:bidi w:val="0"/>
      </w:pPr>
      <w:r>
        <w:rPr>
          <w:rFonts w:hint="eastAsia"/>
        </w:rPr>
        <w:t>3. 投标人未被列入“信用中国”网站(</w:t>
      </w: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reditchina.gov.cn)以下任何记录名单之一：①失信被执行人；②重大税收违法失信主体；③政府采购严重违法失信行为。同时，不处于中国政府采购网(www.ccgp.gov.cn)“政府采购严重违法失信行为信息记录”中的禁止参加政府采购活动期间。（说明：①由招标人、招标代理机构于投标截止日在“信用中国”网站（www.creditchina.gov.cn）及中国政府采购网(www.ccgp.gov.cn)查询结果为准，如在上述网站查询结果均显示没有相关记录，视为不存在上述不良信用记录。②招标代理机构同时对信用信息查询记录和证据截图或下载存档；③投标人为分公司的，同时对该分公司所属总公司（总所）进行信用记录查询，该分公司所属总公司（总所）存在不良信用记录的，视同投标人存在不良信用记录。）</w:t>
      </w:r>
      <w:r>
        <w:rPr>
          <w:rFonts w:hint="eastAsia"/>
        </w:rPr>
        <w:fldChar w:fldCharType="end"/>
      </w:r>
    </w:p>
    <w:p w14:paraId="50D859F1">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4. 投标人须具备有效的《道路</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运输</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经营许可证》（投标时须提供有效证书复印件并加盖投标人公章）。（如国家另有规定的，适用其规定）</w:t>
      </w:r>
      <w:r>
        <w:rPr>
          <w:rFonts w:hint="eastAsia"/>
        </w:rPr>
        <w:fldChar w:fldCharType="end"/>
      </w:r>
    </w:p>
    <w:p w14:paraId="4793B203">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5. 已办理报名并成功购买本招标文件的投标人。</w:t>
      </w:r>
      <w:r>
        <w:rPr>
          <w:rFonts w:hint="eastAsia"/>
        </w:rPr>
        <w:fldChar w:fldCharType="end"/>
      </w:r>
    </w:p>
    <w:p w14:paraId="1C4AC3A7">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本项目不允许联合体投标。</w:t>
      </w:r>
      <w:r>
        <w:rPr>
          <w:rFonts w:hint="eastAsia"/>
        </w:rPr>
        <w:fldChar w:fldCharType="end"/>
      </w:r>
    </w:p>
    <w:p w14:paraId="19720144">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四、 招标文件的获取</w:t>
      </w:r>
      <w:r>
        <w:rPr>
          <w:rFonts w:hint="eastAsia"/>
        </w:rPr>
        <w:fldChar w:fldCharType="end"/>
      </w:r>
    </w:p>
    <w:p w14:paraId="53F25307">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获取时间：从2024年11月29日9时00分到2024年12月6日17时30分</w:t>
      </w:r>
      <w:r>
        <w:rPr>
          <w:rFonts w:hint="eastAsia"/>
        </w:rPr>
        <w:fldChar w:fldCharType="end"/>
      </w:r>
    </w:p>
    <w:p w14:paraId="0A04E138">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获取方式：</w:t>
      </w:r>
      <w:r>
        <w:rPr>
          <w:rFonts w:hint="eastAsia"/>
        </w:rPr>
        <w:fldChar w:fldCharType="end"/>
      </w:r>
    </w:p>
    <w:p w14:paraId="3D20A3B4">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获取招标文件时， 投标人代表须提供以下资料（加盖投标人单位公章）:</w:t>
      </w:r>
      <w:r>
        <w:rPr>
          <w:rFonts w:hint="eastAsia"/>
        </w:rPr>
        <w:fldChar w:fldCharType="end"/>
      </w:r>
    </w:p>
    <w:p w14:paraId="15AAFD69">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 营业执照（或事业单位法人证书，或社会团体法人登记证书）、组织机构代码证、税务登记证【如已办理了多证合一，则仅需提供合证后的营业执照】；（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rPr>
        <w:fldChar w:fldCharType="end"/>
      </w:r>
    </w:p>
    <w:p w14:paraId="4F9C1246">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 《采购文件领购登记表》（登入代理机构官网“http:www.chinapsp.cnn”点击“登录&amp;报名”后搜索本项目，点击“详情”进入公告页面后再点击右上角的“获取文件”，进行基本信息填写后打印《采购文件领购登记表》）。</w:t>
      </w:r>
      <w:r>
        <w:rPr>
          <w:rFonts w:hint="eastAsia"/>
        </w:rPr>
        <w:fldChar w:fldCharType="end"/>
      </w:r>
    </w:p>
    <w:p w14:paraId="03A80369">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w:t>
      </w:r>
      <w:r>
        <w:rPr>
          <w:rFonts w:hint="eastAsia"/>
        </w:rPr>
        <w:fldChar w:fldCharType="end"/>
      </w:r>
    </w:p>
    <w:p w14:paraId="37EFF2D3">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1) 投标人可点击链接“http:www.chinapsp.cnn”后点击“登录&amp;报名”，进行线上报名，投标人应把上述资料一并加盖投标人公章的资料（扫描件）上传线上系统并缴纳标书款，缴费审核通过后即为报名成功。</w:t>
      </w:r>
      <w:r>
        <w:rPr>
          <w:rFonts w:hint="eastAsia"/>
        </w:rPr>
        <w:fldChar w:fldCharType="end"/>
      </w:r>
    </w:p>
    <w:p w14:paraId="01E92A0A">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3. 招标文件每套售价500元（人民币），售后不退。</w:t>
      </w:r>
      <w:r>
        <w:rPr>
          <w:rFonts w:hint="eastAsia"/>
        </w:rPr>
        <w:fldChar w:fldCharType="end"/>
      </w:r>
    </w:p>
    <w:p w14:paraId="1805C0AC">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4. 已办理报名并成功购买招标文件的投标人参加投标的，不代表通过资格性、符合性审查。</w:t>
      </w:r>
      <w:r>
        <w:rPr>
          <w:rFonts w:hint="eastAsia"/>
        </w:rPr>
        <w:fldChar w:fldCharType="end"/>
      </w:r>
    </w:p>
    <w:p w14:paraId="334D8F15">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5. 获取招标文件过程问题咨询联系人：贾女士，联系电话：020-87651688-605，邮箱 kfbaoming87651688@163.com。</w:t>
      </w:r>
      <w:r>
        <w:rPr>
          <w:rFonts w:hint="eastAsia"/>
        </w:rPr>
        <w:fldChar w:fldCharType="end"/>
      </w:r>
    </w:p>
    <w:p w14:paraId="24D671D6">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6. 标书款若需要开具增值税专用发票的，需同时提供投标人一般纳税人资格认定税务通知书或其他可证明具有该项资格证明文件的复印件。（加盖投标人公章）</w:t>
      </w:r>
      <w:r>
        <w:rPr>
          <w:rFonts w:hint="eastAsia"/>
        </w:rPr>
        <w:fldChar w:fldCharType="end"/>
      </w:r>
    </w:p>
    <w:p w14:paraId="392BC5DB">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五、 投标文件的递交</w:t>
      </w:r>
      <w:r>
        <w:rPr>
          <w:rFonts w:hint="eastAsia"/>
        </w:rPr>
        <w:fldChar w:fldCharType="end"/>
      </w:r>
    </w:p>
    <w:p w14:paraId="4C324473">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递交截止时间：2024年12月11日14时30分</w:t>
      </w:r>
      <w:r>
        <w:rPr>
          <w:rFonts w:hint="eastAsia"/>
        </w:rPr>
        <w:fldChar w:fldCharType="end"/>
      </w:r>
    </w:p>
    <w:p w14:paraId="6B3939DB">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递交方式：现场递交至广东省广州市越秀区环市东路472号粤海大厦7楼会议室（逾期送达或未送达指定地点的投标文件不予受理）</w:t>
      </w:r>
      <w:r>
        <w:rPr>
          <w:rFonts w:hint="eastAsia"/>
        </w:rPr>
        <w:fldChar w:fldCharType="end"/>
      </w:r>
    </w:p>
    <w:p w14:paraId="754F0FB0">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六、 开标时间及地点</w:t>
      </w:r>
      <w:r>
        <w:rPr>
          <w:rFonts w:hint="eastAsia"/>
        </w:rPr>
        <w:fldChar w:fldCharType="end"/>
      </w:r>
    </w:p>
    <w:p w14:paraId="1119389E">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开标时间：2024年12月11日14时30分</w:t>
      </w:r>
      <w:r>
        <w:rPr>
          <w:rFonts w:hint="eastAsia"/>
        </w:rPr>
        <w:fldChar w:fldCharType="end"/>
      </w:r>
    </w:p>
    <w:p w14:paraId="2B945895">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开标地点：广东省广州市越秀区环市东路472号粤海大厦7楼会议室</w:t>
      </w:r>
      <w:r>
        <w:rPr>
          <w:rFonts w:hint="eastAsia"/>
        </w:rPr>
        <w:fldChar w:fldCharType="end"/>
      </w:r>
    </w:p>
    <w:p w14:paraId="7F099C9A">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七、 其他</w:t>
      </w:r>
      <w:r>
        <w:rPr>
          <w:rFonts w:hint="eastAsia"/>
        </w:rPr>
        <w:fldChar w:fldCharType="end"/>
      </w:r>
    </w:p>
    <w:p w14:paraId="5649DD32">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1. 项目类型：服务类</w:t>
      </w:r>
      <w:r>
        <w:rPr>
          <w:rFonts w:hint="eastAsia"/>
        </w:rPr>
        <w:fldChar w:fldCharType="end"/>
      </w:r>
    </w:p>
    <w:p w14:paraId="4738B92E">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2. 项目的具体内容详见招标文件中的“用户需求书”。</w:t>
      </w:r>
      <w:r>
        <w:rPr>
          <w:rFonts w:hint="eastAsia"/>
        </w:rPr>
        <w:fldChar w:fldCharType="end"/>
      </w:r>
    </w:p>
    <w:p w14:paraId="6F59FFAC">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3. 本项目相关公告在中国招标投标公共服务平台（http:www.cebpubservice.com）和招标代理机构网站（www.chinapsp.cnn）上公布之日即视为有效送达，不再另行通知。</w:t>
      </w:r>
      <w:r>
        <w:rPr>
          <w:rFonts w:hint="eastAsia"/>
        </w:rPr>
        <w:fldChar w:fldCharType="end"/>
      </w:r>
    </w:p>
    <w:p w14:paraId="3357557B">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八、 监管部门</w:t>
      </w:r>
      <w:r>
        <w:rPr>
          <w:rFonts w:hint="eastAsia"/>
        </w:rPr>
        <w:fldChar w:fldCharType="end"/>
      </w:r>
    </w:p>
    <w:p w14:paraId="633C92C2">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本招标项目的监管部门为。</w:t>
      </w:r>
      <w:r>
        <w:rPr>
          <w:rFonts w:hint="eastAsia"/>
        </w:rPr>
        <w:fldChar w:fldCharType="end"/>
      </w:r>
    </w:p>
    <w:p w14:paraId="173F0B5B">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九、 联系方式</w:t>
      </w:r>
      <w:r>
        <w:rPr>
          <w:rFonts w:hint="eastAsia"/>
        </w:rPr>
        <w:fldChar w:fldCharType="end"/>
      </w:r>
    </w:p>
    <w:p w14:paraId="7F998669">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 标 人：广东省出版印刷物资有限公司</w:t>
      </w:r>
      <w:r>
        <w:rPr>
          <w:rFonts w:hint="eastAsia"/>
        </w:rPr>
        <w:fldChar w:fldCharType="end"/>
      </w:r>
    </w:p>
    <w:p w14:paraId="7CA84870">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    址：广州市越秀区环市东路472号11楼</w:t>
      </w:r>
      <w:r>
        <w:rPr>
          <w:rFonts w:hint="eastAsia"/>
        </w:rPr>
        <w:fldChar w:fldCharType="end"/>
      </w:r>
    </w:p>
    <w:p w14:paraId="433A388C">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 系 人：林经理</w:t>
      </w:r>
      <w:r>
        <w:rPr>
          <w:rFonts w:hint="eastAsia"/>
        </w:rPr>
        <w:fldChar w:fldCharType="end"/>
      </w:r>
    </w:p>
    <w:p w14:paraId="73E824A0">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    话：020-87679531</w:t>
      </w:r>
      <w:r>
        <w:rPr>
          <w:rFonts w:hint="eastAsia"/>
        </w:rPr>
        <w:fldChar w:fldCharType="end"/>
      </w:r>
    </w:p>
    <w:p w14:paraId="1663D017">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电子邮箱：</w:t>
      </w:r>
      <w:r>
        <w:rPr>
          <w:rFonts w:hint="eastAsia"/>
        </w:rPr>
        <w:fldChar w:fldCharType="end"/>
      </w:r>
    </w:p>
    <w:p w14:paraId="32270E50">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招标代理：采联国际招标采购集团有限公司</w:t>
      </w:r>
      <w:r>
        <w:rPr>
          <w:rFonts w:hint="eastAsia"/>
        </w:rPr>
        <w:fldChar w:fldCharType="end"/>
      </w:r>
    </w:p>
    <w:p w14:paraId="768CF3D2">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    址：广东省广州市越秀区环市东路472号粤海大厦7、23楼</w:t>
      </w:r>
      <w:r>
        <w:rPr>
          <w:rFonts w:hint="eastAsia"/>
        </w:rPr>
        <w:fldChar w:fldCharType="end"/>
      </w:r>
    </w:p>
    <w:p w14:paraId="1C20F5B8">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 系 人： 贾女士</w:t>
      </w:r>
      <w:r>
        <w:rPr>
          <w:rFonts w:hint="eastAsia"/>
        </w:rPr>
        <w:fldChar w:fldCharType="end"/>
      </w:r>
    </w:p>
    <w:p w14:paraId="52ADA9EC">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    话：020-87651688-605</w:t>
      </w:r>
      <w:r>
        <w:rPr>
          <w:rFonts w:hint="eastAsia"/>
        </w:rPr>
        <w:fldChar w:fldCharType="end"/>
      </w:r>
    </w:p>
    <w:p w14:paraId="04D781D1">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电子邮箱：kfbaoming87651688@163.com</w:t>
      </w:r>
      <w:r>
        <w:rPr>
          <w:rFonts w:hint="eastAsia"/>
        </w:rPr>
        <w:fldChar w:fldCharType="end"/>
      </w:r>
    </w:p>
    <w:p w14:paraId="3C376FC3">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采联国际招标采购集团有限公司</w:t>
      </w:r>
      <w:r>
        <w:rPr>
          <w:rFonts w:hint="eastAsia"/>
        </w:rPr>
        <w:fldChar w:fldCharType="end"/>
      </w:r>
    </w:p>
    <w:p w14:paraId="035E8775">
      <w:pPr>
        <w:pStyle w:val="2"/>
        <w:bidi w:val="0"/>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2024年11月29日</w:t>
      </w:r>
      <w:r>
        <w:rPr>
          <w:rFonts w:hint="eastAsia"/>
        </w:rPr>
        <w:fldChar w:fldCharType="end"/>
      </w:r>
    </w:p>
    <w:p w14:paraId="2712FED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F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2024-11-29T08:16:23Z</dcterms:created>
  <dc:creator>28039</dc:creator>
  <cp:lastModifiedBy>沫燃 *</cp:lastModifiedBy>
  <dcterms:modified xsi:type="dcterms:W3CDTF">2024-11-29T08:16:36Z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4BB379C87A4E454D97F81046FB281211_12</vt:lpwstr>
  </property>
</Properties>
</file>