
<file path=[Content_Types].xml><?xml version="1.0" encoding="utf-8"?>
<Types xmlns="http://schemas.openxmlformats.org/package/2006/content-types">
  <Default Extension="bin" ContentType="application/vnd.openxmlformats-officedocument.oleObject"/>
  <Default Extension="dat" ContentType="text/plain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6a1cb80ef0074aec" Type="http://schemas.microsoft.com/office/2006/relationships/txt" Target="udata/data.dat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20520" w14:textId="399E3AD7" w:rsidR="000E4BA6" w:rsidRDefault="000E4BA6" w:rsidP="000E4BA6">
      <w:pPr>
        <w:spacing w:line="360" w:lineRule="auto"/>
        <w:jc w:val="center"/>
        <w:rPr>
          <w:rFonts w:ascii="微软雅黑" w:eastAsia="微软雅黑" w:hAnsi="微软雅黑" w:cs="Arial"/>
          <w:b/>
          <w:kern w:val="0"/>
          <w:sz w:val="20"/>
          <w:szCs w:val="18"/>
        </w:rPr>
      </w:pPr>
      <w:r w:rsidRPr="00194950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京东物流</w:t>
      </w:r>
      <w:r w:rsidR="001C1F7D" w:rsidRPr="00194950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20</w:t>
      </w:r>
      <w:r w:rsidR="001C1F7D" w:rsidRPr="00194950">
        <w:rPr>
          <w:rFonts w:ascii="微软雅黑" w:eastAsia="微软雅黑" w:hAnsi="微软雅黑" w:cs="Arial"/>
          <w:b/>
          <w:kern w:val="0"/>
          <w:sz w:val="20"/>
          <w:szCs w:val="18"/>
        </w:rPr>
        <w:t>2</w:t>
      </w:r>
      <w:r w:rsidR="001C1F7D">
        <w:rPr>
          <w:rFonts w:ascii="微软雅黑" w:eastAsia="微软雅黑" w:hAnsi="微软雅黑" w:cs="Arial"/>
          <w:b/>
          <w:kern w:val="0"/>
          <w:sz w:val="20"/>
          <w:szCs w:val="18"/>
        </w:rPr>
        <w:t>4</w:t>
      </w:r>
      <w:r w:rsidR="00194950" w:rsidRPr="00194950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年</w:t>
      </w:r>
      <w:r w:rsidR="007D7080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航空</w:t>
      </w:r>
      <w:r w:rsidR="005E7C6C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【</w:t>
      </w:r>
      <w:r w:rsidR="005A6FE3" w:rsidRPr="005A6FE3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苏沪皖</w:t>
      </w:r>
      <w:r w:rsidR="00765517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进港</w:t>
      </w:r>
      <w:r w:rsidR="005E7C6C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】运</w:t>
      </w:r>
      <w:r w:rsidRPr="00194950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输业务招标</w:t>
      </w:r>
      <w:r w:rsidR="005E7C6C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书</w:t>
      </w:r>
    </w:p>
    <w:p w14:paraId="344F5AD3" w14:textId="06441B8E" w:rsidR="000E4BA6" w:rsidRDefault="000E4BA6" w:rsidP="000E4BA6">
      <w:pPr>
        <w:widowControl/>
        <w:adjustRightInd w:val="0"/>
        <w:snapToGrid w:val="0"/>
        <w:jc w:val="center"/>
        <w:rPr>
          <w:rFonts w:ascii="微软雅黑" w:eastAsia="微软雅黑" w:hAnsi="微软雅黑" w:cs="Arial"/>
          <w:b/>
          <w:color w:val="FF0000"/>
          <w:kern w:val="0"/>
          <w:sz w:val="18"/>
          <w:szCs w:val="18"/>
        </w:rPr>
      </w:pPr>
      <w:r w:rsidRPr="000E4BA6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（请仔细阅读标书内容后参与招标报名）</w:t>
      </w:r>
    </w:p>
    <w:p w14:paraId="7DE1DB11" w14:textId="77777777" w:rsidR="005A6FE3" w:rsidRPr="005A6FE3" w:rsidRDefault="005A6FE3" w:rsidP="000E4BA6">
      <w:pPr>
        <w:widowControl/>
        <w:adjustRightInd w:val="0"/>
        <w:snapToGrid w:val="0"/>
        <w:jc w:val="center"/>
        <w:rPr>
          <w:rFonts w:ascii="微软雅黑" w:eastAsia="微软雅黑" w:hAnsi="微软雅黑" w:cs="Arial"/>
          <w:b/>
          <w:color w:val="FF0000"/>
          <w:kern w:val="0"/>
          <w:sz w:val="18"/>
          <w:szCs w:val="18"/>
        </w:rPr>
      </w:pPr>
    </w:p>
    <w:p w14:paraId="18E77334" w14:textId="15712D98" w:rsidR="000E4BA6" w:rsidRDefault="005A6FE3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</w:pP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南京</w:t>
      </w:r>
      <w:r w:rsidR="00EE4EED" w:rsidRPr="00EE4EED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机场</w:t>
      </w:r>
      <w:r w:rsidR="00EE4EED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进港</w:t>
      </w:r>
      <w:r w:rsidR="000E4BA6"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招标编号：</w:t>
      </w:r>
      <w:r w:rsidR="005E7C6C" w:rsidRPr="005E5DEB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【</w:t>
      </w:r>
      <w:r w:rsidRPr="005A6FE3">
        <w:rPr>
          <w:rFonts w:ascii="微软雅黑" w:eastAsia="微软雅黑" w:hAnsi="微软雅黑" w:cs="Arial"/>
          <w:b/>
          <w:kern w:val="0"/>
          <w:sz w:val="18"/>
          <w:szCs w:val="18"/>
        </w:rPr>
        <w:t>2024YSZCHK1002A</w:t>
      </w:r>
      <w:r w:rsidR="005E7C6C" w:rsidRPr="005E5DEB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】</w:t>
      </w:r>
    </w:p>
    <w:p w14:paraId="7B072C55" w14:textId="70AEFEAC" w:rsidR="005A6FE3" w:rsidRDefault="005A6FE3" w:rsidP="005A6FE3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</w:pP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无锡</w:t>
      </w:r>
      <w:r w:rsidRPr="00EE4EED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机场</w:t>
      </w: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进港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招标编号：</w:t>
      </w:r>
      <w:r w:rsidRPr="005E5DEB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【</w:t>
      </w:r>
      <w:r w:rsidRPr="005A6FE3">
        <w:rPr>
          <w:rFonts w:ascii="微软雅黑" w:eastAsia="微软雅黑" w:hAnsi="微软雅黑" w:cs="Arial"/>
          <w:b/>
          <w:kern w:val="0"/>
          <w:sz w:val="18"/>
          <w:szCs w:val="18"/>
        </w:rPr>
        <w:t>2024YSZCHK1002</w:t>
      </w: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B</w:t>
      </w:r>
      <w:r w:rsidRPr="005E5DEB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】</w:t>
      </w:r>
    </w:p>
    <w:p w14:paraId="61E68339" w14:textId="38726C36" w:rsidR="005A6FE3" w:rsidRDefault="005A6FE3" w:rsidP="005A6FE3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</w:pP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徐州</w:t>
      </w:r>
      <w:r w:rsidRPr="00EE4EED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机场</w:t>
      </w: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进港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招标编号：</w:t>
      </w:r>
      <w:r w:rsidRPr="005E5DEB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【</w:t>
      </w:r>
      <w:r w:rsidRPr="005A6FE3">
        <w:rPr>
          <w:rFonts w:ascii="微软雅黑" w:eastAsia="微软雅黑" w:hAnsi="微软雅黑" w:cs="Arial"/>
          <w:b/>
          <w:kern w:val="0"/>
          <w:sz w:val="18"/>
          <w:szCs w:val="18"/>
        </w:rPr>
        <w:t>2024YSZCHK1002</w:t>
      </w:r>
      <w:r w:rsidR="0012738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C</w:t>
      </w:r>
      <w:r w:rsidRPr="005E5DEB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】</w:t>
      </w:r>
    </w:p>
    <w:p w14:paraId="33F3F18D" w14:textId="77777777" w:rsidR="005A6FE3" w:rsidRPr="005A6FE3" w:rsidRDefault="005A6FE3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</w:p>
    <w:p w14:paraId="566DAA39" w14:textId="77777777" w:rsidR="006E3FC5" w:rsidRDefault="006E3FC5" w:rsidP="006E3FC5">
      <w:pPr>
        <w:pStyle w:val="af4"/>
        <w:spacing w:before="0" w:beforeAutospacing="0" w:after="0" w:afterAutospacing="0"/>
        <w:rPr>
          <w:rFonts w:ascii="Calibri" w:hAnsi="Calibri" w:cs="Calibri"/>
          <w:sz w:val="18"/>
          <w:szCs w:val="18"/>
        </w:rPr>
      </w:pPr>
      <w:bookmarkStart w:id="0" w:name="_Hlk183681961"/>
      <w:r>
        <w:rPr>
          <w:rFonts w:ascii="微软雅黑" w:eastAsia="微软雅黑" w:hAnsi="微软雅黑" w:cs="Calibri" w:hint="eastAsia"/>
          <w:b/>
          <w:bCs/>
          <w:sz w:val="18"/>
          <w:szCs w:val="18"/>
        </w:rPr>
        <w:t>报名截止时间：</w:t>
      </w:r>
      <w:r>
        <w:rPr>
          <w:rFonts w:ascii="微软雅黑" w:eastAsia="微软雅黑" w:hAnsi="微软雅黑" w:cs="Calibri" w:hint="eastAsia"/>
          <w:b/>
          <w:bCs/>
          <w:sz w:val="18"/>
          <w:szCs w:val="18"/>
          <w:highlight w:val="yellow"/>
        </w:rPr>
        <w:t>【</w:t>
      </w:r>
      <w:bookmarkStart w:id="1" w:name="_Hlk183682013"/>
      <w:r>
        <w:rPr>
          <w:rFonts w:ascii="微软雅黑" w:eastAsia="微软雅黑" w:hAnsi="微软雅黑" w:cs="Calibri" w:hint="eastAsia"/>
          <w:b/>
          <w:bCs/>
          <w:sz w:val="18"/>
          <w:szCs w:val="18"/>
        </w:rPr>
        <w:t>2024</w:t>
      </w:r>
      <w:r w:rsidRPr="006E3FC5">
        <w:rPr>
          <w:rFonts w:ascii="微软雅黑" w:eastAsia="微软雅黑" w:hAnsi="微软雅黑" w:cs="Arial" w:hint="eastAsia"/>
          <w:b/>
          <w:sz w:val="18"/>
          <w:szCs w:val="18"/>
        </w:rPr>
        <w:t>年12月</w:t>
      </w:r>
      <w:r w:rsidRPr="006E3FC5">
        <w:rPr>
          <w:rFonts w:ascii="微软雅黑" w:eastAsia="微软雅黑" w:hAnsi="微软雅黑" w:cs="Arial"/>
          <w:b/>
          <w:sz w:val="18"/>
          <w:szCs w:val="18"/>
        </w:rPr>
        <w:t>5</w:t>
      </w:r>
      <w:r w:rsidRPr="006E3FC5">
        <w:rPr>
          <w:rFonts w:ascii="微软雅黑" w:eastAsia="微软雅黑" w:hAnsi="微软雅黑" w:cs="Arial" w:hint="eastAsia"/>
          <w:b/>
          <w:sz w:val="18"/>
          <w:szCs w:val="18"/>
        </w:rPr>
        <w:t>日1</w:t>
      </w:r>
      <w:r w:rsidRPr="006E3FC5">
        <w:rPr>
          <w:rFonts w:ascii="微软雅黑" w:eastAsia="微软雅黑" w:hAnsi="微软雅黑" w:cs="Arial"/>
          <w:b/>
          <w:sz w:val="18"/>
          <w:szCs w:val="18"/>
        </w:rPr>
        <w:t>0</w:t>
      </w:r>
      <w:r w:rsidRPr="006E3FC5">
        <w:rPr>
          <w:rFonts w:ascii="微软雅黑" w:eastAsia="微软雅黑" w:hAnsi="微软雅黑" w:cs="Arial" w:hint="eastAsia"/>
          <w:b/>
          <w:sz w:val="18"/>
          <w:szCs w:val="18"/>
        </w:rPr>
        <w:t>:00</w:t>
      </w:r>
      <w:bookmarkEnd w:id="1"/>
      <w:r>
        <w:rPr>
          <w:rFonts w:ascii="微软雅黑" w:eastAsia="微软雅黑" w:hAnsi="微软雅黑" w:cs="Calibri" w:hint="eastAsia"/>
          <w:b/>
          <w:bCs/>
          <w:sz w:val="18"/>
          <w:szCs w:val="18"/>
          <w:highlight w:val="yellow"/>
        </w:rPr>
        <w:t>】</w:t>
      </w:r>
    </w:p>
    <w:p w14:paraId="482838C1" w14:textId="77777777" w:rsidR="006E3FC5" w:rsidRDefault="006E3FC5" w:rsidP="006E3FC5">
      <w:pPr>
        <w:pStyle w:val="af4"/>
        <w:spacing w:before="0" w:beforeAutospacing="0" w:after="0" w:afterAutospacing="0"/>
        <w:rPr>
          <w:rFonts w:ascii="Calibri" w:hAnsi="Calibri" w:cs="Calibri"/>
          <w:sz w:val="18"/>
          <w:szCs w:val="18"/>
        </w:rPr>
      </w:pPr>
      <w:r>
        <w:rPr>
          <w:rFonts w:ascii="微软雅黑" w:eastAsia="微软雅黑" w:hAnsi="微软雅黑" w:cs="Calibri" w:hint="eastAsia"/>
          <w:b/>
          <w:bCs/>
          <w:color w:val="FF0000"/>
          <w:sz w:val="18"/>
          <w:szCs w:val="18"/>
        </w:rPr>
        <w:t>招标答疑时间：</w:t>
      </w:r>
      <w:r>
        <w:rPr>
          <w:rFonts w:ascii="微软雅黑" w:eastAsia="微软雅黑" w:hAnsi="微软雅黑" w:cs="Calibri" w:hint="eastAsia"/>
          <w:b/>
          <w:bCs/>
          <w:sz w:val="18"/>
          <w:szCs w:val="18"/>
          <w:highlight w:val="yellow"/>
        </w:rPr>
        <w:t>【</w:t>
      </w:r>
      <w:r>
        <w:rPr>
          <w:rFonts w:ascii="微软雅黑" w:eastAsia="微软雅黑" w:hAnsi="微软雅黑" w:cs="Calibri" w:hint="eastAsia"/>
          <w:b/>
          <w:bCs/>
          <w:sz w:val="18"/>
          <w:szCs w:val="18"/>
        </w:rPr>
        <w:t>2024年1</w:t>
      </w:r>
      <w:r w:rsidRPr="006E3FC5">
        <w:rPr>
          <w:rFonts w:ascii="微软雅黑" w:eastAsia="微软雅黑" w:hAnsi="微软雅黑" w:cs="Arial" w:hint="eastAsia"/>
          <w:b/>
          <w:sz w:val="18"/>
          <w:szCs w:val="18"/>
        </w:rPr>
        <w:t>2月5日1</w:t>
      </w:r>
      <w:r w:rsidRPr="006E3FC5">
        <w:rPr>
          <w:rFonts w:ascii="微软雅黑" w:eastAsia="微软雅黑" w:hAnsi="微软雅黑" w:cs="Arial"/>
          <w:b/>
          <w:sz w:val="18"/>
          <w:szCs w:val="18"/>
        </w:rPr>
        <w:t>4</w:t>
      </w:r>
      <w:r w:rsidRPr="006E3FC5">
        <w:rPr>
          <w:rFonts w:ascii="微软雅黑" w:eastAsia="微软雅黑" w:hAnsi="微软雅黑" w:cs="Arial" w:hint="eastAsia"/>
          <w:b/>
          <w:sz w:val="18"/>
          <w:szCs w:val="18"/>
        </w:rPr>
        <w:t>:00</w:t>
      </w:r>
      <w:r>
        <w:rPr>
          <w:rFonts w:ascii="微软雅黑" w:eastAsia="微软雅黑" w:hAnsi="微软雅黑" w:cs="Calibri" w:hint="eastAsia"/>
          <w:b/>
          <w:bCs/>
          <w:sz w:val="18"/>
          <w:szCs w:val="18"/>
          <w:highlight w:val="yellow"/>
        </w:rPr>
        <w:t>】</w:t>
      </w:r>
    </w:p>
    <w:p w14:paraId="4A161B1B" w14:textId="77777777" w:rsidR="006E3FC5" w:rsidRDefault="006E3FC5" w:rsidP="006E3FC5">
      <w:pPr>
        <w:pStyle w:val="af4"/>
        <w:spacing w:before="0" w:beforeAutospacing="0" w:after="0" w:afterAutospacing="0"/>
        <w:rPr>
          <w:rFonts w:ascii="Calibri" w:hAnsi="Calibri" w:cs="Calibri"/>
          <w:sz w:val="18"/>
          <w:szCs w:val="18"/>
        </w:rPr>
      </w:pPr>
      <w:r>
        <w:rPr>
          <w:rFonts w:ascii="微软雅黑" w:eastAsia="微软雅黑" w:hAnsi="微软雅黑" w:cs="Calibri" w:hint="eastAsia"/>
          <w:b/>
          <w:bCs/>
          <w:sz w:val="18"/>
          <w:szCs w:val="18"/>
        </w:rPr>
        <w:t>报价截止时间：</w:t>
      </w:r>
      <w:r>
        <w:rPr>
          <w:rFonts w:ascii="微软雅黑" w:eastAsia="微软雅黑" w:hAnsi="微软雅黑" w:cs="Calibri" w:hint="eastAsia"/>
          <w:b/>
          <w:bCs/>
          <w:sz w:val="18"/>
          <w:szCs w:val="18"/>
          <w:highlight w:val="yellow"/>
        </w:rPr>
        <w:t>【</w:t>
      </w:r>
      <w:r>
        <w:rPr>
          <w:rFonts w:ascii="微软雅黑" w:eastAsia="微软雅黑" w:hAnsi="微软雅黑" w:cs="Calibri" w:hint="eastAsia"/>
          <w:b/>
          <w:bCs/>
          <w:sz w:val="18"/>
          <w:szCs w:val="18"/>
        </w:rPr>
        <w:t>2024年1</w:t>
      </w:r>
      <w:r w:rsidRPr="006E3FC5">
        <w:rPr>
          <w:rFonts w:ascii="微软雅黑" w:eastAsia="微软雅黑" w:hAnsi="微软雅黑" w:cs="Arial" w:hint="eastAsia"/>
          <w:b/>
          <w:sz w:val="18"/>
          <w:szCs w:val="18"/>
        </w:rPr>
        <w:t>2月5日</w:t>
      </w:r>
      <w:r w:rsidRPr="006E3FC5">
        <w:rPr>
          <w:rFonts w:ascii="微软雅黑" w:eastAsia="微软雅黑" w:hAnsi="微软雅黑" w:cs="Arial"/>
          <w:b/>
          <w:sz w:val="18"/>
          <w:szCs w:val="18"/>
        </w:rPr>
        <w:t>19</w:t>
      </w:r>
      <w:r w:rsidRPr="006E3FC5">
        <w:rPr>
          <w:rFonts w:ascii="微软雅黑" w:eastAsia="微软雅黑" w:hAnsi="微软雅黑" w:cs="Arial" w:hint="eastAsia"/>
          <w:b/>
          <w:sz w:val="18"/>
          <w:szCs w:val="18"/>
        </w:rPr>
        <w:t>:00</w:t>
      </w:r>
      <w:r>
        <w:rPr>
          <w:rFonts w:ascii="微软雅黑" w:eastAsia="微软雅黑" w:hAnsi="微软雅黑" w:cs="Calibri" w:hint="eastAsia"/>
          <w:b/>
          <w:bCs/>
          <w:sz w:val="18"/>
          <w:szCs w:val="18"/>
          <w:highlight w:val="yellow"/>
        </w:rPr>
        <w:t>】</w:t>
      </w:r>
    </w:p>
    <w:p w14:paraId="4D1AB03A" w14:textId="77777777" w:rsidR="006E3FC5" w:rsidRDefault="006E3FC5" w:rsidP="006E3FC5">
      <w:pPr>
        <w:pStyle w:val="af4"/>
        <w:spacing w:before="0" w:beforeAutospacing="0" w:after="0" w:afterAutospacing="0"/>
        <w:rPr>
          <w:rFonts w:ascii="Calibri" w:hAnsi="Calibri" w:cs="Calibri"/>
          <w:sz w:val="18"/>
          <w:szCs w:val="18"/>
        </w:rPr>
      </w:pPr>
      <w:r>
        <w:rPr>
          <w:rFonts w:ascii="微软雅黑" w:eastAsia="微软雅黑" w:hAnsi="微软雅黑" w:cs="Calibri" w:hint="eastAsia"/>
          <w:b/>
          <w:bCs/>
          <w:sz w:val="18"/>
          <w:szCs w:val="18"/>
        </w:rPr>
        <w:t>技术标评审截止时间：</w:t>
      </w:r>
      <w:r>
        <w:rPr>
          <w:rFonts w:ascii="微软雅黑" w:eastAsia="微软雅黑" w:hAnsi="微软雅黑" w:cs="Calibri" w:hint="eastAsia"/>
          <w:b/>
          <w:bCs/>
          <w:sz w:val="18"/>
          <w:szCs w:val="18"/>
          <w:highlight w:val="yellow"/>
        </w:rPr>
        <w:t>【</w:t>
      </w:r>
      <w:r>
        <w:rPr>
          <w:rFonts w:ascii="微软雅黑" w:eastAsia="微软雅黑" w:hAnsi="微软雅黑" w:cs="Calibri" w:hint="eastAsia"/>
          <w:b/>
          <w:bCs/>
          <w:sz w:val="18"/>
          <w:szCs w:val="18"/>
        </w:rPr>
        <w:t>2024年</w:t>
      </w:r>
      <w:r w:rsidRPr="006E3FC5">
        <w:rPr>
          <w:rFonts w:ascii="微软雅黑" w:eastAsia="微软雅黑" w:hAnsi="微软雅黑" w:cs="Arial" w:hint="eastAsia"/>
          <w:b/>
          <w:sz w:val="18"/>
          <w:szCs w:val="18"/>
        </w:rPr>
        <w:t>12月</w:t>
      </w:r>
      <w:r w:rsidRPr="006E3FC5">
        <w:rPr>
          <w:rFonts w:ascii="微软雅黑" w:eastAsia="微软雅黑" w:hAnsi="微软雅黑" w:cs="Arial"/>
          <w:b/>
          <w:sz w:val="18"/>
          <w:szCs w:val="18"/>
        </w:rPr>
        <w:t>9</w:t>
      </w:r>
      <w:r w:rsidRPr="006E3FC5">
        <w:rPr>
          <w:rFonts w:ascii="微软雅黑" w:eastAsia="微软雅黑" w:hAnsi="微软雅黑" w:cs="Arial" w:hint="eastAsia"/>
          <w:b/>
          <w:sz w:val="18"/>
          <w:szCs w:val="18"/>
        </w:rPr>
        <w:t>日1</w:t>
      </w:r>
      <w:r w:rsidRPr="006E3FC5">
        <w:rPr>
          <w:rFonts w:ascii="微软雅黑" w:eastAsia="微软雅黑" w:hAnsi="微软雅黑" w:cs="Arial"/>
          <w:b/>
          <w:sz w:val="18"/>
          <w:szCs w:val="18"/>
        </w:rPr>
        <w:t>7</w:t>
      </w:r>
      <w:r w:rsidRPr="006E3FC5">
        <w:rPr>
          <w:rFonts w:ascii="微软雅黑" w:eastAsia="微软雅黑" w:hAnsi="微软雅黑" w:cs="Arial" w:hint="eastAsia"/>
          <w:b/>
          <w:sz w:val="18"/>
          <w:szCs w:val="18"/>
        </w:rPr>
        <w:t>:0</w:t>
      </w:r>
      <w:r>
        <w:rPr>
          <w:rFonts w:ascii="微软雅黑" w:eastAsia="微软雅黑" w:hAnsi="微软雅黑" w:cs="Calibri" w:hint="eastAsia"/>
          <w:b/>
          <w:bCs/>
          <w:sz w:val="18"/>
          <w:szCs w:val="18"/>
        </w:rPr>
        <w:t>0</w:t>
      </w:r>
      <w:r>
        <w:rPr>
          <w:rFonts w:ascii="微软雅黑" w:eastAsia="微软雅黑" w:hAnsi="微软雅黑" w:cs="Calibri" w:hint="eastAsia"/>
          <w:b/>
          <w:bCs/>
          <w:sz w:val="18"/>
          <w:szCs w:val="18"/>
          <w:highlight w:val="yellow"/>
        </w:rPr>
        <w:t>】</w:t>
      </w:r>
    </w:p>
    <w:p w14:paraId="13E77D9C" w14:textId="77777777" w:rsidR="006E3FC5" w:rsidRDefault="006E3FC5" w:rsidP="006E3FC5">
      <w:pPr>
        <w:pStyle w:val="af4"/>
        <w:spacing w:before="0" w:beforeAutospacing="0" w:after="0" w:afterAutospacing="0"/>
        <w:rPr>
          <w:rFonts w:ascii="Calibri" w:hAnsi="Calibri" w:cs="Calibri"/>
          <w:sz w:val="18"/>
          <w:szCs w:val="18"/>
        </w:rPr>
      </w:pPr>
      <w:r>
        <w:rPr>
          <w:rFonts w:ascii="微软雅黑" w:eastAsia="微软雅黑" w:hAnsi="微软雅黑" w:cs="Calibri" w:hint="eastAsia"/>
          <w:b/>
          <w:bCs/>
          <w:sz w:val="18"/>
          <w:szCs w:val="18"/>
        </w:rPr>
        <w:t>系统议价截止时间：</w:t>
      </w:r>
      <w:r>
        <w:rPr>
          <w:rFonts w:ascii="微软雅黑" w:eastAsia="微软雅黑" w:hAnsi="微软雅黑" w:cs="Calibri" w:hint="eastAsia"/>
          <w:b/>
          <w:bCs/>
          <w:sz w:val="18"/>
          <w:szCs w:val="18"/>
          <w:highlight w:val="yellow"/>
        </w:rPr>
        <w:t>【</w:t>
      </w:r>
      <w:r>
        <w:rPr>
          <w:rFonts w:ascii="微软雅黑" w:eastAsia="微软雅黑" w:hAnsi="微软雅黑" w:cs="Calibri" w:hint="eastAsia"/>
          <w:b/>
          <w:bCs/>
          <w:sz w:val="18"/>
          <w:szCs w:val="18"/>
        </w:rPr>
        <w:t>2024年</w:t>
      </w:r>
      <w:r w:rsidRPr="006E3FC5">
        <w:rPr>
          <w:rFonts w:ascii="微软雅黑" w:eastAsia="微软雅黑" w:hAnsi="微软雅黑" w:cs="Arial" w:hint="eastAsia"/>
          <w:b/>
          <w:sz w:val="18"/>
          <w:szCs w:val="18"/>
        </w:rPr>
        <w:t>12月</w:t>
      </w:r>
      <w:r w:rsidRPr="006E3FC5">
        <w:rPr>
          <w:rFonts w:ascii="微软雅黑" w:eastAsia="微软雅黑" w:hAnsi="微软雅黑" w:cs="Arial"/>
          <w:b/>
          <w:sz w:val="18"/>
          <w:szCs w:val="18"/>
        </w:rPr>
        <w:t>10</w:t>
      </w:r>
      <w:r w:rsidRPr="006E3FC5">
        <w:rPr>
          <w:rFonts w:ascii="微软雅黑" w:eastAsia="微软雅黑" w:hAnsi="微软雅黑" w:cs="Arial" w:hint="eastAsia"/>
          <w:b/>
          <w:sz w:val="18"/>
          <w:szCs w:val="18"/>
        </w:rPr>
        <w:t>日</w:t>
      </w:r>
      <w:r w:rsidRPr="006E3FC5">
        <w:rPr>
          <w:rFonts w:ascii="微软雅黑" w:eastAsia="微软雅黑" w:hAnsi="微软雅黑" w:cs="Arial"/>
          <w:b/>
          <w:sz w:val="18"/>
          <w:szCs w:val="18"/>
        </w:rPr>
        <w:t>10</w:t>
      </w:r>
      <w:r w:rsidRPr="006E3FC5">
        <w:rPr>
          <w:rFonts w:ascii="微软雅黑" w:eastAsia="微软雅黑" w:hAnsi="微软雅黑" w:cs="Arial" w:hint="eastAsia"/>
          <w:b/>
          <w:sz w:val="18"/>
          <w:szCs w:val="18"/>
        </w:rPr>
        <w:t>:0</w:t>
      </w:r>
      <w:r>
        <w:rPr>
          <w:rFonts w:ascii="微软雅黑" w:eastAsia="微软雅黑" w:hAnsi="微软雅黑" w:cs="Calibri" w:hint="eastAsia"/>
          <w:b/>
          <w:bCs/>
          <w:sz w:val="18"/>
          <w:szCs w:val="18"/>
        </w:rPr>
        <w:t>0</w:t>
      </w:r>
      <w:r>
        <w:rPr>
          <w:rFonts w:ascii="微软雅黑" w:eastAsia="微软雅黑" w:hAnsi="微软雅黑" w:cs="Calibri" w:hint="eastAsia"/>
          <w:b/>
          <w:bCs/>
          <w:sz w:val="18"/>
          <w:szCs w:val="18"/>
          <w:highlight w:val="yellow"/>
        </w:rPr>
        <w:t>】</w:t>
      </w:r>
    </w:p>
    <w:bookmarkEnd w:id="0"/>
    <w:p w14:paraId="6CF9D7E6" w14:textId="47DC8E90" w:rsidR="006E3FC5" w:rsidRPr="006E3FC5" w:rsidRDefault="006E3FC5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</w:p>
    <w:p w14:paraId="7355F576" w14:textId="77777777" w:rsidR="006E3FC5" w:rsidRPr="00FF160A" w:rsidRDefault="006E3FC5" w:rsidP="000E4BA6">
      <w:pPr>
        <w:adjustRightInd w:val="0"/>
        <w:snapToGrid w:val="0"/>
        <w:jc w:val="left"/>
        <w:rPr>
          <w:rFonts w:ascii="微软雅黑" w:eastAsia="微软雅黑" w:hAnsi="微软雅黑" w:cs="Arial" w:hint="eastAsia"/>
          <w:b/>
          <w:kern w:val="0"/>
          <w:sz w:val="18"/>
          <w:szCs w:val="18"/>
        </w:rPr>
      </w:pPr>
    </w:p>
    <w:p w14:paraId="61130ADE" w14:textId="743429DC" w:rsidR="000E4BA6" w:rsidRPr="005738AF" w:rsidRDefault="000E4BA6" w:rsidP="005738AF">
      <w:pPr>
        <w:pStyle w:val="2"/>
        <w:spacing w:line="240" w:lineRule="auto"/>
        <w:rPr>
          <w:rFonts w:ascii="微软雅黑" w:eastAsia="微软雅黑" w:hAnsi="微软雅黑"/>
          <w:color w:val="FFFFFF" w:themeColor="background1"/>
          <w:sz w:val="18"/>
          <w:szCs w:val="18"/>
        </w:rPr>
      </w:pPr>
      <w:proofErr w:type="gramStart"/>
      <w:r w:rsidRPr="005738AF">
        <w:rPr>
          <w:rFonts w:ascii="微软雅黑" w:eastAsia="微软雅黑" w:hAnsi="微软雅黑" w:hint="eastAsia"/>
          <w:color w:val="FFFFFF" w:themeColor="background1"/>
          <w:sz w:val="18"/>
          <w:szCs w:val="18"/>
          <w:highlight w:val="black"/>
        </w:rPr>
        <w:t>一</w:t>
      </w:r>
      <w:proofErr w:type="gramEnd"/>
      <w:r w:rsidRPr="005738AF">
        <w:rPr>
          <w:rFonts w:ascii="微软雅黑" w:eastAsia="微软雅黑" w:hAnsi="微软雅黑"/>
          <w:color w:val="FFFFFF" w:themeColor="background1"/>
          <w:sz w:val="18"/>
          <w:szCs w:val="18"/>
          <w:highlight w:val="black"/>
        </w:rPr>
        <w:t>.</w:t>
      </w:r>
      <w:r w:rsidR="00950F43">
        <w:rPr>
          <w:rFonts w:ascii="微软雅黑" w:eastAsia="微软雅黑" w:hAnsi="微软雅黑" w:hint="eastAsia"/>
          <w:color w:val="FFFFFF" w:themeColor="background1"/>
          <w:sz w:val="18"/>
          <w:szCs w:val="18"/>
          <w:highlight w:val="black"/>
        </w:rPr>
        <w:t>采购</w:t>
      </w:r>
      <w:r w:rsidRPr="005738AF">
        <w:rPr>
          <w:rFonts w:ascii="微软雅黑" w:eastAsia="微软雅黑" w:hAnsi="微软雅黑"/>
          <w:color w:val="FFFFFF" w:themeColor="background1"/>
          <w:sz w:val="18"/>
          <w:szCs w:val="18"/>
          <w:highlight w:val="black"/>
        </w:rPr>
        <w:t>公司简介</w:t>
      </w:r>
    </w:p>
    <w:p w14:paraId="7307897E" w14:textId="77777777" w:rsidR="00353512" w:rsidRDefault="000E4BA6" w:rsidP="00ED6DD8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京东物流集团：成为全球最值得信赖的供应</w:t>
      </w:r>
      <w:proofErr w:type="gramStart"/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链基础</w:t>
      </w:r>
      <w:proofErr w:type="gramEnd"/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设施服务商</w:t>
      </w:r>
    </w:p>
    <w:p w14:paraId="6127ADD4" w14:textId="77777777" w:rsidR="00950F43" w:rsidRPr="00950F43" w:rsidRDefault="00950F43" w:rsidP="00950F43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京东集团2007年开始自建物流，2017年4月正式成立京东物流集团，2021年5月，京东物流于香港联交所主板上市。京东物流是中国领先的技术驱动的供应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方案及物流服务商，以“技术驱动，引领全球高效流通和可持续发展”为使命，致力于成为全球最值得信赖的供应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链基础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设施服务商。</w:t>
      </w:r>
    </w:p>
    <w:p w14:paraId="4A4477DB" w14:textId="77777777" w:rsidR="00950F43" w:rsidRPr="00950F43" w:rsidRDefault="00950F43" w:rsidP="00950F43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一体化供应链物流服务是京东物流的核心赛道。目前，京东物流主要聚焦于快消、服装、家电家具、3C、汽车、生鲜等六大行业，为客户提供一体化供应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方案和物流服务，帮助客户优化存货管理、减少运营成本、高效分配内部资源，实现新的增长。同时，京东物流将长期积累的解决方案、产品和能力模块化，以更加灵活、可调用与组合的方式，满足不同行业的中小客户需求。</w:t>
      </w:r>
    </w:p>
    <w:p w14:paraId="3FB6DE3B" w14:textId="77777777" w:rsidR="00950F43" w:rsidRPr="00950F43" w:rsidRDefault="00950F43" w:rsidP="00950F43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物流建立了包含仓储网络、综合运输网络、最后一公里配送网络、大件网络、冷链物流网络和跨境物流网络在内的高度协同的六大网络，具备数字化、广泛和灵活的特点，服务范围覆盖了中国几乎所有地区、城镇和人口，不仅建立了中国电商与消费者之间的信赖关系，还通过211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限时达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等时效产品和上门服务，重新定义了物流服务标准，客户体验持续领先行业。截至2022年9月30日，京东物流运营超1500个仓库，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含云仓生态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平台的管理面积在内，京东物流仓储总面积超3000万平方米。同时，截至2022年6月30日，在全球运营近90个保税仓库、直邮仓库和海外仓库，总管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近90万平方米。</w:t>
      </w:r>
    </w:p>
    <w:p w14:paraId="657856D2" w14:textId="77777777" w:rsidR="00950F43" w:rsidRPr="00950F43" w:rsidRDefault="00950F43" w:rsidP="00950F43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京东物流始终重视技术创新在企业发展中的重要作用。基于5G、人工智能、大数据、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云计算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及物联网等底层技术，京东物流不断扩大软件、硬件和系统集成的三位一体的供应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链技术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优势，不仅通过自动搬运机器人、分拣机器人、智能快递车、无人机等，在仓储、运输、分拣及配送等环节大大提升效率，还自主研发了仓储、运输及订单管理系统等，支持客户供应链的全面数字化，通过专有算法，在销售预测、商品配送规划及供应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链网络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优化等领域实现决策。凭借这些专有技术，京东物流已经构建了一套全面的智能物流系统，实现服务自动化、运营数字化及决策智能化。截至2022年6月30日，京东物流已申请的专利和软件许可超7000项，其中与自动化和无人技术相关的专利数量超过4000项。</w:t>
      </w:r>
    </w:p>
    <w:p w14:paraId="5456D2EA" w14:textId="77777777" w:rsidR="00B37B42" w:rsidRDefault="00950F43" w:rsidP="006B2A66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京东物流构建了协同共生的供应链网络，中国及全球各行业合作伙伴参与其中。2017年，京东物流创新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推出云仓模式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，将自身的管理系统、规划能力、运营标准、行业经验等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赋用于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第三方仓库，通过优化本地仓库资源，有效增加闲置仓库的利用率，让中小物流企业也能充分利用京东物流的技术、标准和品牌，提升自身的服务能力。截至2022年6月30日，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云仓生态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平台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合作云仓的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数量已超过1700个。京东物流着力推行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战略级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项目“青流计划”，从“环境（Planet）”“人文社会（People）”和“经济（Profits）”三个方面，协同行业和社会力量共同关注人类的可持续发展。京东物流是国内首家完成设立</w:t>
      </w:r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lastRenderedPageBreak/>
        <w:t>科学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碳目标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倡议（SBTi）的物流企业，同时引入使用更多清洁能源，推广和使用更多可再生能源和环保材料，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践行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绿色环保措施。</w:t>
      </w:r>
    </w:p>
    <w:p w14:paraId="05B4D194" w14:textId="681DA52E" w:rsidR="006B2A66" w:rsidRPr="006B2A66" w:rsidRDefault="00950F43" w:rsidP="006B2A66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6B2A66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</w:t>
      </w:r>
      <w:proofErr w:type="gramStart"/>
      <w:r w:rsidRPr="006B2A66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物流正</w:t>
      </w:r>
      <w:proofErr w:type="gramEnd"/>
      <w:r w:rsidRPr="006B2A66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坚持“体验为本、技术驱动、效率制胜”核心发展战略，将自身长期积累的新型实体企业发展经验和长期技术投入所带来</w:t>
      </w:r>
      <w:proofErr w:type="gramStart"/>
      <w:r w:rsidRPr="006B2A66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的数智化</w:t>
      </w:r>
      <w:proofErr w:type="gramEnd"/>
      <w:r w:rsidRPr="006B2A66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能力持续向实体经济开放，服务实体经济，持续创造社会价值。</w:t>
      </w:r>
    </w:p>
    <w:p w14:paraId="6F6D8F62" w14:textId="7A7215A2" w:rsidR="000E4BA6" w:rsidRPr="005738AF" w:rsidRDefault="000E4BA6" w:rsidP="005738AF">
      <w:pPr>
        <w:pStyle w:val="2"/>
        <w:spacing w:line="240" w:lineRule="auto"/>
        <w:rPr>
          <w:rFonts w:ascii="微软雅黑" w:eastAsia="微软雅黑" w:hAnsi="微软雅黑"/>
          <w:color w:val="FFFFFF" w:themeColor="background1"/>
          <w:sz w:val="18"/>
          <w:szCs w:val="18"/>
        </w:rPr>
      </w:pPr>
      <w:r w:rsidRPr="005738AF">
        <w:rPr>
          <w:rFonts w:ascii="微软雅黑" w:eastAsia="微软雅黑" w:hAnsi="微软雅黑" w:hint="eastAsia"/>
          <w:color w:val="FFFFFF" w:themeColor="background1"/>
          <w:sz w:val="18"/>
          <w:szCs w:val="18"/>
          <w:highlight w:val="black"/>
        </w:rPr>
        <w:t>二</w:t>
      </w:r>
      <w:r w:rsidRPr="005738AF">
        <w:rPr>
          <w:rFonts w:ascii="微软雅黑" w:eastAsia="微软雅黑" w:hAnsi="微软雅黑"/>
          <w:color w:val="FFFFFF" w:themeColor="background1"/>
          <w:sz w:val="18"/>
          <w:szCs w:val="18"/>
          <w:highlight w:val="black"/>
        </w:rPr>
        <w:t>.标的介绍</w:t>
      </w:r>
    </w:p>
    <w:p w14:paraId="59229D2F" w14:textId="5C82A739" w:rsidR="000E4BA6" w:rsidRPr="00FF160A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标的信息：详见附件</w:t>
      </w:r>
      <w:r w:rsidR="008A1E12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一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《标的基础信息》；（含线路明细介绍、业务咨询联系人）；</w:t>
      </w:r>
      <w:r w:rsidR="00EA62F9" w:rsidRPr="00FF160A" w:rsidDel="00EA62F9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 xml:space="preserve"> </w:t>
      </w:r>
    </w:p>
    <w:p w14:paraId="1FF4F436" w14:textId="215CBA74" w:rsidR="000E4BA6" w:rsidRPr="00FF160A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京东不接受任何技术或商务负偏离，出现任何负偏离将直接废标，部分正偏离会获得评标高分；</w:t>
      </w:r>
    </w:p>
    <w:p w14:paraId="3E55559C" w14:textId="22A6CA35" w:rsidR="008A1E12" w:rsidRPr="005738AF" w:rsidRDefault="000E4BA6" w:rsidP="008A1E12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FF0000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合同</w:t>
      </w:r>
      <w:r w:rsidR="008A1E12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签署</w:t>
      </w:r>
      <w:r w:rsidRPr="005738AF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期限：</w:t>
      </w:r>
      <w:r w:rsidR="008A1E1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【</w:t>
      </w:r>
      <w:r w:rsidR="00EA62F9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自</w:t>
      </w:r>
      <w:r w:rsidR="008A1E1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合同签署之日起至</w:t>
      </w:r>
      <w:r w:rsidR="00EA62F9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1个自然年/</w:t>
      </w:r>
      <w:r w:rsidR="008A1E12" w:rsidRPr="005738AF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202</w:t>
      </w:r>
      <w:r w:rsidR="005F4FCB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5</w:t>
      </w:r>
      <w:r w:rsidR="008A1E1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年</w:t>
      </w:r>
      <w:r w:rsidR="005F4FCB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8</w:t>
      </w:r>
      <w:r w:rsidR="008A1E12" w:rsidRPr="005738AF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月</w:t>
      </w:r>
      <w:r w:rsidR="005F4FCB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31</w:t>
      </w:r>
      <w:r w:rsidR="008A1E12" w:rsidRPr="005738AF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日</w:t>
      </w:r>
      <w:r w:rsidR="008A1E1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止】</w:t>
      </w:r>
      <w:r w:rsidR="008A1E12" w:rsidRPr="005738AF" w:rsidDel="008A1E12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 xml:space="preserve"> </w:t>
      </w:r>
    </w:p>
    <w:p w14:paraId="134970D2" w14:textId="73F61262" w:rsidR="000E4BA6" w:rsidRPr="005738AF" w:rsidRDefault="008A1E12" w:rsidP="005738AF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 w:cs="Arial"/>
          <w:color w:val="FF0000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报价单内必须将所有报价信息填写完毕，报价信息不全</w:t>
      </w:r>
      <w:proofErr w:type="gramStart"/>
      <w:r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的废标处理</w:t>
      </w:r>
      <w:proofErr w:type="gramEnd"/>
      <w:r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；</w:t>
      </w:r>
    </w:p>
    <w:p w14:paraId="0379DA6C" w14:textId="3F7A0693" w:rsidR="000E4BA6" w:rsidRPr="00FF160A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其他</w:t>
      </w:r>
      <w:r w:rsidR="008A1E12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要求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：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其他未尽事宜以京东运输服务合同条款为准，合同模板详情见附件</w:t>
      </w:r>
      <w:r w:rsidR="00466D14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六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。</w:t>
      </w:r>
    </w:p>
    <w:p w14:paraId="74BD0233" w14:textId="77777777" w:rsidR="000E4BA6" w:rsidRPr="005738AF" w:rsidRDefault="000E4BA6" w:rsidP="005738AF">
      <w:pPr>
        <w:pStyle w:val="2"/>
        <w:spacing w:line="240" w:lineRule="auto"/>
        <w:rPr>
          <w:rFonts w:ascii="微软雅黑" w:eastAsia="微软雅黑" w:hAnsi="微软雅黑"/>
          <w:color w:val="FFFFFF" w:themeColor="background1"/>
          <w:sz w:val="18"/>
          <w:szCs w:val="18"/>
        </w:rPr>
      </w:pPr>
      <w:r w:rsidRPr="005738AF">
        <w:rPr>
          <w:rFonts w:ascii="微软雅黑" w:eastAsia="微软雅黑" w:hAnsi="微软雅黑" w:hint="eastAsia"/>
          <w:color w:val="FFFFFF" w:themeColor="background1"/>
          <w:sz w:val="18"/>
          <w:szCs w:val="18"/>
          <w:highlight w:val="black"/>
        </w:rPr>
        <w:t>三</w:t>
      </w:r>
      <w:r w:rsidRPr="005738AF">
        <w:rPr>
          <w:rFonts w:ascii="微软雅黑" w:eastAsia="微软雅黑" w:hAnsi="微软雅黑"/>
          <w:color w:val="FFFFFF" w:themeColor="background1"/>
          <w:sz w:val="18"/>
          <w:szCs w:val="18"/>
          <w:highlight w:val="black"/>
        </w:rPr>
        <w:t>.参与招标</w:t>
      </w:r>
    </w:p>
    <w:p w14:paraId="44695D32" w14:textId="6CEBEC12" w:rsidR="006B7BA7" w:rsidRPr="00FF160A" w:rsidRDefault="000E4BA6" w:rsidP="000E4BA6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1.承运商</w:t>
      </w: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资质要求</w:t>
      </w:r>
    </w:p>
    <w:p w14:paraId="44E34379" w14:textId="7631BF47" w:rsidR="00D55973" w:rsidRPr="00FF160A" w:rsidRDefault="000E4BA6" w:rsidP="00EA62F9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221392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必须具有独立法人资格，具有独立承担民事责任能力，</w:t>
      </w:r>
      <w:r w:rsidR="00EA62F9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未</w:t>
      </w:r>
      <w:r w:rsidR="00D55973" w:rsidRPr="00D5597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存在重大异常</w:t>
      </w:r>
      <w:r w:rsidR="00EA62F9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状态</w:t>
      </w:r>
      <w:r w:rsidRPr="00D5597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。具有《企业法人营业执照》、《组织机构代码证》、</w:t>
      </w:r>
      <w:r w:rsidR="00EA62F9" w:rsidRPr="00EA62F9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《税务登记证》、</w:t>
      </w:r>
      <w:r w:rsidRPr="00D5597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《道路运输经营许可</w:t>
      </w:r>
      <w:r w:rsid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证》、《开户许可证》、一般纳税人证明等有效证件；</w:t>
      </w:r>
    </w:p>
    <w:p w14:paraId="0C4F7221" w14:textId="77777777" w:rsidR="00EA62F9" w:rsidRDefault="000E4BA6" w:rsidP="004468FE">
      <w:pPr>
        <w:pStyle w:val="ab"/>
        <w:widowControl/>
        <w:adjustRightInd w:val="0"/>
        <w:snapToGrid w:val="0"/>
        <w:ind w:left="720" w:firstLineChars="0" w:hanging="72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D5597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417050F1" w14:textId="6D840725" w:rsidR="000E4BA6" w:rsidRDefault="000E4BA6" w:rsidP="00AD55B2">
      <w:pPr>
        <w:pStyle w:val="ab"/>
        <w:widowControl/>
        <w:numPr>
          <w:ilvl w:val="1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D5597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税务登记证上无一般纳税人红章的，需单独提供一般纳税人证明</w:t>
      </w:r>
      <w:r w:rsid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，已三证合一的企业，《组织机构代码证》、《税务登记证》不作要求</w:t>
      </w:r>
      <w:r w:rsidR="00EA62F9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53F0CEB6" w14:textId="7879E6E9" w:rsidR="00EA62F9" w:rsidRDefault="00EA62F9" w:rsidP="00AD55B2">
      <w:pPr>
        <w:pStyle w:val="ab"/>
        <w:widowControl/>
        <w:numPr>
          <w:ilvl w:val="1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EA62F9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未存在重大异常状态，是指企业未被列入“京东在限制区域且在限制投标有效期内的黑名单及灰名单承运商”、“与京东存在尚未妥善解决的纠纷”、“承运商法人在被限高限飞期间”、“市监局公</w:t>
      </w:r>
      <w:proofErr w:type="gramStart"/>
      <w:r w:rsidRPr="00EA62F9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示列</w:t>
      </w:r>
      <w:proofErr w:type="gramEnd"/>
      <w:r w:rsidRPr="00EA62F9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入经营异常名录的承运商”、“市监局公示严重违法失信名单的承运商”、“被责令停业、财产被接管、冻结，破产或可能破产状态”</w:t>
      </w:r>
      <w:r w:rsidR="005746FA" w:rsidRPr="005746F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 xml:space="preserve"> </w:t>
      </w:r>
      <w:r w:rsidR="005746F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、“</w:t>
      </w:r>
      <w:r w:rsidR="005746FA" w:rsidRPr="002552F2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重大税收违法案件</w:t>
      </w:r>
      <w:r w:rsidR="005746F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”</w:t>
      </w:r>
      <w:r w:rsidRPr="00EA62F9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等重大异常的状态</w:t>
      </w: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27739BF8" w14:textId="094BBA05" w:rsidR="00EA62F9" w:rsidRPr="00AD55B2" w:rsidRDefault="00EA62F9" w:rsidP="00AD55B2">
      <w:pPr>
        <w:pStyle w:val="ab"/>
        <w:numPr>
          <w:ilvl w:val="1"/>
          <w:numId w:val="2"/>
        </w:numPr>
        <w:ind w:firstLineChars="0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EA62F9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一般纳税人，可以开具增值税发票，发票税率要求为9%</w:t>
      </w: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。</w:t>
      </w:r>
    </w:p>
    <w:p w14:paraId="0CDE0F09" w14:textId="5AEA25C4" w:rsidR="000E4BA6" w:rsidRDefault="007D7080" w:rsidP="0014708C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《中国民用航空危险品运输训练合格证》、《国内货运岗位资格证书》、《安保证书》各具有1本，</w:t>
      </w:r>
      <w:r w:rsidR="0014708C" w:rsidRPr="0014708C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为承运商自有人员</w:t>
      </w:r>
      <w:r w:rsidRP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且</w:t>
      </w:r>
      <w:r w:rsidR="0075476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均</w:t>
      </w:r>
      <w:r w:rsidRP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在有效期内；</w:t>
      </w:r>
      <w:r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 xml:space="preserve"> </w:t>
      </w:r>
    </w:p>
    <w:p w14:paraId="14AEDBBD" w14:textId="490A770D" w:rsidR="007D7080" w:rsidRDefault="007D7080" w:rsidP="007D7080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具有航空货物销售代理协议；</w:t>
      </w:r>
    </w:p>
    <w:p w14:paraId="3DF38BCF" w14:textId="6435EF38" w:rsidR="000E4BA6" w:rsidRPr="005738AF" w:rsidRDefault="00B15630" w:rsidP="005738AF">
      <w:pPr>
        <w:pStyle w:val="ab"/>
        <w:numPr>
          <w:ilvl w:val="0"/>
          <w:numId w:val="2"/>
        </w:numPr>
        <w:ind w:firstLineChars="0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B1563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公司注册时间满1年</w:t>
      </w: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，</w:t>
      </w:r>
      <w:r w:rsidR="000E4BA6"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注册资金不低于</w:t>
      </w:r>
      <w:r w:rsidR="00E73B48"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7D708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100</w:t>
      </w:r>
      <w:r w:rsidR="00E73B48"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】</w:t>
      </w:r>
      <w:r w:rsidR="000E4BA6"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万；</w:t>
      </w:r>
    </w:p>
    <w:p w14:paraId="5D6B412B" w14:textId="6E25E695" w:rsidR="00B15630" w:rsidRDefault="000E4BA6" w:rsidP="007D7080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已</w:t>
      </w:r>
      <w:r w:rsidR="007D2815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以</w:t>
      </w:r>
      <w:r w:rsidR="00B1563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公司名义</w:t>
      </w:r>
      <w:r w:rsidR="007D2815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购买</w:t>
      </w:r>
      <w:r w:rsidR="00B1563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全年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货物运输险，</w:t>
      </w:r>
      <w:r w:rsidR="007D7080" w:rsidRP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且在有效期内</w:t>
      </w:r>
      <w:r w:rsid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，</w:t>
      </w:r>
      <w:r w:rsidR="007D7080" w:rsidRP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可承担航空货物运输违约和损害赔偿责任；</w:t>
      </w:r>
    </w:p>
    <w:p w14:paraId="170CE50B" w14:textId="7AD351DD" w:rsidR="000E4BA6" w:rsidRPr="008A52F1" w:rsidRDefault="000E4BA6" w:rsidP="008A52F1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有明确、固定办公场所；</w:t>
      </w:r>
    </w:p>
    <w:p w14:paraId="64BB90C4" w14:textId="3D134CFD" w:rsidR="000E4BA6" w:rsidRPr="00FF160A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 xml:space="preserve">不接受联合体投标； </w:t>
      </w:r>
    </w:p>
    <w:p w14:paraId="0AAD8AC5" w14:textId="28B06ED4" w:rsidR="000E4BA6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法定代表人为同一个的两个及两个以上法人，母公司、全资子公司及其控股公司，只能有一家参加此项目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同一标的、线路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的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招投标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。法定代表人参股的企业，只允许一家参与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同一标的、线路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的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招投标。</w:t>
      </w:r>
    </w:p>
    <w:p w14:paraId="3EB159B2" w14:textId="416BC654" w:rsidR="000E4BA6" w:rsidRPr="00FF160A" w:rsidRDefault="000E4BA6" w:rsidP="000E4BA6">
      <w:pPr>
        <w:adjustRightInd w:val="0"/>
        <w:snapToGrid w:val="0"/>
        <w:spacing w:line="276" w:lineRule="auto"/>
        <w:jc w:val="left"/>
        <w:rPr>
          <w:rStyle w:val="a9"/>
          <w:rFonts w:ascii="微软雅黑" w:eastAsia="微软雅黑" w:hAnsi="微软雅黑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备注：</w:t>
      </w:r>
      <w:r w:rsidRPr="005738AF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目前未与京东</w:t>
      </w:r>
      <w:r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物流</w:t>
      </w:r>
      <w:r w:rsidRPr="005738AF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合作的公司，</w:t>
      </w:r>
      <w:r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需首先入驻成为京东物流运力，网址：</w:t>
      </w:r>
      <w:r w:rsidR="00221392" w:rsidRPr="00221392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https://tms.jdl.com/</w:t>
      </w:r>
    </w:p>
    <w:p w14:paraId="34CAC8FF" w14:textId="4CBCA2AD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2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.</w:t>
      </w: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投标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628DB57A" w14:textId="1FCACE6C" w:rsidR="000E4BA6" w:rsidRPr="006B2118" w:rsidRDefault="00F448E3" w:rsidP="00F448E3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招标形式：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全部参与招</w:t>
      </w:r>
      <w:r w:rsidR="000E4BA6"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投标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承运商，均需在京东物流运力</w:t>
      </w:r>
      <w:r w:rsidR="000E4BA6"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招标系统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（</w:t>
      </w:r>
      <w:r w:rsidR="00221392" w:rsidRPr="00221392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https://tms.jdl.com/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）</w:t>
      </w:r>
      <w:r w:rsidR="000E4BA6"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进行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</w:t>
      </w:r>
      <w:r w:rsidR="000E4BA6"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、报价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，不接受线下邮件、纸质标书等形式投标</w:t>
      </w:r>
      <w:r w:rsidRPr="00F448E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（承运商登陆账号若已绑定企业信息，则此登录账号不得再继续注册京</w:t>
      </w:r>
      <w:proofErr w:type="gramStart"/>
      <w:r w:rsidRPr="00F448E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驿</w:t>
      </w:r>
      <w:proofErr w:type="gramEnd"/>
      <w:r w:rsidRPr="00F448E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平台个体信息，否则系统内身份异常，将造成不能招投标情</w:t>
      </w:r>
      <w:r w:rsidRPr="00F448E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lastRenderedPageBreak/>
        <w:t>况）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；同时，概不受理在非京东物流运力招标系统的报名报价；</w:t>
      </w:r>
      <w:r w:rsidRPr="00F448E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投标人需对投标文件的真实性、准确性负责，一旦中标，投标书将作为合同的重要组成部分；</w:t>
      </w:r>
    </w:p>
    <w:p w14:paraId="72D395EB" w14:textId="77777777" w:rsidR="00E71441" w:rsidRPr="00E71441" w:rsidRDefault="00E71441" w:rsidP="00E71441">
      <w:pPr>
        <w:pStyle w:val="ab"/>
        <w:numPr>
          <w:ilvl w:val="0"/>
          <w:numId w:val="7"/>
        </w:numPr>
        <w:ind w:firstLineChars="0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评标维度：依据投标承运商的商务标、及技术标得分综合评定；</w:t>
      </w:r>
    </w:p>
    <w:p w14:paraId="229ED4AF" w14:textId="4807EEFE" w:rsidR="00E71441" w:rsidRPr="00E71441" w:rsidRDefault="00E71441" w:rsidP="008E5DE8">
      <w:pPr>
        <w:pStyle w:val="ab"/>
        <w:numPr>
          <w:ilvl w:val="0"/>
          <w:numId w:val="7"/>
        </w:numPr>
        <w:ind w:firstLineChars="0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技术标说明：投标承运</w:t>
      </w:r>
      <w:proofErr w:type="gramStart"/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商系统</w:t>
      </w:r>
      <w:proofErr w:type="gramEnd"/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报名，并完成投标保证金缴纳后，需参考系统</w:t>
      </w:r>
      <w:r w:rsidR="008E5DE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或附件二</w:t>
      </w:r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技术标评定维度，在规定的时间内完成技术</w:t>
      </w:r>
      <w:proofErr w:type="gramStart"/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标相关</w:t>
      </w:r>
      <w:proofErr w:type="gramEnd"/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资料</w:t>
      </w:r>
      <w:r w:rsidR="008E5DE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（盖章版）</w:t>
      </w:r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的上传，</w:t>
      </w:r>
      <w:r w:rsidR="008E5DE8" w:rsidRPr="008E5DE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同时，需要在反馈截止时间前将盖章版照片和电子版、及相关支持性文件发送</w:t>
      </w:r>
      <w:proofErr w:type="gramStart"/>
      <w:r w:rsidR="008E5DE8" w:rsidRPr="008E5DE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至以下</w:t>
      </w:r>
      <w:proofErr w:type="gramEnd"/>
      <w:r w:rsidR="008E5DE8" w:rsidRPr="008E5DE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邮箱：</w:t>
      </w:r>
      <w:hyperlink r:id="rId8" w:history="1">
        <w:r w:rsidR="008E5DE8" w:rsidRPr="000A6F35">
          <w:rPr>
            <w:rStyle w:val="a9"/>
            <w:rFonts w:ascii="微软雅黑" w:eastAsia="微软雅黑" w:hAnsi="微软雅黑" w:cs="Arial" w:hint="eastAsia"/>
            <w:b/>
            <w:color w:val="000000" w:themeColor="text1"/>
            <w:kern w:val="0"/>
            <w:sz w:val="18"/>
            <w:szCs w:val="18"/>
          </w:rPr>
          <w:t>lipeihong5@jd.com、wanghuifang24@jd.com、zhangshuangming1@jd.com</w:t>
        </w:r>
      </w:hyperlink>
      <w:r w:rsidR="008E5DE8" w:rsidRPr="000A6F35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。</w:t>
      </w:r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未上传技术</w:t>
      </w:r>
      <w:proofErr w:type="gramStart"/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标资料</w:t>
      </w:r>
      <w:proofErr w:type="gramEnd"/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的技术分将默认零分 ；</w:t>
      </w:r>
    </w:p>
    <w:p w14:paraId="7177F72A" w14:textId="497E5949" w:rsidR="000E4BA6" w:rsidRPr="00D17AE7" w:rsidRDefault="00E71441" w:rsidP="00E71441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商务标说明：</w:t>
      </w:r>
      <w:r w:rsidR="000E4BA6" w:rsidRPr="00D17AE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参与招投标承运商需按时在系统完成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首次</w:t>
      </w:r>
      <w:r w:rsidR="000E4BA6" w:rsidRPr="00D17AE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报价，超期不作处理，</w:t>
      </w:r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首次报价后系统将结合报价情况启动多轮议价，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以</w:t>
      </w:r>
      <w:r w:rsidR="000E4BA6" w:rsidRPr="00D17AE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系统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发送</w:t>
      </w:r>
      <w:r w:rsidR="000E4BA6" w:rsidRPr="00D17AE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到报名预留邮箱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的通知为主</w:t>
      </w:r>
      <w:r w:rsidR="000E4BA6" w:rsidRPr="00D17AE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；</w:t>
      </w:r>
    </w:p>
    <w:p w14:paraId="3BB29DF3" w14:textId="07960C68" w:rsidR="000E4BA6" w:rsidRPr="00FF160A" w:rsidRDefault="000E4BA6" w:rsidP="000E4BA6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线上系统投标具体操作要求</w:t>
      </w:r>
      <w:r w:rsidR="0045645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见下：</w:t>
      </w:r>
    </w:p>
    <w:p w14:paraId="4E623969" w14:textId="27B978EE" w:rsidR="000E4BA6" w:rsidRPr="00FF160A" w:rsidRDefault="000E4BA6" w:rsidP="000E4BA6">
      <w:pPr>
        <w:widowControl/>
        <w:tabs>
          <w:tab w:val="left" w:pos="7035"/>
        </w:tabs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3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.报名报价说明</w:t>
      </w: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ab/>
      </w:r>
    </w:p>
    <w:p w14:paraId="29414B96" w14:textId="53C0B31B" w:rsidR="000E4BA6" w:rsidRPr="00FF160A" w:rsidRDefault="000E4BA6" w:rsidP="00221392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报名截止日期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：</w:t>
      </w:r>
      <w:r w:rsidR="0022139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【</w:t>
      </w:r>
      <w:r w:rsidR="006E3FC5">
        <w:rPr>
          <w:rFonts w:ascii="微软雅黑" w:eastAsia="微软雅黑" w:hAnsi="微软雅黑" w:cs="Calibri" w:hint="eastAsia"/>
          <w:b/>
          <w:bCs/>
          <w:sz w:val="18"/>
          <w:szCs w:val="18"/>
        </w:rPr>
        <w:t>2024</w:t>
      </w:r>
      <w:r w:rsidR="006E3FC5" w:rsidRPr="006E3FC5">
        <w:rPr>
          <w:rFonts w:ascii="微软雅黑" w:eastAsia="微软雅黑" w:hAnsi="微软雅黑" w:cs="Arial" w:hint="eastAsia"/>
          <w:b/>
          <w:sz w:val="18"/>
          <w:szCs w:val="18"/>
        </w:rPr>
        <w:t>年12月</w:t>
      </w:r>
      <w:r w:rsidR="006E3FC5" w:rsidRPr="006E3FC5">
        <w:rPr>
          <w:rFonts w:ascii="微软雅黑" w:eastAsia="微软雅黑" w:hAnsi="微软雅黑" w:cs="Arial"/>
          <w:b/>
          <w:sz w:val="18"/>
          <w:szCs w:val="18"/>
        </w:rPr>
        <w:t>5</w:t>
      </w:r>
      <w:r w:rsidR="006E3FC5" w:rsidRPr="006E3FC5">
        <w:rPr>
          <w:rFonts w:ascii="微软雅黑" w:eastAsia="微软雅黑" w:hAnsi="微软雅黑" w:cs="Arial" w:hint="eastAsia"/>
          <w:b/>
          <w:sz w:val="18"/>
          <w:szCs w:val="18"/>
        </w:rPr>
        <w:t>日1</w:t>
      </w:r>
      <w:r w:rsidR="006E3FC5" w:rsidRPr="006E3FC5">
        <w:rPr>
          <w:rFonts w:ascii="微软雅黑" w:eastAsia="微软雅黑" w:hAnsi="微软雅黑" w:cs="Arial"/>
          <w:b/>
          <w:sz w:val="18"/>
          <w:szCs w:val="18"/>
        </w:rPr>
        <w:t>0</w:t>
      </w:r>
      <w:r w:rsidR="006E3FC5" w:rsidRPr="006E3FC5">
        <w:rPr>
          <w:rFonts w:ascii="微软雅黑" w:eastAsia="微软雅黑" w:hAnsi="微软雅黑" w:cs="Arial" w:hint="eastAsia"/>
          <w:b/>
          <w:sz w:val="18"/>
          <w:szCs w:val="18"/>
        </w:rPr>
        <w:t>:00</w:t>
      </w:r>
      <w:r w:rsidR="0022139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】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，线上报名网址：</w:t>
      </w:r>
      <w:r w:rsidR="00221392" w:rsidRPr="00221392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https://tms.jdl.com/</w:t>
      </w:r>
      <w:r w:rsidRPr="00F64CFD">
        <w:rPr>
          <w:rFonts w:cs="Arial" w:hint="eastAsia"/>
          <w:color w:val="000000" w:themeColor="text1"/>
          <w:kern w:val="0"/>
        </w:rPr>
        <w:t>，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以线上报名为准，逾期恕不受理报名，未报名不受理投标；</w:t>
      </w:r>
      <w:r w:rsidR="00761A10" w:rsidRPr="00FF160A" w:rsidDel="00761A1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2FC32256" w14:textId="0D28AF44" w:rsidR="002D0AD1" w:rsidRPr="009838A5" w:rsidRDefault="000E4BA6" w:rsidP="00D17AE7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FF0000"/>
          <w:kern w:val="0"/>
          <w:sz w:val="18"/>
          <w:szCs w:val="18"/>
        </w:rPr>
      </w:pPr>
      <w:r w:rsidRPr="009838A5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报名形式</w:t>
      </w:r>
      <w:r w:rsidRPr="009838A5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：</w:t>
      </w:r>
      <w:r w:rsidRPr="009838A5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系统报名报价。</w:t>
      </w:r>
      <w:r w:rsidR="00C36C51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系统报名操作方式见附件</w:t>
      </w:r>
      <w:r w:rsidR="000C2917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五</w:t>
      </w:r>
      <w:r w:rsidR="00C36C51" w:rsidRPr="000174CC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《</w:t>
      </w:r>
      <w:r w:rsidR="00C36C51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承运商入驻及投标指导手册</w:t>
      </w:r>
      <w:r w:rsidR="00C36C51" w:rsidRPr="000174CC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》；系统报名时，在合作承运商可不缴纳投标保证金</w:t>
      </w:r>
      <w:r w:rsidR="00C36C51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，上传附件</w:t>
      </w:r>
      <w:r w:rsidR="000C2917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三</w:t>
      </w:r>
      <w:r w:rsidR="00C36C51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《投标承诺函》。其他参与投标承运商均需缴纳投标保证金并上传</w:t>
      </w:r>
      <w:r w:rsidR="000C2917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附件四</w:t>
      </w:r>
      <w:r w:rsidR="00C36C51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《投标函》、</w:t>
      </w:r>
      <w:r w:rsidR="00C36C51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《投标保证金缴纳凭证》</w:t>
      </w:r>
      <w:r w:rsidR="002D0AD1" w:rsidRPr="009838A5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。</w:t>
      </w:r>
      <w:r w:rsidR="009838A5" w:rsidRPr="009838A5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 xml:space="preserve">上传完毕我司工作人员进行审核后，继续系统操作需报名的相应标的。 </w:t>
      </w:r>
    </w:p>
    <w:p w14:paraId="14F55087" w14:textId="1B889527" w:rsidR="000A57BE" w:rsidRDefault="00CE5A4F" w:rsidP="005738AF">
      <w:pPr>
        <w:pStyle w:val="ab"/>
        <w:widowControl/>
        <w:adjustRightInd w:val="0"/>
        <w:snapToGrid w:val="0"/>
        <w:ind w:left="720" w:firstLineChars="0" w:firstLine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noProof/>
          <w:color w:val="000000" w:themeColor="text1"/>
          <w:kern w:val="0"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765B6E32" wp14:editId="24148F18">
            <wp:simplePos x="0" y="0"/>
            <wp:positionH relativeFrom="margin">
              <wp:posOffset>97631</wp:posOffset>
            </wp:positionH>
            <wp:positionV relativeFrom="paragraph">
              <wp:posOffset>28734</wp:posOffset>
            </wp:positionV>
            <wp:extent cx="5864860" cy="2030095"/>
            <wp:effectExtent l="19050" t="19050" r="21590" b="2730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2030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A57BE" w:rsidRPr="000A57BE">
        <w:rPr>
          <w:rFonts w:asciiTheme="minorHAnsi" w:eastAsiaTheme="minorEastAsia" w:hAnsiTheme="minorHAns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8097B9" wp14:editId="11A3907D">
                <wp:simplePos x="0" y="0"/>
                <wp:positionH relativeFrom="column">
                  <wp:posOffset>1358900</wp:posOffset>
                </wp:positionH>
                <wp:positionV relativeFrom="paragraph">
                  <wp:posOffset>1613535</wp:posOffset>
                </wp:positionV>
                <wp:extent cx="1708150" cy="349250"/>
                <wp:effectExtent l="0" t="0" r="0" b="0"/>
                <wp:wrapNone/>
                <wp:docPr id="18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86F45E" w14:textId="77777777" w:rsidR="000A57BE" w:rsidRPr="005738AF" w:rsidRDefault="000A57BE" w:rsidP="000A57BE">
                            <w:pPr>
                              <w:pStyle w:val="ab"/>
                              <w:widowControl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738AF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点击“上传凭证”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097B9" id="矩形 17" o:spid="_x0000_s1026" style="position:absolute;left:0;text-align:left;margin-left:107pt;margin-top:127.05pt;width:134.5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/AjgEAAO4CAAAOAAAAZHJzL2Uyb0RvYy54bWysUs2O1DAMviPxDlHuTNvhZ5dqOiukFVwQ&#10;rLTwAJk0mUZq4mBnpp2nQeLGQ/A4iNfAyZRZBDfExbFj+4u/z9nczH4UR4PkIHSyWdVSmKChd2Hf&#10;yY8fXj+5loKSCr0aIZhOngzJm+3jR5sptmYNA4y9QcEggdopdnJIKbZVRXowXtEKogmctIBeJQ5x&#10;X/WoJkb3Y7Wu6xfVBNhHBG2I+Pb2nJTbgm+t0em9tWSSGDvJs6VisdhdttV2o9o9qjg4vYyh/mEK&#10;r1zgRy9QtyopcUD3F5R3GoHAppUGX4G1TpvCgdk09R9s7gcVTeHC4lC8yET/D1a/O96hcD3vjjcV&#10;lOcd/fj89fu3L6K5yupMkVouuo93uETEbqY6W/T5ZBJiLoqeLoqaOQnNl81Vfd08Z+E1554+e7lm&#10;n2Gqh+6IlN4Y8CI7nUTeWBFSHd9SOpf+KuG+PM35/eyleTcvQ+2gPzGRiTfZSfp0UJiFU22AV4cE&#10;1hWo3HMuXKBY1DLM8gHy1n6PS9XDN93+BAAA//8DAFBLAwQUAAYACAAAACEAd+Mo1OMAAAALAQAA&#10;DwAAAGRycy9kb3ducmV2LnhtbEyPQUvDQBCF74L/YRnBi9hN2ig1ZlOkIBYpFFPteZsdk2B2Ns1u&#10;k/jvHU96m5n3ePO9bDXZVgzY+8aRgngWgUAqnWmoUvC+f75dgvBBk9GtI1TwjR5W+eVFplPjRnrD&#10;oQiV4BDyqVZQh9ClUvqyRqv9zHVIrH263urAa19J0+uRw20r51F0L61uiD/UusN1jeVXcbYKxnI3&#10;HPbbF7m7OWwcnTandfHxqtT11fT0CCLgFP7M8IvP6JAz09GdyXjRKpjHCXcJPNwlMQh2JMsFX44K&#10;FtFDDDLP5P8O+Q8AAAD//wMAUEsBAi0AFAAGAAgAAAAhALaDOJL+AAAA4QEAABMAAAAAAAAAAAAA&#10;AAAAAAAAAFtDb250ZW50X1R5cGVzXS54bWxQSwECLQAUAAYACAAAACEAOP0h/9YAAACUAQAACwAA&#10;AAAAAAAAAAAAAAAvAQAAX3JlbHMvLnJlbHNQSwECLQAUAAYACAAAACEAYHZ/wI4BAADuAgAADgAA&#10;AAAAAAAAAAAAAAAuAgAAZHJzL2Uyb0RvYy54bWxQSwECLQAUAAYACAAAACEAd+Mo1OMAAAALAQAA&#10;DwAAAAAAAAAAAAAAAADoAwAAZHJzL2Rvd25yZXYueG1sUEsFBgAAAAAEAAQA8wAAAPgEAAAAAA==&#10;" filled="f" stroked="f">
                <v:textbox>
                  <w:txbxContent>
                    <w:p w14:paraId="6686F45E" w14:textId="77777777" w:rsidR="000A57BE" w:rsidRPr="005738AF" w:rsidRDefault="000A57BE" w:rsidP="000A57BE">
                      <w:pPr>
                        <w:pStyle w:val="ab"/>
                        <w:widowControl/>
                        <w:numPr>
                          <w:ilvl w:val="0"/>
                          <w:numId w:val="8"/>
                        </w:numPr>
                        <w:spacing w:line="360" w:lineRule="auto"/>
                        <w:ind w:firstLineChars="0"/>
                        <w:jc w:val="left"/>
                        <w:rPr>
                          <w:rFonts w:ascii="微软雅黑" w:eastAsia="微软雅黑" w:hAnsi="微软雅黑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5738AF">
                        <w:rPr>
                          <w:rFonts w:ascii="微软雅黑" w:eastAsia="微软雅黑" w:hAnsi="微软雅黑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点击“上传凭证”</w:t>
                      </w:r>
                    </w:p>
                  </w:txbxContent>
                </v:textbox>
              </v:rect>
            </w:pict>
          </mc:Fallback>
        </mc:AlternateContent>
      </w:r>
    </w:p>
    <w:p w14:paraId="3EABC7DC" w14:textId="36D3928F" w:rsidR="000E4BA6" w:rsidRDefault="00C55AB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  <w:r w:rsidRPr="000A57BE">
        <w:rPr>
          <w:rFonts w:ascii="Calibri" w:eastAsia="宋体" w:hAnsi="Calibri" w:cs="Times New Roman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5D8BE8" wp14:editId="3115E888">
                <wp:simplePos x="0" y="0"/>
                <wp:positionH relativeFrom="column">
                  <wp:posOffset>1555750</wp:posOffset>
                </wp:positionH>
                <wp:positionV relativeFrom="paragraph">
                  <wp:posOffset>1568450</wp:posOffset>
                </wp:positionV>
                <wp:extent cx="2152650" cy="393700"/>
                <wp:effectExtent l="0" t="0" r="0" b="0"/>
                <wp:wrapNone/>
                <wp:docPr id="4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E5C637" w14:textId="1B37BF32" w:rsidR="000A57BE" w:rsidRPr="005738AF" w:rsidRDefault="00C55AB1" w:rsidP="00C55AB1">
                            <w:pPr>
                              <w:pStyle w:val="ab"/>
                              <w:widowControl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55AB1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上传打款</w:t>
                            </w:r>
                            <w:proofErr w:type="gramEnd"/>
                            <w:r w:rsidRPr="00C55AB1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凭证和投标授权书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D8BE8" id="_x0000_s1027" style="position:absolute;margin-left:122.5pt;margin-top:123.5pt;width:169.5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PhkgEAAPQCAAAOAAAAZHJzL2Uyb0RvYy54bWysUsGOEzEMvSPxD1HudGa67C6MOl0hreCC&#10;YKVdPiDNJJ1IkzjYaWf6NUjc+Ag+B/EbOGm3i+CGuDh27Dz7PWd1M/tR7A2Sg9DJZlFLYYKG3oVt&#10;Jz89vH3xSgpKKvRqhGA6eTAkb9bPn62m2JolDDD2BgWDBGqn2MkhpdhWFenBeEULiCZw0gJ6lTjE&#10;bdWjmhjdj9Wyrq+qCbCPCNoQ8e3tMSnXBd9ao9NHa8kkMXaSZ0vFYrGbbKv1SrVbVHFw+jSG+ocp&#10;vHKBm56hblVSYofuLyjvNAKBTQsNvgJrnTaFA7Np6j/Y3A8qmsKFxaF4lon+H6z+sL9D4fpOvpQi&#10;KM8r+vnl24/vX0VzncWZIrVccx/v8BQRu5npbNHnkzmIuQh6OAtq5iQ0Xy6by+XVJeuuOXfx+uK6&#10;LopXT68jUnpnwIvsdBJ5YUVHtX9PiTty6WMJB3maY//spXkzl9Gbx0k30B+YzsT77CR93inM8qk2&#10;wJtdAusKYn56LDwhsrSl0ekb5N39Hpeqp8+6/gUAAP//AwBQSwMEFAAGAAgAAAAhAFvK1d7hAAAA&#10;CwEAAA8AAABkcnMvZG93bnJldi54bWxMj0FLw0AQhe+C/2EZwYvYXWurNWZTpCAWEYqp9rzNjkkw&#10;O5tmt0n8905Pevse83jzXrocXSN67ELtScPNRIFAKrytqdTwsX2+XoAI0ZA1jSfU8IMBltn5WWoS&#10;6wd6xz6PpeAQConRUMXYJlKGokJnwsS3SHz78p0zkWVXStuZgcNdI6dK3UlnauIPlWlxVWHxnR+d&#10;hqHY9Lvt24vcXO3Wng7rwyr/fNX68mJ8egQRcYx/ZjjV5+qQcae9P5INotEwnc15SzzBPQM75osZ&#10;w17DrXpQILNU/t+Q/QIAAP//AwBQSwECLQAUAAYACAAAACEAtoM4kv4AAADhAQAAEwAAAAAAAAAA&#10;AAAAAAAAAAAAW0NvbnRlbnRfVHlwZXNdLnhtbFBLAQItABQABgAIAAAAIQA4/SH/1gAAAJQBAAAL&#10;AAAAAAAAAAAAAAAAAC8BAABfcmVscy8ucmVsc1BLAQItABQABgAIAAAAIQCYbmPhkgEAAPQCAAAO&#10;AAAAAAAAAAAAAAAAAC4CAABkcnMvZTJvRG9jLnhtbFBLAQItABQABgAIAAAAIQBbytXe4QAAAAsB&#10;AAAPAAAAAAAAAAAAAAAAAOwDAABkcnMvZG93bnJldi54bWxQSwUGAAAAAAQABADzAAAA+gQAAAAA&#10;" filled="f" stroked="f">
                <v:textbox>
                  <w:txbxContent>
                    <w:p w14:paraId="44E5C637" w14:textId="1B37BF32" w:rsidR="000A57BE" w:rsidRPr="005738AF" w:rsidRDefault="00C55AB1" w:rsidP="00C55AB1">
                      <w:pPr>
                        <w:pStyle w:val="ab"/>
                        <w:widowControl/>
                        <w:numPr>
                          <w:ilvl w:val="0"/>
                          <w:numId w:val="8"/>
                        </w:numPr>
                        <w:spacing w:line="360" w:lineRule="auto"/>
                        <w:ind w:firstLineChars="0"/>
                        <w:jc w:val="left"/>
                        <w:rPr>
                          <w:rFonts w:ascii="微软雅黑" w:eastAsia="微软雅黑" w:hAnsi="微软雅黑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proofErr w:type="gramStart"/>
                      <w:r w:rsidRPr="00C55AB1">
                        <w:rPr>
                          <w:rFonts w:ascii="微软雅黑" w:eastAsia="微软雅黑" w:hAnsi="微软雅黑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上传打款</w:t>
                      </w:r>
                      <w:proofErr w:type="gramEnd"/>
                      <w:r w:rsidRPr="00C55AB1">
                        <w:rPr>
                          <w:rFonts w:ascii="微软雅黑" w:eastAsia="微软雅黑" w:hAnsi="微软雅黑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凭证和投标授权书</w:t>
                      </w:r>
                    </w:p>
                  </w:txbxContent>
                </v:textbox>
              </v:rect>
            </w:pict>
          </mc:Fallback>
        </mc:AlternateContent>
      </w:r>
      <w:r w:rsidR="000A57BE" w:rsidRPr="000A57BE">
        <w:rPr>
          <w:noProof/>
        </w:rPr>
        <w:t xml:space="preserve"> </w:t>
      </w:r>
    </w:p>
    <w:p w14:paraId="33A7402F" w14:textId="32560F43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2A943C0E" w14:textId="2245120B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4A6A3992" w14:textId="3C41A1B0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7FD271AC" w14:textId="4625872D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42B333D3" w14:textId="51C2223F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384AEFF6" w14:textId="73305C3E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34577C43" w14:textId="5965A891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0A455439" w14:textId="7BF34414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073856CE" w14:textId="5A0C91D9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  <w:r w:rsidRPr="000A57BE">
        <w:rPr>
          <w:rFonts w:ascii="微软雅黑" w:eastAsia="微软雅黑" w:hAnsi="微软雅黑" w:cs="Arial"/>
          <w:noProof/>
          <w:color w:val="000000" w:themeColor="text1"/>
          <w:kern w:val="0"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72E3E409" wp14:editId="61B42951">
            <wp:simplePos x="0" y="0"/>
            <wp:positionH relativeFrom="column">
              <wp:posOffset>110374</wp:posOffset>
            </wp:positionH>
            <wp:positionV relativeFrom="paragraph">
              <wp:posOffset>35387</wp:posOffset>
            </wp:positionV>
            <wp:extent cx="3751580" cy="2850515"/>
            <wp:effectExtent l="19050" t="19050" r="20320" b="26035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2850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0F0209A" w14:textId="72756F40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1052CC69" w14:textId="5A2C72D2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53FB5423" w14:textId="1FCCE009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4C38A741" w14:textId="07B5097F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11EAA929" w14:textId="6DAA3D1B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  <w:r>
        <w:rPr>
          <w:rFonts w:ascii="Calibri" w:eastAsia="宋体" w:hAnsi="Calibri" w:cs="Times New Roman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E3295D" wp14:editId="35B5291A">
                <wp:simplePos x="0" y="0"/>
                <wp:positionH relativeFrom="column">
                  <wp:posOffset>147205</wp:posOffset>
                </wp:positionH>
                <wp:positionV relativeFrom="paragraph">
                  <wp:posOffset>5427</wp:posOffset>
                </wp:positionV>
                <wp:extent cx="1593850" cy="1600200"/>
                <wp:effectExtent l="0" t="0" r="25400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04780" id="矩形 5" o:spid="_x0000_s1026" style="position:absolute;left:0;text-align:left;margin-left:11.6pt;margin-top:.45pt;width:125.5pt;height:12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IMngIAAIMFAAAOAAAAZHJzL2Uyb0RvYy54bWysVM1u1DAQviPxDpbvNMnSLW3UbLVqtQip&#10;aita1LPXsTeRHI+xvX+8DBI3HoLHQbwGYztJV6XigMjB8Xhmvvmf84tdp8hGWNeCrmhxlFMiNIe6&#10;1auKfnpYvDmlxHmma6ZAi4ruhaMXs9evzremFBNoQNXCEgTRrtyaijbemzLLHG9Ex9wRGKGRKcF2&#10;zCNpV1lt2RbRO5VN8vwk24KtjQUunMPXq8Sks4gvpeD+VkonPFEVRd98PG08l+HMZuesXFlmmpb3&#10;brB/8KJjrUajI9QV84ysbfsHVNdyCw6kP+LQZSBly0WMAaMp8mfR3DfMiBgLJseZMU3u/8Hym82d&#10;JW1d0SklmnVYol9fv//88Y1MQ262xpUocm/ubE85vIZAd9J24Y8hkF3M537Mp9h5wvGxmJ69PZ1i&#10;2jnyipM8x4oF1OxJ3Vjn3wvoSLhU1GLBYh7Z5tr5JDqIBGsaFq1S+M5KpcPpQLV1eIuEXS0vlSUb&#10;htVeLHL8enMHYmg8qGYhtBRMvPm9Egn2o5CYEHR/Ej2JrShGWMa50L5IrIbVIlmbHhoLzRs0YqRK&#10;I2BAlujliN0DDJIJZMBOcffyQVXETh6V8785lpRHjWgZtB+Vu1aDfQlAYVS95SQ/JCmlJmRpCfUe&#10;28VCmiNn+KLFul0z5++YxcHBWuMy8Ld4SAXbikJ/o6QB++Wl9yCP/YxcSrY4iBV1n9fMCkrUB42d&#10;flYcH4fJjcTx9N0ECXvIWR5y9Lq7BKx+gWvH8HgN8l4NV2mhe8SdMQ9WkcU0R9sV5d4OxKVPCwK3&#10;DhfzeRTDaTXMX+t7wwN4yGroy4fdI7Omb16PfX8Dw9Cy8lkPJ9mgqWG+9iDb2OBPee3zjZMeG6ff&#10;SmGVHNJR6ml3zn4DAAD//wMAUEsDBBQABgAIAAAAIQD/7ouu2gAAAAcBAAAPAAAAZHJzL2Rvd25y&#10;ZXYueG1sTI7LTsMwEEX3SPyDNUjsqFPzKE3jVAjRFQugVGI7jadJVD8i22nD3zOsYDdX9zGnWk/O&#10;ihPF1AevYT4rQJBvgul9q2H3ubl5BJEyeoM2eNLwTQnW9eVFhaUJZ/9Bp21uBY/4VKKGLuehlDI1&#10;HTlMszCQZ+8QosPMMrbSRDzzuLNSFcWDdNh7/tDhQM8dNcft6BhjsO+DGd+Ou6/5tIkv5jVhu9D6&#10;+mp6WoHINOW/MPzicwdqZtqH0ZskrAZ1qzipYQmCXbW4Y7nn414tQdaV/M9f/wAAAP//AwBQSwEC&#10;LQAUAAYACAAAACEAtoM4kv4AAADhAQAAEwAAAAAAAAAAAAAAAAAAAAAAW0NvbnRlbnRfVHlwZXNd&#10;LnhtbFBLAQItABQABgAIAAAAIQA4/SH/1gAAAJQBAAALAAAAAAAAAAAAAAAAAC8BAABfcmVscy8u&#10;cmVsc1BLAQItABQABgAIAAAAIQCAnzIMngIAAIMFAAAOAAAAAAAAAAAAAAAAAC4CAABkcnMvZTJv&#10;RG9jLnhtbFBLAQItABQABgAIAAAAIQD/7ouu2gAAAAcBAAAPAAAAAAAAAAAAAAAAAPgEAABkcnMv&#10;ZG93bnJldi54bWxQSwUGAAAAAAQABADzAAAA/wUAAAAA&#10;" filled="f" strokecolor="red" strokeweight="1pt"/>
            </w:pict>
          </mc:Fallback>
        </mc:AlternateContent>
      </w:r>
    </w:p>
    <w:p w14:paraId="24B96F2B" w14:textId="78EA84AE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57F11307" w14:textId="5673CB48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334A7DE5" w14:textId="4BCC93E1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025208D7" w14:textId="2029DB60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00D1BF5B" w14:textId="09A6C97F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5E8CD2E5" w14:textId="5B8384A7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5F84DA93" w14:textId="06C2266D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58F2BA5A" w14:textId="42BCBCCD" w:rsidR="008A52F1" w:rsidRPr="00FF160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5F1F1424" w14:textId="36927833" w:rsidR="000E4BA6" w:rsidRPr="001A3EAC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lastRenderedPageBreak/>
        <w:t>报名最小单位：标的号。</w:t>
      </w:r>
      <w:r w:rsidRPr="001A3EA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可以任意选择报名，标的号详见投标报价单表</w:t>
      </w:r>
      <w:proofErr w:type="gramStart"/>
      <w:r w:rsidRPr="001A3EA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头名称</w:t>
      </w:r>
      <w:proofErr w:type="gramEnd"/>
      <w:r w:rsidRPr="001A3EA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“标的号”数字，报价单以系统导出为准，其中标的需求报价部分未画“/”均需报价，报价不全视为此标的废标；</w:t>
      </w:r>
    </w:p>
    <w:p w14:paraId="35110108" w14:textId="476C73DF" w:rsidR="006E168B" w:rsidRDefault="006E168B" w:rsidP="006E168B">
      <w:pPr>
        <w:pStyle w:val="ab"/>
        <w:numPr>
          <w:ilvl w:val="0"/>
          <w:numId w:val="3"/>
        </w:numPr>
        <w:ind w:firstLineChars="0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6E168B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项目答疑：如项目有答疑环节，具体操作流程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及时间安排</w:t>
      </w:r>
      <w:r w:rsidRPr="006E168B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以京东邮件通知为准；</w:t>
      </w:r>
    </w:p>
    <w:p w14:paraId="26A6179E" w14:textId="0F7CD94A" w:rsidR="006E168B" w:rsidRPr="006E168B" w:rsidRDefault="006E168B" w:rsidP="006E168B">
      <w:pPr>
        <w:pStyle w:val="ab"/>
        <w:numPr>
          <w:ilvl w:val="0"/>
          <w:numId w:val="3"/>
        </w:numPr>
        <w:ind w:firstLineChars="0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6E168B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开标前，如后续因投标方内部原因等无法继续参与本次招标的，须在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【</w:t>
      </w:r>
      <w:r w:rsid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首轮议价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截止时间】</w:t>
      </w:r>
      <w:r w:rsidRPr="006E168B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前在投标系统中操作弃标。超过此时间后，默认报价有效。</w:t>
      </w:r>
    </w:p>
    <w:p w14:paraId="4837F587" w14:textId="7F6EC1D3" w:rsidR="000E4BA6" w:rsidRPr="00FF160A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报名后续安排：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请按时报价及上</w:t>
      </w:r>
      <w:proofErr w:type="gramStart"/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传相关</w:t>
      </w:r>
      <w:proofErr w:type="gramEnd"/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资料，并参与入围标的议价，配合京东进行现场考察;</w:t>
      </w:r>
    </w:p>
    <w:p w14:paraId="25D3083F" w14:textId="6BE30DA7" w:rsidR="000E4BA6" w:rsidRPr="00FF160A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投标保证金：</w:t>
      </w:r>
    </w:p>
    <w:p w14:paraId="2BF02850" w14:textId="77777777" w:rsidR="000E4BA6" w:rsidRPr="00487AF4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投标保证金缴纳：</w:t>
      </w:r>
    </w:p>
    <w:p w14:paraId="456A341C" w14:textId="5D51B8F0" w:rsidR="000E4BA6" w:rsidRPr="00FF160A" w:rsidRDefault="001D473E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kern w:val="0"/>
          <w:sz w:val="18"/>
          <w:szCs w:val="18"/>
        </w:rPr>
        <w:t>需缴纳</w:t>
      </w:r>
      <w:r w:rsidRPr="001875DA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D87A30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2</w:t>
      </w:r>
      <w:r w:rsidRPr="001875DA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="000E4BA6" w:rsidRPr="000E4BA6">
        <w:rPr>
          <w:rFonts w:ascii="微软雅黑" w:eastAsia="微软雅黑" w:hAnsi="微软雅黑" w:cs="Arial" w:hint="eastAsia"/>
          <w:kern w:val="0"/>
          <w:sz w:val="18"/>
          <w:szCs w:val="18"/>
        </w:rPr>
        <w:t>万元投标保证金。在投</w:t>
      </w:r>
      <w:r w:rsidR="000E4BA6"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标报名截止时间前缴纳，并将</w:t>
      </w:r>
      <w:r>
        <w:rPr>
          <w:rFonts w:ascii="微软雅黑" w:eastAsia="微软雅黑" w:hAnsi="微软雅黑" w:cs="Arial" w:hint="eastAsia"/>
          <w:kern w:val="0"/>
          <w:sz w:val="18"/>
          <w:szCs w:val="18"/>
        </w:rPr>
        <w:t>【投标保证金缴纳凭证】</w:t>
      </w:r>
      <w:r w:rsidR="000E4BA6"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上传至系统。</w:t>
      </w:r>
    </w:p>
    <w:p w14:paraId="165DFD0D" w14:textId="7C840F4B" w:rsidR="000E4BA6" w:rsidRPr="00487AF4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打款账户信息</w:t>
      </w:r>
      <w:r w:rsidR="00661FEE"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：</w:t>
      </w:r>
    </w:p>
    <w:p w14:paraId="2EC19E43" w14:textId="20824DCB" w:rsidR="000E4BA6" w:rsidRPr="00FF160A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收款账户名称：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5D0484" w:rsidRPr="005D0484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京东物流运输有限公司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</w:p>
    <w:p w14:paraId="54E12F34" w14:textId="0F3C78FE" w:rsidR="000E4BA6" w:rsidRPr="00FF160A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银行名称：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5D0484" w:rsidRPr="005D0484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中国银行股份有限公司宿迁宿豫支行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</w:p>
    <w:p w14:paraId="5DDCC6F0" w14:textId="1DFA7215" w:rsidR="000E4BA6" w:rsidRPr="00FF160A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银行账户号：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5D0484" w:rsidRPr="005D0484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528776141221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</w:p>
    <w:p w14:paraId="79C8D859" w14:textId="3A0493DC" w:rsidR="000E4BA6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 xml:space="preserve">保证金打款备注： </w:t>
      </w:r>
    </w:p>
    <w:p w14:paraId="20AE2EDD" w14:textId="67F69CFF" w:rsidR="00813A17" w:rsidRDefault="00813A17" w:rsidP="00813A17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</w:pP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南京</w:t>
      </w:r>
      <w:r w:rsidRPr="00EE4EED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机场</w:t>
      </w: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进港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招标编号：</w:t>
      </w:r>
      <w:r w:rsidRPr="005E5DEB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【</w:t>
      </w:r>
      <w:r w:rsidRPr="005A6FE3">
        <w:rPr>
          <w:rFonts w:ascii="微软雅黑" w:eastAsia="微软雅黑" w:hAnsi="微软雅黑" w:cs="Arial"/>
          <w:b/>
          <w:kern w:val="0"/>
          <w:sz w:val="18"/>
          <w:szCs w:val="18"/>
        </w:rPr>
        <w:t>2024YSZCHK1002A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投标保证金</w:t>
      </w:r>
      <w:r w:rsidRPr="005E5DEB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】</w:t>
      </w:r>
    </w:p>
    <w:p w14:paraId="5548A1B0" w14:textId="7AF1DDD1" w:rsidR="00813A17" w:rsidRDefault="00813A17" w:rsidP="00813A17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</w:pP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无锡</w:t>
      </w:r>
      <w:r w:rsidRPr="00EE4EED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机场</w:t>
      </w: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进港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招标编号：</w:t>
      </w:r>
      <w:r w:rsidRPr="005E5DEB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【</w:t>
      </w:r>
      <w:r w:rsidRPr="005A6FE3">
        <w:rPr>
          <w:rFonts w:ascii="微软雅黑" w:eastAsia="微软雅黑" w:hAnsi="微软雅黑" w:cs="Arial"/>
          <w:b/>
          <w:kern w:val="0"/>
          <w:sz w:val="18"/>
          <w:szCs w:val="18"/>
        </w:rPr>
        <w:t>2024YSZCHK1002</w:t>
      </w: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B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投标保证金</w:t>
      </w:r>
      <w:r w:rsidRPr="005E5DEB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】</w:t>
      </w:r>
    </w:p>
    <w:p w14:paraId="5E6FBFC4" w14:textId="4B7828BE" w:rsidR="00813A17" w:rsidRDefault="00813A17" w:rsidP="00813A17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</w:pP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徐州</w:t>
      </w:r>
      <w:r w:rsidRPr="00EE4EED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机场</w:t>
      </w: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进港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招标编号：</w:t>
      </w:r>
      <w:r w:rsidRPr="005E5DEB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【</w:t>
      </w:r>
      <w:r w:rsidRPr="005A6FE3">
        <w:rPr>
          <w:rFonts w:ascii="微软雅黑" w:eastAsia="微软雅黑" w:hAnsi="微软雅黑" w:cs="Arial"/>
          <w:b/>
          <w:kern w:val="0"/>
          <w:sz w:val="18"/>
          <w:szCs w:val="18"/>
        </w:rPr>
        <w:t>2024YSZCHK1002</w:t>
      </w:r>
      <w:r w:rsidR="0012738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C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投标保证金</w:t>
      </w:r>
      <w:r w:rsidRPr="005E5DEB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】</w:t>
      </w:r>
    </w:p>
    <w:p w14:paraId="6AD1FB2C" w14:textId="149DB881" w:rsidR="00813A17" w:rsidRPr="00813A17" w:rsidRDefault="00813A17" w:rsidP="00BB5AA1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</w:pPr>
    </w:p>
    <w:p w14:paraId="01BBE789" w14:textId="77777777" w:rsidR="00813A17" w:rsidRDefault="00813A17" w:rsidP="00BB5AA1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</w:pPr>
    </w:p>
    <w:p w14:paraId="3387F066" w14:textId="77777777" w:rsidR="00BB5AA1" w:rsidRPr="00FF160A" w:rsidRDefault="00BB5AA1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</w:p>
    <w:p w14:paraId="2920D581" w14:textId="2A41712F" w:rsidR="000E4BA6" w:rsidRPr="00487AF4" w:rsidRDefault="00761A10" w:rsidP="00761A10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761A10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违法</w:t>
      </w:r>
      <w:r w:rsidRPr="00761A10">
        <w:rPr>
          <w:rFonts w:ascii="微软雅黑" w:eastAsia="微软雅黑" w:hAnsi="微软雅黑" w:cs="Arial"/>
          <w:b/>
          <w:kern w:val="0"/>
          <w:sz w:val="18"/>
          <w:szCs w:val="18"/>
        </w:rPr>
        <w:t>/</w:t>
      </w:r>
      <w:r w:rsidRPr="00761A10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舞弊处理</w:t>
      </w:r>
      <w:r w:rsidR="000E4BA6"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：</w:t>
      </w:r>
    </w:p>
    <w:p w14:paraId="6BAB8369" w14:textId="5FA9BC83" w:rsidR="000E4BA6" w:rsidRPr="00FF160A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1）</w:t>
      </w:r>
      <w:r w:rsidR="00761A10">
        <w:rPr>
          <w:rFonts w:ascii="微软雅黑" w:eastAsia="微软雅黑" w:hAnsi="微软雅黑" w:cs="Arial" w:hint="eastAsia"/>
          <w:kern w:val="0"/>
          <w:sz w:val="18"/>
          <w:szCs w:val="18"/>
        </w:rPr>
        <w:t>投标人有下列情形之一的，京东物流有权扣除本次投标缴纳的保证金，</w:t>
      </w:r>
      <w:r w:rsidR="00761A10" w:rsidRPr="00761A10">
        <w:rPr>
          <w:rFonts w:ascii="微软雅黑" w:eastAsia="微软雅黑" w:hAnsi="微软雅黑" w:cs="Arial" w:hint="eastAsia"/>
          <w:kern w:val="0"/>
          <w:sz w:val="18"/>
          <w:szCs w:val="18"/>
        </w:rPr>
        <w:t>拉入黑名单，</w:t>
      </w:r>
      <w:proofErr w:type="gramStart"/>
      <w:r w:rsidR="00761A10" w:rsidRPr="00761A10">
        <w:rPr>
          <w:rFonts w:ascii="微软雅黑" w:eastAsia="微软雅黑" w:hAnsi="微软雅黑" w:cs="Arial" w:hint="eastAsia"/>
          <w:kern w:val="0"/>
          <w:sz w:val="18"/>
          <w:szCs w:val="18"/>
        </w:rPr>
        <w:t>切停已有</w:t>
      </w:r>
      <w:proofErr w:type="gramEnd"/>
      <w:r w:rsidR="00761A10" w:rsidRPr="00761A10">
        <w:rPr>
          <w:rFonts w:ascii="微软雅黑" w:eastAsia="微软雅黑" w:hAnsi="微软雅黑" w:cs="Arial" w:hint="eastAsia"/>
          <w:kern w:val="0"/>
          <w:sz w:val="18"/>
          <w:szCs w:val="18"/>
        </w:rPr>
        <w:t>业务，限制至少</w:t>
      </w:r>
      <w:r w:rsidR="006E6DB5">
        <w:rPr>
          <w:rFonts w:ascii="微软雅黑" w:eastAsia="微软雅黑" w:hAnsi="微软雅黑" w:cs="Arial"/>
          <w:kern w:val="0"/>
          <w:sz w:val="18"/>
          <w:szCs w:val="18"/>
        </w:rPr>
        <w:t>1</w:t>
      </w:r>
      <w:r w:rsidR="00761A10" w:rsidRPr="00761A10">
        <w:rPr>
          <w:rFonts w:ascii="微软雅黑" w:eastAsia="微软雅黑" w:hAnsi="微软雅黑" w:cs="Arial" w:hint="eastAsia"/>
          <w:kern w:val="0"/>
          <w:sz w:val="18"/>
          <w:szCs w:val="18"/>
        </w:rPr>
        <w:t>年内的招投标，行为极其恶劣的，保留永久拉黑权利</w:t>
      </w:r>
      <w:r w:rsidR="00401342">
        <w:rPr>
          <w:rFonts w:ascii="微软雅黑" w:eastAsia="微软雅黑" w:hAnsi="微软雅黑" w:cs="Arial" w:hint="eastAsia"/>
          <w:kern w:val="0"/>
          <w:sz w:val="18"/>
          <w:szCs w:val="18"/>
        </w:rPr>
        <w:t>，并有权要求赔偿损失</w:t>
      </w:r>
      <w:r w:rsidR="00761A10" w:rsidRPr="00761A10">
        <w:rPr>
          <w:rFonts w:ascii="微软雅黑" w:eastAsia="微软雅黑" w:hAnsi="微软雅黑" w:cs="Arial" w:hint="eastAsia"/>
          <w:kern w:val="0"/>
          <w:sz w:val="18"/>
          <w:szCs w:val="18"/>
        </w:rPr>
        <w:t>：a、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中标后出现恶意弃标、</w:t>
      </w:r>
      <w:r w:rsidR="003E1CAC">
        <w:rPr>
          <w:rFonts w:ascii="微软雅黑" w:eastAsia="微软雅黑" w:hAnsi="微软雅黑" w:cs="Arial" w:hint="eastAsia"/>
          <w:kern w:val="0"/>
          <w:sz w:val="18"/>
          <w:szCs w:val="18"/>
        </w:rPr>
        <w:t>未按期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签署合同</w:t>
      </w:r>
      <w:r w:rsidR="001D64FD">
        <w:rPr>
          <w:rFonts w:ascii="微软雅黑" w:eastAsia="微软雅黑" w:hAnsi="微软雅黑" w:cs="Arial" w:hint="eastAsia"/>
          <w:kern w:val="0"/>
          <w:sz w:val="18"/>
          <w:szCs w:val="18"/>
        </w:rPr>
        <w:t>及购买符合要求的货物运输保险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、</w:t>
      </w:r>
      <w:r w:rsidR="00D448DD">
        <w:rPr>
          <w:rFonts w:ascii="微软雅黑" w:eastAsia="微软雅黑" w:hAnsi="微软雅黑" w:cs="Arial" w:hint="eastAsia"/>
          <w:kern w:val="0"/>
          <w:sz w:val="18"/>
          <w:szCs w:val="18"/>
        </w:rPr>
        <w:t>订立合同未履约</w:t>
      </w:r>
      <w:r w:rsidR="00401342">
        <w:rPr>
          <w:rFonts w:ascii="微软雅黑" w:eastAsia="微软雅黑" w:hAnsi="微软雅黑" w:cs="Arial" w:hint="eastAsia"/>
          <w:kern w:val="0"/>
          <w:sz w:val="18"/>
          <w:szCs w:val="18"/>
        </w:rPr>
        <w:t>或单方解除</w:t>
      </w:r>
      <w:r w:rsidR="00D448DD">
        <w:rPr>
          <w:rFonts w:ascii="微软雅黑" w:eastAsia="微软雅黑" w:hAnsi="微软雅黑" w:cs="Arial" w:hint="eastAsia"/>
          <w:kern w:val="0"/>
          <w:sz w:val="18"/>
          <w:szCs w:val="18"/>
        </w:rPr>
        <w:t>、签订合同时提出附</w:t>
      </w:r>
      <w:r w:rsidR="007E03C1">
        <w:rPr>
          <w:rFonts w:ascii="微软雅黑" w:eastAsia="微软雅黑" w:hAnsi="微软雅黑" w:cs="Arial" w:hint="eastAsia"/>
          <w:kern w:val="0"/>
          <w:sz w:val="18"/>
          <w:szCs w:val="18"/>
        </w:rPr>
        <w:t>加</w:t>
      </w:r>
      <w:r w:rsidR="00D448DD">
        <w:rPr>
          <w:rFonts w:ascii="微软雅黑" w:eastAsia="微软雅黑" w:hAnsi="微软雅黑" w:cs="Arial" w:hint="eastAsia"/>
          <w:kern w:val="0"/>
          <w:sz w:val="18"/>
          <w:szCs w:val="18"/>
        </w:rPr>
        <w:t>条件、</w:t>
      </w:r>
      <w:r w:rsidR="003E1CAC">
        <w:rPr>
          <w:rFonts w:ascii="微软雅黑" w:eastAsia="微软雅黑" w:hAnsi="微软雅黑" w:cs="Arial" w:hint="eastAsia"/>
          <w:kern w:val="0"/>
          <w:sz w:val="18"/>
          <w:szCs w:val="18"/>
        </w:rPr>
        <w:t>未按约</w:t>
      </w:r>
      <w:r w:rsidR="00FF40EF">
        <w:rPr>
          <w:rFonts w:ascii="微软雅黑" w:eastAsia="微软雅黑" w:hAnsi="微软雅黑" w:cs="Arial" w:hint="eastAsia"/>
          <w:kern w:val="0"/>
          <w:sz w:val="18"/>
          <w:szCs w:val="18"/>
        </w:rPr>
        <w:t>缴纳履约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保证金等扰乱本次招标秩序的情况</w:t>
      </w:r>
      <w:r w:rsidR="00761A10">
        <w:rPr>
          <w:rFonts w:ascii="微软雅黑" w:eastAsia="微软雅黑" w:hAnsi="微软雅黑" w:cs="Arial" w:hint="eastAsia"/>
          <w:kern w:val="0"/>
          <w:sz w:val="18"/>
          <w:szCs w:val="18"/>
        </w:rPr>
        <w:t>；b、在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有招标过程中有行贿、</w:t>
      </w:r>
      <w:r w:rsidR="00D448DD">
        <w:rPr>
          <w:rFonts w:ascii="微软雅黑" w:eastAsia="微软雅黑" w:hAnsi="微软雅黑" w:cs="Arial" w:hint="eastAsia"/>
          <w:kern w:val="0"/>
          <w:sz w:val="18"/>
          <w:szCs w:val="18"/>
        </w:rPr>
        <w:t>严重泄露京东保密信息等违背京东反腐及保密原则的行为</w:t>
      </w:r>
      <w:r w:rsidR="00761A10">
        <w:rPr>
          <w:rFonts w:ascii="微软雅黑" w:eastAsia="微软雅黑" w:hAnsi="微软雅黑" w:cs="Arial" w:hint="eastAsia"/>
          <w:kern w:val="0"/>
          <w:sz w:val="18"/>
          <w:szCs w:val="18"/>
        </w:rPr>
        <w:t>；c、</w:t>
      </w:r>
      <w:r w:rsidR="006E6DB5">
        <w:rPr>
          <w:rFonts w:ascii="微软雅黑" w:eastAsia="微软雅黑" w:hAnsi="微软雅黑" w:cs="Arial" w:hint="eastAsia"/>
          <w:kern w:val="0"/>
          <w:sz w:val="18"/>
          <w:szCs w:val="18"/>
        </w:rPr>
        <w:t>系统</w:t>
      </w:r>
      <w:r w:rsidR="00761A10">
        <w:rPr>
          <w:rFonts w:ascii="微软雅黑" w:eastAsia="微软雅黑" w:hAnsi="微软雅黑" w:cs="Arial" w:hint="eastAsia"/>
          <w:kern w:val="0"/>
          <w:sz w:val="18"/>
          <w:szCs w:val="18"/>
        </w:rPr>
        <w:t>首轮议价结束</w:t>
      </w:r>
      <w:r w:rsidR="00D448DD">
        <w:rPr>
          <w:rFonts w:ascii="微软雅黑" w:eastAsia="微软雅黑" w:hAnsi="微软雅黑" w:cs="Arial" w:hint="eastAsia"/>
          <w:kern w:val="0"/>
          <w:sz w:val="18"/>
          <w:szCs w:val="18"/>
        </w:rPr>
        <w:t>后，撤回投标文件的</w:t>
      </w:r>
      <w:r w:rsidR="00761A10">
        <w:rPr>
          <w:rFonts w:ascii="微软雅黑" w:eastAsia="微软雅黑" w:hAnsi="微软雅黑" w:cs="Arial" w:hint="eastAsia"/>
          <w:kern w:val="0"/>
          <w:sz w:val="18"/>
          <w:szCs w:val="18"/>
        </w:rPr>
        <w:t>；d、</w:t>
      </w:r>
      <w:r w:rsidR="00D448DD">
        <w:rPr>
          <w:rFonts w:ascii="微软雅黑" w:eastAsia="微软雅黑" w:hAnsi="微软雅黑" w:cs="Arial" w:hint="eastAsia"/>
          <w:kern w:val="0"/>
          <w:sz w:val="18"/>
          <w:szCs w:val="18"/>
        </w:rPr>
        <w:t>提供虚假材料等违反诚信原则的行为</w:t>
      </w:r>
      <w:r w:rsidR="00761A10">
        <w:rPr>
          <w:rFonts w:ascii="微软雅黑" w:eastAsia="微软雅黑" w:hAnsi="微软雅黑" w:cs="Arial" w:hint="eastAsia"/>
          <w:kern w:val="0"/>
          <w:sz w:val="18"/>
          <w:szCs w:val="18"/>
        </w:rPr>
        <w:t>；e、</w:t>
      </w:r>
      <w:r w:rsidRPr="00FF160A">
        <w:rPr>
          <w:rFonts w:ascii="微软雅黑" w:eastAsia="微软雅黑" w:hAnsi="微软雅黑" w:cs="微软雅黑" w:hint="eastAsia"/>
          <w:color w:val="000000"/>
          <w:kern w:val="0"/>
          <w:sz w:val="18"/>
          <w:szCs w:val="18"/>
        </w:rPr>
        <w:t>有围标</w:t>
      </w:r>
      <w:r w:rsidR="00761A10" w:rsidRPr="00D17AE7">
        <w:rPr>
          <w:rFonts w:ascii="微软雅黑" w:eastAsia="微软雅黑" w:hAnsi="微软雅黑" w:cs="微软雅黑" w:hint="eastAsia"/>
          <w:b/>
          <w:color w:val="000000"/>
          <w:kern w:val="0"/>
          <w:sz w:val="18"/>
          <w:szCs w:val="18"/>
        </w:rPr>
        <w:t>（使用两个或以上公司主体参与投标、相关主体的报价存在规律性等将被视为围标）</w:t>
      </w:r>
      <w:r w:rsidRPr="00FF160A">
        <w:rPr>
          <w:rFonts w:ascii="微软雅黑" w:eastAsia="微软雅黑" w:hAnsi="微软雅黑" w:cs="微软雅黑" w:hint="eastAsia"/>
          <w:color w:val="000000"/>
          <w:kern w:val="0"/>
          <w:sz w:val="18"/>
          <w:szCs w:val="18"/>
        </w:rPr>
        <w:t>、串标、哄抬标价和恶意竞标或其他违规违法行为</w:t>
      </w:r>
      <w:r w:rsidR="00761A10">
        <w:rPr>
          <w:rFonts w:ascii="微软雅黑" w:eastAsia="微软雅黑" w:hAnsi="微软雅黑" w:cs="Arial" w:hint="eastAsia"/>
          <w:kern w:val="0"/>
          <w:sz w:val="18"/>
          <w:szCs w:val="18"/>
        </w:rPr>
        <w:t>；f、</w:t>
      </w:r>
      <w:r w:rsidRPr="00FF160A">
        <w:rPr>
          <w:rFonts w:ascii="微软雅黑" w:eastAsia="微软雅黑" w:hAnsi="微软雅黑" w:cs="微软雅黑" w:hint="eastAsia"/>
          <w:color w:val="000000"/>
          <w:kern w:val="0"/>
          <w:sz w:val="18"/>
          <w:szCs w:val="18"/>
        </w:rPr>
        <w:t>合同签订后，不按照合同条款约定履约的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；</w:t>
      </w:r>
    </w:p>
    <w:p w14:paraId="2DDD5346" w14:textId="0BFB039B" w:rsidR="000E4BA6" w:rsidRPr="00FF160A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2）</w:t>
      </w:r>
      <w:r w:rsidR="00CC3653">
        <w:rPr>
          <w:rFonts w:ascii="微软雅黑" w:eastAsia="微软雅黑" w:hAnsi="微软雅黑" w:cs="Arial" w:hint="eastAsia"/>
          <w:kern w:val="0"/>
          <w:sz w:val="18"/>
          <w:szCs w:val="18"/>
        </w:rPr>
        <w:t>投标人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未缴纳投标保证金的报价视作无效处理；</w:t>
      </w:r>
    </w:p>
    <w:p w14:paraId="0CF6393F" w14:textId="7A213414" w:rsidR="00271875" w:rsidRPr="005738AF" w:rsidRDefault="000E4BA6" w:rsidP="005738AF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保证金退回：</w:t>
      </w:r>
    </w:p>
    <w:p w14:paraId="237831FA" w14:textId="0E961DBB" w:rsidR="00590446" w:rsidRPr="00590446" w:rsidRDefault="00590446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590446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中标承运商：</w:t>
      </w:r>
      <w:r w:rsidRPr="00590446">
        <w:rPr>
          <w:rFonts w:ascii="微软雅黑" w:eastAsia="微软雅黑" w:hAnsi="微软雅黑" w:cs="Arial" w:hint="eastAsia"/>
          <w:kern w:val="0"/>
          <w:sz w:val="18"/>
          <w:szCs w:val="18"/>
        </w:rPr>
        <w:t>在招标结束，合同签署完成，并缴纳运营保证金之后，由承运商邮件申请退回。申请退回时需附相关合同编号及运营保证金、投标保证金打款截图，邮件需同时发送至下文中</w:t>
      </w:r>
      <w:r w:rsidR="00B468AC">
        <w:rPr>
          <w:rFonts w:ascii="微软雅黑" w:eastAsia="微软雅黑" w:hAnsi="微软雅黑" w:cs="Arial" w:hint="eastAsia"/>
          <w:kern w:val="0"/>
          <w:sz w:val="18"/>
          <w:szCs w:val="18"/>
        </w:rPr>
        <w:t>两</w:t>
      </w:r>
      <w:r w:rsidRPr="00590446">
        <w:rPr>
          <w:rFonts w:ascii="微软雅黑" w:eastAsia="微软雅黑" w:hAnsi="微软雅黑" w:cs="Arial" w:hint="eastAsia"/>
          <w:kern w:val="0"/>
          <w:sz w:val="18"/>
          <w:szCs w:val="18"/>
        </w:rPr>
        <w:t>个邮箱。</w:t>
      </w:r>
    </w:p>
    <w:p w14:paraId="35CEEE83" w14:textId="01FF1980" w:rsidR="00271875" w:rsidRPr="005738AF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未中标承运商：</w:t>
      </w:r>
      <w:r w:rsidRPr="00FF160A">
        <w:rPr>
          <w:rFonts w:ascii="微软雅黑" w:eastAsia="微软雅黑" w:hAnsi="微软雅黑" w:cs="Arial"/>
          <w:kern w:val="0"/>
          <w:sz w:val="18"/>
          <w:szCs w:val="18"/>
        </w:rPr>
        <w:t>招标结束后</w:t>
      </w:r>
      <w:r>
        <w:rPr>
          <w:rFonts w:ascii="微软雅黑" w:eastAsia="微软雅黑" w:hAnsi="微软雅黑" w:cs="Arial" w:hint="eastAsia"/>
          <w:kern w:val="0"/>
          <w:sz w:val="18"/>
          <w:szCs w:val="18"/>
        </w:rPr>
        <w:t>，由</w:t>
      </w:r>
      <w:r w:rsidR="006C0413">
        <w:rPr>
          <w:rFonts w:ascii="微软雅黑" w:eastAsia="微软雅黑" w:hAnsi="微软雅黑" w:cs="Arial"/>
          <w:kern w:val="0"/>
          <w:sz w:val="18"/>
          <w:szCs w:val="18"/>
        </w:rPr>
        <w:t>承运商邮件申请</w:t>
      </w:r>
      <w:r w:rsidRPr="00FF160A">
        <w:rPr>
          <w:rFonts w:ascii="微软雅黑" w:eastAsia="微软雅黑" w:hAnsi="微软雅黑" w:cs="Arial"/>
          <w:kern w:val="0"/>
          <w:sz w:val="18"/>
          <w:szCs w:val="18"/>
        </w:rPr>
        <w:t>退回</w:t>
      </w:r>
      <w:r w:rsidR="00590446">
        <w:rPr>
          <w:rFonts w:ascii="微软雅黑" w:eastAsia="微软雅黑" w:hAnsi="微软雅黑" w:cs="Arial" w:hint="eastAsia"/>
          <w:kern w:val="0"/>
          <w:sz w:val="18"/>
          <w:szCs w:val="18"/>
        </w:rPr>
        <w:t>，</w:t>
      </w:r>
      <w:r w:rsidR="00590446" w:rsidRPr="00590446">
        <w:rPr>
          <w:rFonts w:ascii="微软雅黑" w:eastAsia="微软雅黑" w:hAnsi="微软雅黑" w:cs="Arial" w:hint="eastAsia"/>
          <w:kern w:val="0"/>
          <w:sz w:val="18"/>
          <w:szCs w:val="18"/>
        </w:rPr>
        <w:t>由招标方发送相应标的未中标通知邮件。收到未中标邮件通知后，承运商主动发邮件申请保证金退回，邮件内容包括：公司名称、招标</w:t>
      </w:r>
      <w:r w:rsidR="00307FFC">
        <w:rPr>
          <w:rFonts w:ascii="微软雅黑" w:eastAsia="微软雅黑" w:hAnsi="微软雅黑" w:cs="Arial" w:hint="eastAsia"/>
          <w:kern w:val="0"/>
          <w:sz w:val="18"/>
          <w:szCs w:val="18"/>
        </w:rPr>
        <w:t>编号、退回金额、保证金打款截图。邮件需同时发送至下文中</w:t>
      </w:r>
      <w:r w:rsidR="00B468AC">
        <w:rPr>
          <w:rFonts w:ascii="微软雅黑" w:eastAsia="微软雅黑" w:hAnsi="微软雅黑" w:cs="Arial" w:hint="eastAsia"/>
          <w:kern w:val="0"/>
          <w:sz w:val="18"/>
          <w:szCs w:val="18"/>
        </w:rPr>
        <w:t>两</w:t>
      </w:r>
      <w:r w:rsidR="00307FFC">
        <w:rPr>
          <w:rFonts w:ascii="微软雅黑" w:eastAsia="微软雅黑" w:hAnsi="微软雅黑" w:cs="Arial" w:hint="eastAsia"/>
          <w:kern w:val="0"/>
          <w:sz w:val="18"/>
          <w:szCs w:val="18"/>
        </w:rPr>
        <w:t>个邮箱。</w:t>
      </w:r>
      <w:r w:rsidRPr="001B4DA2">
        <w:rPr>
          <w:rFonts w:ascii="微软雅黑" w:eastAsia="微软雅黑" w:hAnsi="微软雅黑" w:cs="Arial"/>
          <w:kern w:val="0"/>
          <w:sz w:val="18"/>
          <w:szCs w:val="18"/>
        </w:rPr>
        <w:t xml:space="preserve"> </w:t>
      </w:r>
    </w:p>
    <w:p w14:paraId="5C38E7EA" w14:textId="1C9CEB9A" w:rsidR="000E4BA6" w:rsidRPr="005738AF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lastRenderedPageBreak/>
        <w:t>办理退还时，</w:t>
      </w:r>
      <w:r w:rsidRPr="00A82708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联系</w:t>
      </w:r>
      <w:r w:rsidR="000133AE" w:rsidRPr="00A82708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307FFC" w:rsidRPr="00A82708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lipeihong5@jd.com、wanghuifang24@jd.com】</w:t>
      </w:r>
      <w:r>
        <w:rPr>
          <w:rFonts w:ascii="微软雅黑" w:eastAsia="微软雅黑" w:hAnsi="微软雅黑" w:cs="Arial" w:hint="eastAsia"/>
          <w:kern w:val="0"/>
          <w:sz w:val="18"/>
          <w:szCs w:val="18"/>
        </w:rPr>
        <w:t>退回；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如不申请退回，默认为下次投标保证金使用。</w:t>
      </w:r>
    </w:p>
    <w:p w14:paraId="60D0E63B" w14:textId="028D4705" w:rsidR="000E4BA6" w:rsidRPr="00FF160A" w:rsidRDefault="000133AE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4</w:t>
      </w:r>
      <w:r w:rsidR="000E4BA6"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.</w:t>
      </w:r>
      <w:r w:rsidR="006C041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业务</w:t>
      </w:r>
      <w:r w:rsidR="000E4BA6"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咨询联系人</w:t>
      </w:r>
    </w:p>
    <w:p w14:paraId="741FC735" w14:textId="7C625740" w:rsidR="006C0413" w:rsidRPr="005738AF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业务</w:t>
      </w:r>
      <w:r w:rsidR="000E4BA6" w:rsidRPr="005738AF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联系人：</w:t>
      </w:r>
      <w:r w:rsidR="000133A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BB5AA1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龚铁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  <w:r w:rsidR="00BB5AA1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1</w:t>
      </w:r>
      <w:r w:rsidR="00BB5AA1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7392282737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  <w:r w:rsidR="00BB5AA1" w:rsidRPr="00BB5AA1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gongtie1@jd.com</w:t>
      </w:r>
      <w:r w:rsidR="000133A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，仅负责业务答疑，可电话</w:t>
      </w:r>
      <w:r w:rsidRPr="005738AF">
        <w:rPr>
          <w:rFonts w:ascii="微软雅黑" w:eastAsia="微软雅黑" w:hAnsi="微软雅黑" w:cs="Arial"/>
          <w:kern w:val="0"/>
          <w:sz w:val="18"/>
          <w:szCs w:val="18"/>
        </w:rPr>
        <w:t>/邮件咨询</w:t>
      </w:r>
    </w:p>
    <w:p w14:paraId="7994B096" w14:textId="681071F2" w:rsidR="006C0413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投标联系人：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1C456D" w:rsidRPr="001C456D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李培鸿；13916157980；lipeihong5@jd.com</w:t>
      </w:r>
      <w:r w:rsidRPr="001C456D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，负责本次</w:t>
      </w:r>
      <w:proofErr w:type="gramStart"/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招标全</w:t>
      </w:r>
      <w:proofErr w:type="gramEnd"/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流程，可电话</w:t>
      </w:r>
      <w:r w:rsidRPr="005738AF">
        <w:rPr>
          <w:rFonts w:ascii="微软雅黑" w:eastAsia="微软雅黑" w:hAnsi="微软雅黑" w:cs="Arial"/>
          <w:kern w:val="0"/>
          <w:sz w:val="18"/>
          <w:szCs w:val="18"/>
        </w:rPr>
        <w:t>/邮件咨询</w:t>
      </w:r>
    </w:p>
    <w:p w14:paraId="50B8CA70" w14:textId="4066C8F0" w:rsidR="00E15516" w:rsidRPr="005738AF" w:rsidRDefault="00E15516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本次招投标</w:t>
      </w:r>
      <w:r w:rsidR="008E73F7"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均通过京东物流运力招标系统（</w:t>
      </w:r>
      <w:r w:rsidR="008E73F7" w:rsidRPr="005738AF">
        <w:rPr>
          <w:rFonts w:ascii="微软雅黑" w:eastAsia="微软雅黑" w:hAnsi="微软雅黑" w:cs="Arial"/>
          <w:kern w:val="0"/>
          <w:sz w:val="18"/>
          <w:szCs w:val="18"/>
        </w:rPr>
        <w:t>https://tms.jdl.com/）进行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，以上</w:t>
      </w:r>
      <w:r w:rsidR="008E73F7">
        <w:rPr>
          <w:rFonts w:ascii="微软雅黑" w:eastAsia="微软雅黑" w:hAnsi="微软雅黑" w:cs="Arial" w:hint="eastAsia"/>
          <w:kern w:val="0"/>
          <w:sz w:val="18"/>
          <w:szCs w:val="18"/>
        </w:rPr>
        <w:t>业务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邮箱请勿投寄电子版标书</w:t>
      </w:r>
      <w:r w:rsidR="00210DA9">
        <w:rPr>
          <w:rFonts w:ascii="微软雅黑" w:eastAsia="微软雅黑" w:hAnsi="微软雅黑" w:cs="Arial" w:hint="eastAsia"/>
          <w:kern w:val="0"/>
          <w:sz w:val="18"/>
          <w:szCs w:val="18"/>
        </w:rPr>
        <w:t>。</w:t>
      </w:r>
    </w:p>
    <w:p w14:paraId="721DDE41" w14:textId="77777777" w:rsidR="000E4BA6" w:rsidRPr="005738AF" w:rsidRDefault="000E4BA6" w:rsidP="005738AF">
      <w:pPr>
        <w:pStyle w:val="2"/>
        <w:spacing w:line="240" w:lineRule="auto"/>
        <w:rPr>
          <w:rFonts w:ascii="微软雅黑" w:eastAsia="微软雅黑" w:hAnsi="微软雅黑"/>
          <w:color w:val="FFFFFF" w:themeColor="background1"/>
          <w:sz w:val="18"/>
          <w:szCs w:val="18"/>
        </w:rPr>
      </w:pPr>
      <w:r w:rsidRPr="005738AF">
        <w:rPr>
          <w:rFonts w:ascii="微软雅黑" w:eastAsia="微软雅黑" w:hAnsi="微软雅黑" w:hint="eastAsia"/>
          <w:color w:val="FFFFFF" w:themeColor="background1"/>
          <w:sz w:val="18"/>
          <w:szCs w:val="18"/>
          <w:highlight w:val="black"/>
        </w:rPr>
        <w:t>四</w:t>
      </w:r>
      <w:r w:rsidRPr="005738AF">
        <w:rPr>
          <w:rFonts w:ascii="微软雅黑" w:eastAsia="微软雅黑" w:hAnsi="微软雅黑"/>
          <w:color w:val="FFFFFF" w:themeColor="background1"/>
          <w:sz w:val="18"/>
          <w:szCs w:val="18"/>
          <w:highlight w:val="black"/>
        </w:rPr>
        <w:t>.</w:t>
      </w:r>
      <w:r w:rsidRPr="005738AF">
        <w:rPr>
          <w:rFonts w:ascii="微软雅黑" w:eastAsia="微软雅黑" w:hAnsi="微软雅黑" w:cs="Arial"/>
          <w:color w:val="FFFFFF" w:themeColor="background1"/>
          <w:kern w:val="0"/>
          <w:sz w:val="18"/>
          <w:szCs w:val="18"/>
          <w:highlight w:val="black"/>
        </w:rPr>
        <w:t xml:space="preserve"> 开标说明</w:t>
      </w:r>
    </w:p>
    <w:p w14:paraId="7EE44C49" w14:textId="7878F1FA" w:rsidR="000E4BA6" w:rsidRPr="00FF160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系统开标日期：</w:t>
      </w:r>
      <w:r w:rsidR="00210DA9"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1C1F7D" w:rsidRPr="005738AF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202</w:t>
      </w:r>
      <w:r w:rsidR="001C1F7D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4</w:t>
      </w:r>
      <w:r w:rsidR="001C1F7D" w:rsidRPr="005738AF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 xml:space="preserve"> </w:t>
      </w:r>
      <w:r w:rsidR="00210DA9" w:rsidRPr="005738AF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年</w:t>
      </w:r>
      <w:r w:rsidR="00813A17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12</w:t>
      </w:r>
      <w:r w:rsidR="00210DA9" w:rsidRPr="005738AF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月</w:t>
      </w:r>
      <w:r w:rsidR="006E3FC5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10</w:t>
      </w:r>
      <w:r w:rsidR="00210DA9" w:rsidRPr="005738AF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日1</w:t>
      </w:r>
      <w:r w:rsidR="006E3FC5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2</w:t>
      </w:r>
      <w:r w:rsidR="00210DA9" w:rsidRPr="005738AF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:00】</w:t>
      </w:r>
      <w:r w:rsidR="00BD2EF1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;</w:t>
      </w:r>
    </w:p>
    <w:p w14:paraId="174F8349" w14:textId="77777777" w:rsidR="000E4BA6" w:rsidRPr="00FF160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承运商入围：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开标前我司会对投标承运商进行考察，未通过考察的承运商将无法进入后续环节；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 xml:space="preserve"> </w:t>
      </w:r>
    </w:p>
    <w:p w14:paraId="606C373F" w14:textId="3E92AC33" w:rsidR="000E4BA6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评标形式：</w:t>
      </w:r>
      <w:r w:rsidR="006060F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线上评标为主，线下邮件或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由我司多部门集中会议评标</w:t>
      </w:r>
      <w:r w:rsidR="006060F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为辅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1BE5011D" w14:textId="42116BEF" w:rsidR="00F2390D" w:rsidRPr="005738AF" w:rsidRDefault="00F2390D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522C46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投标</w:t>
      </w:r>
      <w:r w:rsidRPr="00522C46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议价：</w:t>
      </w:r>
      <w:r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采用多</w:t>
      </w:r>
      <w:r w:rsidRPr="00522C46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轮</w:t>
      </w:r>
      <w:r w:rsidRPr="00522C46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报价，第一轮线上报价后</w:t>
      </w:r>
      <w:r w:rsidRPr="00522C46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，</w:t>
      </w:r>
      <w:r w:rsidRPr="003A404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系统</w:t>
      </w:r>
      <w:r w:rsidRPr="003A404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自动计算</w:t>
      </w:r>
      <w:r w:rsidRPr="003A404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排名</w:t>
      </w:r>
      <w:r w:rsidRPr="003A404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前</w:t>
      </w:r>
      <w:r w:rsidR="00CA38B3" w:rsidRPr="003A404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三</w:t>
      </w:r>
      <w:r w:rsidR="00433904" w:rsidRPr="003A404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承运商进入线上第二轮报价，未进入前</w:t>
      </w:r>
      <w:r w:rsidR="00CA38B3" w:rsidRPr="003A404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三</w:t>
      </w:r>
      <w:r w:rsidR="00433904" w:rsidRPr="003A404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的将不得进行后续的议价环节，请承运商注意谨慎报价</w:t>
      </w:r>
      <w:r w:rsidRPr="003A404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67DD738E" w14:textId="69258349" w:rsidR="000E4BA6" w:rsidRPr="00661FE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合同签署：中标承运商需在</w:t>
      </w:r>
      <w:r w:rsidR="007F2FFB" w:rsidRP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  <w:highlight w:val="yellow"/>
        </w:rPr>
        <w:t>【</w:t>
      </w:r>
      <w:r w:rsidR="0057116F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  <w:highlight w:val="yellow"/>
        </w:rPr>
        <w:t>5</w:t>
      </w:r>
      <w:r w:rsidR="007F2FFB" w:rsidRP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  <w:highlight w:val="yellow"/>
        </w:rPr>
        <w:t>】</w:t>
      </w:r>
      <w:proofErr w:type="gramStart"/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个</w:t>
      </w:r>
      <w:proofErr w:type="gramEnd"/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自然日内（具体合同签署时间安排根据京东物流人员通知为准）完成合同签署，</w:t>
      </w:r>
      <w:r w:rsidR="00576B64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签署合同的将</w:t>
      </w:r>
      <w:r w:rsidR="00CA38B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视为有责弃标，投标人将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被扣除投标保证金，列入黑名单，至少</w:t>
      </w:r>
      <w:r w:rsidR="001B269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1</w:t>
      </w:r>
      <w:r w:rsidR="001B2698"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年内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35A6F071" w14:textId="313403EE" w:rsidR="000E4BA6" w:rsidRPr="00661FEE" w:rsidRDefault="00FF40EF" w:rsidP="0057116F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保证金收取：</w:t>
      </w:r>
      <w:r w:rsidR="0057116F" w:rsidRPr="0057116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  <w:highlight w:val="yellow"/>
        </w:rPr>
        <w:t>中标承运商需缴纳运营保证金2万</w:t>
      </w:r>
      <w:r w:rsidR="000E4BA6" w:rsidRPr="0057116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  <w:highlight w:val="yellow"/>
        </w:rPr>
        <w:t>；</w:t>
      </w:r>
    </w:p>
    <w:p w14:paraId="6063016E" w14:textId="7D6C1876" w:rsidR="000E4BA6" w:rsidRPr="00661FE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合同执行：业务启动前承运商按规定缴纳履约保证金，</w:t>
      </w:r>
      <w:r w:rsidR="00576B64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缴纳履约保证金或缴纳后</w:t>
      </w:r>
      <w:r w:rsidR="00576B64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未按约定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执行合同的将被扣除投标保证金，列入黑名单，至少</w:t>
      </w:r>
      <w:r w:rsidR="00CD6019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1</w:t>
      </w:r>
      <w:r w:rsidR="00CD6019"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年内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513AC5C2" w14:textId="36F36C51" w:rsidR="000E4BA6" w:rsidRPr="00EE487C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FF0000"/>
          <w:kern w:val="0"/>
          <w:sz w:val="18"/>
          <w:szCs w:val="18"/>
        </w:rPr>
      </w:pPr>
      <w:r w:rsidRPr="00661FE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弃标：</w:t>
      </w:r>
      <w:r w:rsidR="00B7621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在</w:t>
      </w:r>
      <w:r w:rsidR="00380B7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系统</w:t>
      </w:r>
      <w:r w:rsidR="00B7621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首轮议价（</w:t>
      </w:r>
      <w:r w:rsidR="00996586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系统会显示</w:t>
      </w:r>
      <w:r w:rsidR="00B7621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节点</w:t>
      </w:r>
      <w:r w:rsidR="00996586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、线下招标即未收到议价邮件</w:t>
      </w:r>
      <w:r w:rsidR="00B7621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）结束之前，如承运商因自身运力安排等原因需暂停投标的，经与我司招标人员联系确认可弃标；</w:t>
      </w:r>
      <w:r w:rsidR="00380B7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系统</w:t>
      </w:r>
      <w:r w:rsidR="00623259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首轮</w:t>
      </w:r>
      <w:r w:rsidR="00B7621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议价结束之后，</w:t>
      </w:r>
      <w:r w:rsidRPr="00661FE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因</w:t>
      </w:r>
      <w:r w:rsidRPr="00661FEE">
        <w:rPr>
          <w:rFonts w:ascii="微软雅黑" w:eastAsia="微软雅黑" w:hAnsi="微软雅黑" w:cs="Arial"/>
          <w:b/>
          <w:kern w:val="0"/>
          <w:sz w:val="18"/>
          <w:szCs w:val="18"/>
        </w:rPr>
        <w:t>承运商自身原因弃</w:t>
      </w:r>
      <w:r w:rsidRPr="00661FEE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标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的</w:t>
      </w:r>
      <w:r w:rsidR="00996586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则为有责弃标</w:t>
      </w:r>
      <w:r w:rsidRPr="00661FEE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，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扣除投标保证金，至少</w:t>
      </w:r>
      <w:r w:rsidR="00380B74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1</w:t>
      </w:r>
      <w:r w:rsidRPr="00661FEE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年内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禁止参与京东任何运输招标。</w:t>
      </w:r>
    </w:p>
    <w:p w14:paraId="43CC3586" w14:textId="69B5D25A" w:rsidR="00EE487C" w:rsidRPr="00EE487C" w:rsidRDefault="00EE487C" w:rsidP="00EE487C">
      <w:pPr>
        <w:pStyle w:val="ab"/>
        <w:numPr>
          <w:ilvl w:val="0"/>
          <w:numId w:val="6"/>
        </w:numPr>
        <w:ind w:firstLineChars="0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EE487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招标结果有效期说明：自京东发送中标通知邮件起3个月内，主选、副选、备选中标承运商须保证能以中标价格承接相应线路运营。3个月期间主选、副选、备选中标承运</w:t>
      </w:r>
      <w:proofErr w:type="gramStart"/>
      <w:r w:rsidRPr="00EE487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商拒绝</w:t>
      </w:r>
      <w:proofErr w:type="gramEnd"/>
      <w:r w:rsidRPr="00EE487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按照京东通知上线的，将</w:t>
      </w:r>
      <w:proofErr w:type="gramStart"/>
      <w:r w:rsidRPr="00EE487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按照弃标处理</w:t>
      </w:r>
      <w:proofErr w:type="gramEnd"/>
      <w:r w:rsidRPr="00EE487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。</w:t>
      </w:r>
    </w:p>
    <w:p w14:paraId="56C1736D" w14:textId="2668B481" w:rsidR="000E4BA6" w:rsidRDefault="000E4BA6" w:rsidP="00526DDC">
      <w:pPr>
        <w:adjustRightInd w:val="0"/>
        <w:snapToGrid w:val="0"/>
        <w:spacing w:before="240"/>
        <w:jc w:val="left"/>
        <w:rPr>
          <w:rFonts w:ascii="微软雅黑" w:eastAsia="微软雅黑" w:hAnsi="微软雅黑" w:cs="Arial"/>
          <w:b/>
          <w:color w:val="FFFFFF" w:themeColor="background1"/>
          <w:kern w:val="0"/>
          <w:sz w:val="18"/>
          <w:szCs w:val="18"/>
        </w:rPr>
      </w:pPr>
      <w:r w:rsidRPr="00526DDC">
        <w:rPr>
          <w:rFonts w:ascii="微软雅黑" w:eastAsia="微软雅黑" w:hAnsi="微软雅黑" w:cs="Arial" w:hint="eastAsia"/>
          <w:b/>
          <w:color w:val="FFFFFF" w:themeColor="background1"/>
          <w:kern w:val="0"/>
          <w:sz w:val="18"/>
          <w:szCs w:val="18"/>
          <w:highlight w:val="black"/>
        </w:rPr>
        <w:t>五．附件</w:t>
      </w:r>
    </w:p>
    <w:p w14:paraId="19E18358" w14:textId="0CFC8E9D" w:rsidR="00AF5EB5" w:rsidRPr="00AF5EB5" w:rsidRDefault="00AF5EB5" w:rsidP="00AF5EB5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FF0000"/>
          <w:kern w:val="0"/>
          <w:sz w:val="18"/>
          <w:szCs w:val="18"/>
        </w:rPr>
      </w:pPr>
      <w:r w:rsidRPr="00522C46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详见投标系统界面（</w:t>
      </w:r>
      <w:r w:rsidRPr="00AF5EB5">
        <w:rPr>
          <w:rFonts w:ascii="微软雅黑" w:eastAsia="微软雅黑" w:hAnsi="微软雅黑" w:cs="Arial"/>
          <w:b/>
          <w:color w:val="FF0000"/>
          <w:kern w:val="0"/>
          <w:sz w:val="18"/>
          <w:szCs w:val="18"/>
        </w:rPr>
        <w:t>https://tms.jdl.com/</w:t>
      </w:r>
      <w:r w:rsidRPr="00522C46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）</w:t>
      </w:r>
    </w:p>
    <w:p w14:paraId="5675EF2B" w14:textId="77777777" w:rsidR="000E4BA6" w:rsidRPr="00AF5EB5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附件一：标的基础信息</w:t>
      </w:r>
    </w:p>
    <w:p w14:paraId="711B8617" w14:textId="0FCE09EF" w:rsidR="001433BB" w:rsidRDefault="00813A17" w:rsidP="000E4BA6">
      <w:pPr>
        <w:widowControl/>
        <w:adjustRightInd w:val="0"/>
        <w:snapToGrid w:val="0"/>
        <w:spacing w:beforeLines="50" w:before="163"/>
        <w:jc w:val="left"/>
      </w:pPr>
      <w:r>
        <w:object w:dxaOrig="1520" w:dyaOrig="1060" w14:anchorId="6E5FD4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54pt" o:ole="">
            <v:imagedata r:id="rId11" o:title=""/>
          </v:shape>
          <o:OLEObject Type="Embed" ProgID="Excel.Sheet.12" ShapeID="_x0000_i1025" DrawAspect="Icon" ObjectID="_1794294949" r:id="rId12"/>
        </w:object>
      </w:r>
      <w:r>
        <w:object w:dxaOrig="1520" w:dyaOrig="1060" w14:anchorId="598D01C5">
          <v:shape id="_x0000_i1026" type="#_x0000_t75" style="width:78pt;height:54pt" o:ole="">
            <v:imagedata r:id="rId13" o:title=""/>
          </v:shape>
          <o:OLEObject Type="Embed" ProgID="Excel.Sheet.12" ShapeID="_x0000_i1026" DrawAspect="Icon" ObjectID="_1794294950" r:id="rId14"/>
        </w:object>
      </w:r>
      <w:r>
        <w:object w:dxaOrig="1520" w:dyaOrig="1060" w14:anchorId="636FF02B">
          <v:shape id="_x0000_i1027" type="#_x0000_t75" style="width:78pt;height:54pt" o:ole="">
            <v:imagedata r:id="rId15" o:title=""/>
          </v:shape>
          <o:OLEObject Type="Embed" ProgID="Excel.Sheet.12" ShapeID="_x0000_i1027" DrawAspect="Icon" ObjectID="_1794294951" r:id="rId16"/>
        </w:object>
      </w:r>
    </w:p>
    <w:p w14:paraId="590507EB" w14:textId="69199993" w:rsidR="000E4BA6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二</w:t>
      </w:r>
      <w:r w:rsidRPr="00D87A30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：</w:t>
      </w:r>
      <w:r w:rsidR="00D87A30" w:rsidRPr="00D87A30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航空技术标</w:t>
      </w:r>
      <w:r w:rsidR="00A527F5" w:rsidRPr="00D87A30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评分表</w:t>
      </w:r>
    </w:p>
    <w:bookmarkStart w:id="2" w:name="_MON_1780232630"/>
    <w:bookmarkEnd w:id="2"/>
    <w:p w14:paraId="02EFF729" w14:textId="79E49411" w:rsidR="00CA1615" w:rsidRPr="00FF160A" w:rsidRDefault="00813A17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object w:dxaOrig="1155" w:dyaOrig="807" w14:anchorId="2896B0F8">
          <v:shape id="_x0000_i1028" type="#_x0000_t75" style="width:60pt;height:42pt" o:ole="">
            <v:imagedata r:id="rId17" o:title=""/>
          </v:shape>
          <o:OLEObject Type="Embed" ProgID="Excel.Sheet.12" ShapeID="_x0000_i1028" DrawAspect="Icon" ObjectID="_1794294952" r:id="rId18"/>
        </w:object>
      </w:r>
    </w:p>
    <w:p w14:paraId="40747BF9" w14:textId="1EAD2054" w:rsidR="00275166" w:rsidRDefault="0027516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lastRenderedPageBreak/>
        <w:t>附件三：投标承诺函</w:t>
      </w:r>
      <w:r w:rsidR="0033240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（适用于</w:t>
      </w:r>
      <w:proofErr w:type="gramStart"/>
      <w:r w:rsidR="0033240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现合作</w:t>
      </w:r>
      <w:proofErr w:type="gramEnd"/>
      <w:r w:rsidR="0033240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承运商：</w:t>
      </w:r>
      <w:r w:rsidR="0033240F" w:rsidRPr="0033240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承运商盖章时有</w:t>
      </w:r>
      <w:r w:rsidR="0033240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两</w:t>
      </w:r>
      <w:r w:rsidR="0033240F" w:rsidRPr="0033240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种方式：1、最后一页盖章+骑缝章；2、每一页都盖</w:t>
      </w:r>
      <w:r w:rsidR="0033240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）</w:t>
      </w:r>
    </w:p>
    <w:bookmarkStart w:id="3" w:name="_MON_1779261701"/>
    <w:bookmarkEnd w:id="3"/>
    <w:p w14:paraId="361CD97A" w14:textId="4CC4025C" w:rsidR="00275166" w:rsidRDefault="000A6F35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08" w:dyaOrig="1045" w14:anchorId="169B69C7">
          <v:shape id="_x0000_i1029" type="#_x0000_t75" style="width:78pt;height:54pt" o:ole="">
            <v:imagedata r:id="rId19" o:title=""/>
          </v:shape>
          <o:OLEObject Type="Embed" ProgID="Word.Document.12" ShapeID="_x0000_i1029" DrawAspect="Icon" ObjectID="_1794294953" r:id="rId20">
            <o:FieldCodes>\s</o:FieldCodes>
          </o:OLEObject>
        </w:object>
      </w:r>
    </w:p>
    <w:p w14:paraId="256BEB55" w14:textId="22C187B7" w:rsidR="0033240F" w:rsidRDefault="000E4BA6" w:rsidP="0033240F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</w:t>
      </w:r>
      <w:r w:rsidR="00275166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四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：投标</w:t>
      </w:r>
      <w:r w:rsidR="00A66404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函</w:t>
      </w:r>
      <w:r w:rsidR="0033240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（适用于新承运商）</w:t>
      </w:r>
    </w:p>
    <w:p w14:paraId="2FD7F558" w14:textId="15BA983A" w:rsidR="000E4BA6" w:rsidRPr="0033240F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</w:p>
    <w:bookmarkStart w:id="4" w:name="_MON_1779261734"/>
    <w:bookmarkEnd w:id="4"/>
    <w:p w14:paraId="1AE64A34" w14:textId="33E165DC" w:rsidR="000E4BA6" w:rsidRPr="00FF160A" w:rsidRDefault="000A6F35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08" w:dyaOrig="1045" w14:anchorId="690D6889">
          <v:shape id="_x0000_i1030" type="#_x0000_t75" style="width:78pt;height:54pt" o:ole="">
            <v:imagedata r:id="rId21" o:title=""/>
          </v:shape>
          <o:OLEObject Type="Embed" ProgID="Word.Document.12" ShapeID="_x0000_i1030" DrawAspect="Icon" ObjectID="_1794294954" r:id="rId22">
            <o:FieldCodes>\s</o:FieldCodes>
          </o:OLEObject>
        </w:object>
      </w:r>
    </w:p>
    <w:p w14:paraId="0FB96F0E" w14:textId="326EA70A" w:rsidR="000E4BA6" w:rsidRPr="00FF160A" w:rsidRDefault="000E4BA6" w:rsidP="000E4BA6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</w:t>
      </w:r>
      <w:r w:rsidR="00275166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五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：</w:t>
      </w:r>
      <w:r w:rsidR="00C35D8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承运商入驻及投标指导手册</w:t>
      </w:r>
    </w:p>
    <w:p w14:paraId="57E62E79" w14:textId="1CA9AB7C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 xml:space="preserve">  </w:t>
      </w:r>
      <w:r w:rsidR="00C90E94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08" w:dyaOrig="1045" w14:anchorId="34248605">
          <v:shape id="_x0000_i1031" type="#_x0000_t75" style="width:78pt;height:54pt" o:ole="">
            <v:imagedata r:id="rId23" o:title=""/>
          </v:shape>
          <o:OLEObject Type="Embed" ProgID="AcroExch.Document.DC" ShapeID="_x0000_i1031" DrawAspect="Icon" ObjectID="_1794294955" r:id="rId24"/>
        </w:object>
      </w:r>
    </w:p>
    <w:p w14:paraId="3491AF40" w14:textId="0F526B6B" w:rsidR="000E4BA6" w:rsidRDefault="00C90E94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附件六</w:t>
      </w:r>
      <w:r w:rsidR="000E4BA6"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：</w:t>
      </w:r>
      <w:r w:rsidR="00C35D8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运输服务</w:t>
      </w:r>
      <w:r w:rsidR="000E4BA6"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合同模板</w:t>
      </w:r>
    </w:p>
    <w:p w14:paraId="67EFA2C4" w14:textId="3DCD1CA0" w:rsidR="009D3B6E" w:rsidRPr="00FF160A" w:rsidRDefault="009D3B6E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object w:dxaOrig="1524" w:dyaOrig="1056" w14:anchorId="21E73446">
          <v:shape id="_x0000_i1032" type="#_x0000_t75" style="width:78pt;height:54pt" o:ole="">
            <v:imagedata r:id="rId25" o:title=""/>
          </v:shape>
          <o:OLEObject Type="Embed" ProgID="Package" ShapeID="_x0000_i1032" DrawAspect="Icon" ObjectID="_1794294956" r:id="rId26"/>
        </w:object>
      </w:r>
    </w:p>
    <w:p w14:paraId="7D27124C" w14:textId="46F185E5" w:rsidR="00E55990" w:rsidRDefault="00C90E94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附件七</w:t>
      </w:r>
      <w:r w:rsidR="00E55990" w:rsidRPr="00E55990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：京东保险经纪货运一切险</w:t>
      </w:r>
    </w:p>
    <w:p w14:paraId="44BD9FEA" w14:textId="311086C0" w:rsidR="000E4BA6" w:rsidRPr="00FF160A" w:rsidRDefault="00C90E94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08" w:dyaOrig="1045" w14:anchorId="620E3409">
          <v:shape id="_x0000_i1033" type="#_x0000_t75" style="width:78pt;height:54pt" o:ole="">
            <v:imagedata r:id="rId27" o:title=""/>
          </v:shape>
          <o:OLEObject Type="Embed" ProgID="AcroExch.Document.DC" ShapeID="_x0000_i1033" DrawAspect="Icon" ObjectID="_1794294957" r:id="rId28"/>
        </w:object>
      </w:r>
    </w:p>
    <w:p w14:paraId="33453099" w14:textId="687DC96C" w:rsidR="000E4BA6" w:rsidRPr="00FF160A" w:rsidRDefault="000E4BA6" w:rsidP="000E4BA6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00661D20" w14:textId="77777777" w:rsidR="000E4BA6" w:rsidRPr="00CB53F0" w:rsidRDefault="000E4BA6" w:rsidP="000E4BA6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6878094C" w14:textId="77777777" w:rsidR="000E4BA6" w:rsidRPr="00FF160A" w:rsidRDefault="000E4BA6" w:rsidP="000E4BA6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7E1F22EA" w14:textId="77777777" w:rsidR="00661FEE" w:rsidRDefault="00661FEE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7B249066" w14:textId="77777777" w:rsidR="00661FEE" w:rsidRDefault="00661FEE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429A88EE" w14:textId="77777777" w:rsidR="00661FEE" w:rsidRDefault="00661FEE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0B3D9E6E" w14:textId="77777777" w:rsidR="00661FEE" w:rsidRDefault="00661FEE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60099D0C" w14:textId="268293F0" w:rsidR="000E4BA6" w:rsidRPr="00CC0ED0" w:rsidRDefault="000E4BA6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CC0ED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本次招标活动</w:t>
      </w:r>
      <w:r w:rsidR="0079002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的咨询答疑方</w:t>
      </w:r>
      <w:r w:rsidRPr="00CC0ED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：</w:t>
      </w:r>
      <w:r w:rsidR="004931D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</w:t>
      </w: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物流</w:t>
      </w:r>
      <w:r w:rsidR="004931D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运输</w:t>
      </w: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有限公司</w:t>
      </w:r>
      <w:r w:rsidR="004931D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6BDAC7EC" w14:textId="09076BF8" w:rsidR="000E4BA6" w:rsidRPr="00CC0ED0" w:rsidRDefault="000E4BA6" w:rsidP="000E4BA6">
      <w:pPr>
        <w:widowControl/>
        <w:adjustRightInd w:val="0"/>
        <w:snapToGrid w:val="0"/>
        <w:jc w:val="righ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京东设定专用邮箱接受投标方的投诉</w:t>
      </w:r>
      <w:r w:rsidRPr="00CC0ED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jiancha@jd.com，电话：</w:t>
      </w:r>
      <w:r w:rsidR="00CC0ED0" w:rsidRPr="00094E1F">
        <w:rPr>
          <w:rFonts w:ascii="微软雅黑" w:eastAsia="微软雅黑" w:hAnsi="微软雅黑" w:cs="Segoe UI"/>
          <w:color w:val="000000"/>
          <w:sz w:val="18"/>
          <w:szCs w:val="18"/>
          <w:shd w:val="clear" w:color="auto" w:fill="FFFFFF"/>
        </w:rPr>
        <w:t>400-601-3618</w:t>
      </w:r>
      <w:r w:rsidR="004931DE">
        <w:rPr>
          <w:rFonts w:ascii="微软雅黑" w:eastAsia="微软雅黑" w:hAnsi="微软雅黑" w:cs="Segoe UI" w:hint="eastAsia"/>
          <w:color w:val="000000"/>
          <w:sz w:val="18"/>
          <w:szCs w:val="18"/>
          <w:shd w:val="clear" w:color="auto" w:fill="FFFFFF"/>
        </w:rPr>
        <w:t>；</w:t>
      </w:r>
    </w:p>
    <w:p w14:paraId="43349E86" w14:textId="76831E5E" w:rsidR="000E4BA6" w:rsidRPr="00CC0ED0" w:rsidRDefault="000E4BA6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京东监察</w:t>
      </w:r>
      <w:r w:rsidR="00DD28C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防损</w:t>
      </w: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部会对所有信息提供者及所提供的全部资料严格保密</w:t>
      </w:r>
      <w:r w:rsidR="004931D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。</w:t>
      </w:r>
    </w:p>
    <w:p w14:paraId="54B242D6" w14:textId="77777777" w:rsidR="000E4BA6" w:rsidRPr="00FF160A" w:rsidRDefault="000E4BA6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55BAE282" w14:textId="5FB3645E" w:rsidR="000E4BA6" w:rsidRPr="00FF160A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 </w:t>
      </w: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  </w:t>
      </w:r>
      <w:r w:rsidR="004931D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京东物流运输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有限公司</w:t>
      </w:r>
    </w:p>
    <w:p w14:paraId="7D907C1A" w14:textId="74DD5E4B" w:rsidR="000E4BA6" w:rsidRPr="00FF160A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日期：</w:t>
      </w:r>
      <w:r w:rsidR="00AD1339"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2</w:t>
      </w:r>
      <w:r w:rsidR="00AD1339"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0</w:t>
      </w:r>
      <w:r w:rsidR="00AD1339"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="001C1F7D">
        <w:rPr>
          <w:rFonts w:ascii="微软雅黑" w:eastAsia="微软雅黑" w:hAnsi="微软雅黑" w:cs="Arial"/>
          <w:b/>
          <w:kern w:val="0"/>
          <w:sz w:val="18"/>
          <w:szCs w:val="18"/>
        </w:rPr>
        <w:t>4</w:t>
      </w:r>
      <w:r w:rsidR="00AD1339"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年</w:t>
      </w:r>
      <w:r w:rsidR="00813A17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1</w:t>
      </w:r>
      <w:r w:rsidR="00813A17">
        <w:rPr>
          <w:rFonts w:ascii="微软雅黑" w:eastAsia="微软雅黑" w:hAnsi="微软雅黑" w:cs="Arial"/>
          <w:b/>
          <w:kern w:val="0"/>
          <w:sz w:val="18"/>
          <w:szCs w:val="18"/>
        </w:rPr>
        <w:t>1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月</w:t>
      </w:r>
      <w:r w:rsidR="00813A17">
        <w:rPr>
          <w:rFonts w:ascii="微软雅黑" w:eastAsia="微软雅黑" w:hAnsi="微软雅黑" w:cs="Arial"/>
          <w:b/>
          <w:kern w:val="0"/>
          <w:sz w:val="18"/>
          <w:szCs w:val="18"/>
        </w:rPr>
        <w:t>27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日</w:t>
      </w:r>
    </w:p>
    <w:p w14:paraId="4751D698" w14:textId="1E2E1094" w:rsidR="00E4731C" w:rsidRPr="00B26DCB" w:rsidRDefault="00E4731C" w:rsidP="00B26DCB">
      <w:pPr>
        <w:spacing w:line="192" w:lineRule="auto"/>
        <w:ind w:firstLine="480"/>
        <w:rPr>
          <w:rFonts w:ascii="微软雅黑" w:eastAsia="微软雅黑" w:hAnsi="微软雅黑"/>
        </w:rPr>
      </w:pPr>
    </w:p>
    <w:sectPr w:rsidR="00E4731C" w:rsidRPr="00B26DCB" w:rsidSect="00E4731C">
      <w:headerReference w:type="default" r:id="rId29"/>
      <w:footerReference w:type="even" r:id="rId30"/>
      <w:footerReference w:type="default" r:id="rId31"/>
      <w:pgSz w:w="11900" w:h="16840"/>
      <w:pgMar w:top="1440" w:right="1800" w:bottom="1440" w:left="1800" w:header="737" w:footer="1191" w:gutter="0"/>
      <w:pgNumType w:fmt="numberInDash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3DA3B" w14:textId="77777777" w:rsidR="002008C9" w:rsidRDefault="002008C9" w:rsidP="00024EEA">
      <w:r>
        <w:separator/>
      </w:r>
    </w:p>
  </w:endnote>
  <w:endnote w:type="continuationSeparator" w:id="0">
    <w:p w14:paraId="3138ED88" w14:textId="77777777" w:rsidR="002008C9" w:rsidRDefault="002008C9" w:rsidP="0002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47E75" w14:textId="77777777" w:rsidR="00E4731C" w:rsidRDefault="00E4731C" w:rsidP="00F306FA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63D3E1C" w14:textId="77777777" w:rsidR="00E4731C" w:rsidRDefault="00E4731C" w:rsidP="00E4731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21DE2" w14:textId="35E581B8" w:rsidR="00024EEA" w:rsidRDefault="00827C0F" w:rsidP="00E4731C">
    <w:pPr>
      <w:pStyle w:val="a5"/>
      <w:ind w:right="360"/>
    </w:pPr>
    <w:r>
      <w:t xml:space="preserve"> </w:t>
    </w:r>
    <w:r w:rsidR="00024EEA" w:rsidRPr="00024EEA">
      <w:rPr>
        <w:rFonts w:hint="eastAsia"/>
      </w:rPr>
      <w:t>北京市亦</w:t>
    </w:r>
    <w:proofErr w:type="gramStart"/>
    <w:r w:rsidR="00024EEA" w:rsidRPr="00024EEA">
      <w:rPr>
        <w:rFonts w:hint="eastAsia"/>
      </w:rPr>
      <w:t>庄经济开发区科创</w:t>
    </w:r>
    <w:proofErr w:type="gramEnd"/>
    <w:r w:rsidR="00024EEA" w:rsidRPr="00024EEA">
      <w:rPr>
        <w:rFonts w:hint="eastAsia"/>
      </w:rPr>
      <w:t>十一街</w:t>
    </w:r>
    <w:r w:rsidR="00024EEA" w:rsidRPr="00024EEA">
      <w:rPr>
        <w:rFonts w:hint="eastAsia"/>
      </w:rPr>
      <w:t>18</w:t>
    </w:r>
    <w:r w:rsidR="00024EEA" w:rsidRPr="00024EEA">
      <w:rPr>
        <w:rFonts w:hint="eastAsia"/>
      </w:rPr>
      <w:t>号院</w:t>
    </w:r>
    <w:r w:rsidR="00024EEA">
      <w:t xml:space="preserve">  </w:t>
    </w:r>
    <w:r>
      <w:t>|</w:t>
    </w:r>
    <w:r w:rsidR="00024EEA">
      <w:t xml:space="preserve">  </w:t>
    </w:r>
    <w:r w:rsidR="00024EEA" w:rsidRPr="00024EEA">
      <w:t xml:space="preserve">No.18 </w:t>
    </w:r>
    <w:proofErr w:type="spellStart"/>
    <w:r w:rsidR="00024EEA" w:rsidRPr="00024EEA">
      <w:t>Kec</w:t>
    </w:r>
    <w:r>
      <w:t>huang</w:t>
    </w:r>
    <w:proofErr w:type="spellEnd"/>
    <w:r>
      <w:t xml:space="preserve"> 11 Street, BDA, Beijing, </w:t>
    </w:r>
    <w:r w:rsidR="00024EEA" w:rsidRPr="00024EEA">
      <w:t>China</w:t>
    </w:r>
    <w:r w:rsidR="00024EEA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7F829" w14:textId="77777777" w:rsidR="002008C9" w:rsidRDefault="002008C9" w:rsidP="00024EEA">
      <w:r>
        <w:separator/>
      </w:r>
    </w:p>
  </w:footnote>
  <w:footnote w:type="continuationSeparator" w:id="0">
    <w:p w14:paraId="0001DDEA" w14:textId="77777777" w:rsidR="002008C9" w:rsidRDefault="002008C9" w:rsidP="0002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B079C" w14:textId="616AE553" w:rsidR="00024EEA" w:rsidRDefault="0056226D" w:rsidP="0056226D">
    <w:pPr>
      <w:pStyle w:val="a3"/>
      <w:pBdr>
        <w:bottom w:val="single" w:sz="6" w:space="0" w:color="auto"/>
      </w:pBdr>
    </w:pPr>
    <w:r>
      <w:t>www.jdl.cn</w:t>
    </w:r>
    <w:r w:rsidR="00C56AFB">
      <w:rPr>
        <w:rFonts w:hint="eastAsia"/>
      </w:rPr>
      <w:t xml:space="preserve">        </w:t>
    </w:r>
    <w:r w:rsidR="00C56AFB">
      <w:t xml:space="preserve">   </w:t>
    </w:r>
    <w:r w:rsidR="00C56AFB">
      <w:rPr>
        <w:rFonts w:hint="eastAsia"/>
      </w:rPr>
      <w:t xml:space="preserve">    </w:t>
    </w:r>
    <w:r w:rsidR="00C56AFB">
      <w:t xml:space="preserve">                               </w:t>
    </w:r>
    <w:r w:rsidR="00C56AFB">
      <w:rPr>
        <w:noProof/>
      </w:rPr>
      <w:drawing>
        <wp:inline distT="0" distB="0" distL="0" distR="0" wp14:anchorId="6502AF5F" wp14:editId="2920421B">
          <wp:extent cx="1405088" cy="302737"/>
          <wp:effectExtent l="0" t="0" r="5080" b="254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6203" cy="305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63E93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022F3"/>
    <w:multiLevelType w:val="hybridMultilevel"/>
    <w:tmpl w:val="6B96F688"/>
    <w:lvl w:ilvl="0" w:tplc="834EC6FC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9F4F1B"/>
    <w:multiLevelType w:val="hybridMultilevel"/>
    <w:tmpl w:val="E6341458"/>
    <w:lvl w:ilvl="0" w:tplc="C5666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5AF6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E400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DA66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02DB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6CE3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F40A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A495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F096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90244"/>
    <w:multiLevelType w:val="hybridMultilevel"/>
    <w:tmpl w:val="4912B34A"/>
    <w:lvl w:ilvl="0" w:tplc="BAEC826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422246"/>
    <w:multiLevelType w:val="hybridMultilevel"/>
    <w:tmpl w:val="7A769FCC"/>
    <w:lvl w:ilvl="0" w:tplc="B58664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F4DE71AA">
      <w:start w:val="1"/>
      <w:numFmt w:val="decimalEnclosedCircle"/>
      <w:lvlText w:val="%2"/>
      <w:lvlJc w:val="left"/>
      <w:pPr>
        <w:ind w:left="78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A76BF1"/>
    <w:multiLevelType w:val="hybridMultilevel"/>
    <w:tmpl w:val="35C63CC4"/>
    <w:lvl w:ilvl="0" w:tplc="97725D78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C2438B"/>
    <w:multiLevelType w:val="hybridMultilevel"/>
    <w:tmpl w:val="C3AC2DDA"/>
    <w:lvl w:ilvl="0" w:tplc="81B6AE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5B3188"/>
    <w:multiLevelType w:val="hybridMultilevel"/>
    <w:tmpl w:val="E8327D3A"/>
    <w:lvl w:ilvl="0" w:tplc="77F6A290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auto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F367A0"/>
    <w:multiLevelType w:val="hybridMultilevel"/>
    <w:tmpl w:val="3B4E7FBA"/>
    <w:lvl w:ilvl="0" w:tplc="04090003">
      <w:start w:val="1"/>
      <w:numFmt w:val="bullet"/>
      <w:lvlText w:val="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C25"/>
    <w:rsid w:val="00003164"/>
    <w:rsid w:val="000133AE"/>
    <w:rsid w:val="00024C4A"/>
    <w:rsid w:val="00024EEA"/>
    <w:rsid w:val="00026C9E"/>
    <w:rsid w:val="00035270"/>
    <w:rsid w:val="00036B20"/>
    <w:rsid w:val="00047D0E"/>
    <w:rsid w:val="00081B2E"/>
    <w:rsid w:val="00082226"/>
    <w:rsid w:val="000863C3"/>
    <w:rsid w:val="00094E1F"/>
    <w:rsid w:val="000A57BE"/>
    <w:rsid w:val="000A6F35"/>
    <w:rsid w:val="000C2917"/>
    <w:rsid w:val="000C43D4"/>
    <w:rsid w:val="000E131A"/>
    <w:rsid w:val="000E4BA6"/>
    <w:rsid w:val="000E7999"/>
    <w:rsid w:val="000F38E6"/>
    <w:rsid w:val="000F57D9"/>
    <w:rsid w:val="000F5D5F"/>
    <w:rsid w:val="00105527"/>
    <w:rsid w:val="00117B24"/>
    <w:rsid w:val="001201B5"/>
    <w:rsid w:val="001206E4"/>
    <w:rsid w:val="00121610"/>
    <w:rsid w:val="0012310A"/>
    <w:rsid w:val="00127384"/>
    <w:rsid w:val="001433BB"/>
    <w:rsid w:val="0014708C"/>
    <w:rsid w:val="00155FDF"/>
    <w:rsid w:val="00160194"/>
    <w:rsid w:val="001672B6"/>
    <w:rsid w:val="00167806"/>
    <w:rsid w:val="00172BA9"/>
    <w:rsid w:val="00174784"/>
    <w:rsid w:val="00190478"/>
    <w:rsid w:val="0019130A"/>
    <w:rsid w:val="00194950"/>
    <w:rsid w:val="001A231E"/>
    <w:rsid w:val="001A3EAC"/>
    <w:rsid w:val="001B2698"/>
    <w:rsid w:val="001B4DA2"/>
    <w:rsid w:val="001C1F7D"/>
    <w:rsid w:val="001C456D"/>
    <w:rsid w:val="001D0453"/>
    <w:rsid w:val="001D0DFB"/>
    <w:rsid w:val="001D473E"/>
    <w:rsid w:val="001D64FD"/>
    <w:rsid w:val="001E1A22"/>
    <w:rsid w:val="001E7FCC"/>
    <w:rsid w:val="001F7EBA"/>
    <w:rsid w:val="002008C9"/>
    <w:rsid w:val="002023F4"/>
    <w:rsid w:val="00210DA9"/>
    <w:rsid w:val="00221392"/>
    <w:rsid w:val="0022599C"/>
    <w:rsid w:val="00252CED"/>
    <w:rsid w:val="00263549"/>
    <w:rsid w:val="00271875"/>
    <w:rsid w:val="00273546"/>
    <w:rsid w:val="00275166"/>
    <w:rsid w:val="00281221"/>
    <w:rsid w:val="002822C8"/>
    <w:rsid w:val="002B4476"/>
    <w:rsid w:val="002D0AD1"/>
    <w:rsid w:val="002D6FC7"/>
    <w:rsid w:val="002E27E0"/>
    <w:rsid w:val="002E60EF"/>
    <w:rsid w:val="002F2AAC"/>
    <w:rsid w:val="00307FFC"/>
    <w:rsid w:val="003145F6"/>
    <w:rsid w:val="0033240F"/>
    <w:rsid w:val="00334389"/>
    <w:rsid w:val="00343255"/>
    <w:rsid w:val="00346400"/>
    <w:rsid w:val="00347F9B"/>
    <w:rsid w:val="00353512"/>
    <w:rsid w:val="00380B74"/>
    <w:rsid w:val="003969FA"/>
    <w:rsid w:val="003A2436"/>
    <w:rsid w:val="003A4040"/>
    <w:rsid w:val="003B0EC6"/>
    <w:rsid w:val="003C4734"/>
    <w:rsid w:val="003D613F"/>
    <w:rsid w:val="003E1CAC"/>
    <w:rsid w:val="003E5040"/>
    <w:rsid w:val="003F54B9"/>
    <w:rsid w:val="00401342"/>
    <w:rsid w:val="004206FF"/>
    <w:rsid w:val="00433904"/>
    <w:rsid w:val="00434403"/>
    <w:rsid w:val="00437A43"/>
    <w:rsid w:val="0044032C"/>
    <w:rsid w:val="00441828"/>
    <w:rsid w:val="004468FE"/>
    <w:rsid w:val="0045082C"/>
    <w:rsid w:val="00456453"/>
    <w:rsid w:val="00463E93"/>
    <w:rsid w:val="00465249"/>
    <w:rsid w:val="00466980"/>
    <w:rsid w:val="00466D14"/>
    <w:rsid w:val="004752A4"/>
    <w:rsid w:val="00487AF4"/>
    <w:rsid w:val="004931DE"/>
    <w:rsid w:val="00493758"/>
    <w:rsid w:val="004962C8"/>
    <w:rsid w:val="004A3B22"/>
    <w:rsid w:val="004B42B1"/>
    <w:rsid w:val="004C18A6"/>
    <w:rsid w:val="004D3D77"/>
    <w:rsid w:val="004E36C6"/>
    <w:rsid w:val="00506C78"/>
    <w:rsid w:val="00507065"/>
    <w:rsid w:val="0052036F"/>
    <w:rsid w:val="00526DDC"/>
    <w:rsid w:val="00527AE4"/>
    <w:rsid w:val="00556262"/>
    <w:rsid w:val="0056226D"/>
    <w:rsid w:val="0057116F"/>
    <w:rsid w:val="005738AF"/>
    <w:rsid w:val="005746FA"/>
    <w:rsid w:val="00576B64"/>
    <w:rsid w:val="005802C4"/>
    <w:rsid w:val="005817B2"/>
    <w:rsid w:val="00587C0F"/>
    <w:rsid w:val="00590446"/>
    <w:rsid w:val="005A6FE3"/>
    <w:rsid w:val="005D03AF"/>
    <w:rsid w:val="005D0484"/>
    <w:rsid w:val="005E5DEB"/>
    <w:rsid w:val="005E5FE2"/>
    <w:rsid w:val="005E7C6C"/>
    <w:rsid w:val="005F4FCB"/>
    <w:rsid w:val="005F5514"/>
    <w:rsid w:val="006058A4"/>
    <w:rsid w:val="006060FF"/>
    <w:rsid w:val="00610063"/>
    <w:rsid w:val="00611D01"/>
    <w:rsid w:val="00613D46"/>
    <w:rsid w:val="0062066A"/>
    <w:rsid w:val="00621C25"/>
    <w:rsid w:val="00623259"/>
    <w:rsid w:val="00630C96"/>
    <w:rsid w:val="00644115"/>
    <w:rsid w:val="006572A9"/>
    <w:rsid w:val="00661FEE"/>
    <w:rsid w:val="00681D61"/>
    <w:rsid w:val="00683584"/>
    <w:rsid w:val="006849D9"/>
    <w:rsid w:val="006B2118"/>
    <w:rsid w:val="006B2A66"/>
    <w:rsid w:val="006B4A6F"/>
    <w:rsid w:val="006B6FD8"/>
    <w:rsid w:val="006B7BA7"/>
    <w:rsid w:val="006C0413"/>
    <w:rsid w:val="006C64DE"/>
    <w:rsid w:val="006D48B6"/>
    <w:rsid w:val="006E168B"/>
    <w:rsid w:val="006E3FC5"/>
    <w:rsid w:val="006E6DB5"/>
    <w:rsid w:val="00720C57"/>
    <w:rsid w:val="0075476A"/>
    <w:rsid w:val="00761A10"/>
    <w:rsid w:val="0076488B"/>
    <w:rsid w:val="00765517"/>
    <w:rsid w:val="007724FB"/>
    <w:rsid w:val="00786BF2"/>
    <w:rsid w:val="0079002F"/>
    <w:rsid w:val="00794057"/>
    <w:rsid w:val="007A62B5"/>
    <w:rsid w:val="007C7FC8"/>
    <w:rsid w:val="007D2815"/>
    <w:rsid w:val="007D4E38"/>
    <w:rsid w:val="007D7080"/>
    <w:rsid w:val="007E0382"/>
    <w:rsid w:val="007E03C1"/>
    <w:rsid w:val="007E04EE"/>
    <w:rsid w:val="007E3748"/>
    <w:rsid w:val="007F2913"/>
    <w:rsid w:val="007F2FFB"/>
    <w:rsid w:val="007F440F"/>
    <w:rsid w:val="00803E40"/>
    <w:rsid w:val="0080501A"/>
    <w:rsid w:val="00805284"/>
    <w:rsid w:val="00810859"/>
    <w:rsid w:val="008108CD"/>
    <w:rsid w:val="00813337"/>
    <w:rsid w:val="00813A17"/>
    <w:rsid w:val="00827C0F"/>
    <w:rsid w:val="00833B98"/>
    <w:rsid w:val="00842DEB"/>
    <w:rsid w:val="00870D0B"/>
    <w:rsid w:val="00883B9B"/>
    <w:rsid w:val="008845C0"/>
    <w:rsid w:val="0089080E"/>
    <w:rsid w:val="008922BC"/>
    <w:rsid w:val="008947C0"/>
    <w:rsid w:val="008A1E12"/>
    <w:rsid w:val="008A52F1"/>
    <w:rsid w:val="008A68A9"/>
    <w:rsid w:val="008C0B26"/>
    <w:rsid w:val="008C0FFE"/>
    <w:rsid w:val="008C45BB"/>
    <w:rsid w:val="008D76AD"/>
    <w:rsid w:val="008E363B"/>
    <w:rsid w:val="008E5DE8"/>
    <w:rsid w:val="008E6C50"/>
    <w:rsid w:val="008E73F7"/>
    <w:rsid w:val="008F0B2C"/>
    <w:rsid w:val="0090621F"/>
    <w:rsid w:val="00910ADD"/>
    <w:rsid w:val="009115A7"/>
    <w:rsid w:val="0091248C"/>
    <w:rsid w:val="00921A9A"/>
    <w:rsid w:val="00926B78"/>
    <w:rsid w:val="00941940"/>
    <w:rsid w:val="00950F43"/>
    <w:rsid w:val="00961A99"/>
    <w:rsid w:val="00967705"/>
    <w:rsid w:val="00967C7F"/>
    <w:rsid w:val="009838A5"/>
    <w:rsid w:val="009867D7"/>
    <w:rsid w:val="00987DAE"/>
    <w:rsid w:val="00996586"/>
    <w:rsid w:val="00997924"/>
    <w:rsid w:val="009A2F94"/>
    <w:rsid w:val="009C0421"/>
    <w:rsid w:val="009C54D5"/>
    <w:rsid w:val="009D3B6E"/>
    <w:rsid w:val="009D53EE"/>
    <w:rsid w:val="009D7671"/>
    <w:rsid w:val="009E5088"/>
    <w:rsid w:val="00A0421E"/>
    <w:rsid w:val="00A068FF"/>
    <w:rsid w:val="00A21F2F"/>
    <w:rsid w:val="00A3196A"/>
    <w:rsid w:val="00A527F5"/>
    <w:rsid w:val="00A66404"/>
    <w:rsid w:val="00A82708"/>
    <w:rsid w:val="00A83B8F"/>
    <w:rsid w:val="00A95937"/>
    <w:rsid w:val="00AA67E2"/>
    <w:rsid w:val="00AD1339"/>
    <w:rsid w:val="00AD4031"/>
    <w:rsid w:val="00AD55B2"/>
    <w:rsid w:val="00AD561C"/>
    <w:rsid w:val="00AD605D"/>
    <w:rsid w:val="00AE049A"/>
    <w:rsid w:val="00AF1604"/>
    <w:rsid w:val="00AF2710"/>
    <w:rsid w:val="00AF5EB5"/>
    <w:rsid w:val="00B01369"/>
    <w:rsid w:val="00B15630"/>
    <w:rsid w:val="00B214F6"/>
    <w:rsid w:val="00B26BED"/>
    <w:rsid w:val="00B26DCB"/>
    <w:rsid w:val="00B32CCC"/>
    <w:rsid w:val="00B3757F"/>
    <w:rsid w:val="00B37B42"/>
    <w:rsid w:val="00B40EDF"/>
    <w:rsid w:val="00B45BBB"/>
    <w:rsid w:val="00B468AC"/>
    <w:rsid w:val="00B47F93"/>
    <w:rsid w:val="00B5781D"/>
    <w:rsid w:val="00B66FD8"/>
    <w:rsid w:val="00B7621C"/>
    <w:rsid w:val="00B96661"/>
    <w:rsid w:val="00BB5AA1"/>
    <w:rsid w:val="00BB60C8"/>
    <w:rsid w:val="00BB6D33"/>
    <w:rsid w:val="00BC45EF"/>
    <w:rsid w:val="00BD2EF1"/>
    <w:rsid w:val="00BD6567"/>
    <w:rsid w:val="00BF1D14"/>
    <w:rsid w:val="00C132DE"/>
    <w:rsid w:val="00C209D6"/>
    <w:rsid w:val="00C25734"/>
    <w:rsid w:val="00C329AC"/>
    <w:rsid w:val="00C35D81"/>
    <w:rsid w:val="00C36C51"/>
    <w:rsid w:val="00C55AB1"/>
    <w:rsid w:val="00C56AFB"/>
    <w:rsid w:val="00C74135"/>
    <w:rsid w:val="00C764F1"/>
    <w:rsid w:val="00C80C8E"/>
    <w:rsid w:val="00C90E94"/>
    <w:rsid w:val="00C96794"/>
    <w:rsid w:val="00CA1615"/>
    <w:rsid w:val="00CA2FA9"/>
    <w:rsid w:val="00CA38B3"/>
    <w:rsid w:val="00CB53F0"/>
    <w:rsid w:val="00CC0ED0"/>
    <w:rsid w:val="00CC3653"/>
    <w:rsid w:val="00CD0AA7"/>
    <w:rsid w:val="00CD6019"/>
    <w:rsid w:val="00CE5A4F"/>
    <w:rsid w:val="00D05C96"/>
    <w:rsid w:val="00D17AE7"/>
    <w:rsid w:val="00D31747"/>
    <w:rsid w:val="00D410D0"/>
    <w:rsid w:val="00D448DD"/>
    <w:rsid w:val="00D45CC2"/>
    <w:rsid w:val="00D55973"/>
    <w:rsid w:val="00D67BA4"/>
    <w:rsid w:val="00D73A39"/>
    <w:rsid w:val="00D74133"/>
    <w:rsid w:val="00D87A30"/>
    <w:rsid w:val="00D9771D"/>
    <w:rsid w:val="00DA1514"/>
    <w:rsid w:val="00DA3DE0"/>
    <w:rsid w:val="00DC4BAB"/>
    <w:rsid w:val="00DD1873"/>
    <w:rsid w:val="00DD283E"/>
    <w:rsid w:val="00DD28C3"/>
    <w:rsid w:val="00DE2268"/>
    <w:rsid w:val="00DF346B"/>
    <w:rsid w:val="00E0455D"/>
    <w:rsid w:val="00E06790"/>
    <w:rsid w:val="00E06AC7"/>
    <w:rsid w:val="00E075D1"/>
    <w:rsid w:val="00E12BDD"/>
    <w:rsid w:val="00E15516"/>
    <w:rsid w:val="00E21D39"/>
    <w:rsid w:val="00E26D32"/>
    <w:rsid w:val="00E371C5"/>
    <w:rsid w:val="00E4731C"/>
    <w:rsid w:val="00E55990"/>
    <w:rsid w:val="00E56526"/>
    <w:rsid w:val="00E56D1F"/>
    <w:rsid w:val="00E71441"/>
    <w:rsid w:val="00E73B48"/>
    <w:rsid w:val="00E8556F"/>
    <w:rsid w:val="00E90C4E"/>
    <w:rsid w:val="00EA1E71"/>
    <w:rsid w:val="00EA62F9"/>
    <w:rsid w:val="00ED3899"/>
    <w:rsid w:val="00ED6DD8"/>
    <w:rsid w:val="00EE487C"/>
    <w:rsid w:val="00EE4EED"/>
    <w:rsid w:val="00EE5990"/>
    <w:rsid w:val="00EE67EB"/>
    <w:rsid w:val="00EF16F5"/>
    <w:rsid w:val="00EF41CF"/>
    <w:rsid w:val="00F03548"/>
    <w:rsid w:val="00F03FBA"/>
    <w:rsid w:val="00F2390D"/>
    <w:rsid w:val="00F3202D"/>
    <w:rsid w:val="00F35B1A"/>
    <w:rsid w:val="00F448E3"/>
    <w:rsid w:val="00F60B7B"/>
    <w:rsid w:val="00F64CFD"/>
    <w:rsid w:val="00F653DB"/>
    <w:rsid w:val="00F8151B"/>
    <w:rsid w:val="00F87369"/>
    <w:rsid w:val="00F9239D"/>
    <w:rsid w:val="00F9274E"/>
    <w:rsid w:val="00F96E07"/>
    <w:rsid w:val="00FA2505"/>
    <w:rsid w:val="00FA4068"/>
    <w:rsid w:val="00FF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855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C4E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E4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E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E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4E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4EEA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B5781D"/>
  </w:style>
  <w:style w:type="paragraph" w:styleId="a8">
    <w:name w:val="No Spacing"/>
    <w:uiPriority w:val="1"/>
    <w:qFormat/>
    <w:rsid w:val="00B5781D"/>
    <w:rPr>
      <w:rFonts w:eastAsia="Microsoft YaHei UI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463E93"/>
    <w:rPr>
      <w:color w:val="5F5F5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63E93"/>
    <w:rPr>
      <w:color w:val="919191" w:themeColor="followed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B4A6F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0E4BA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basedOn w:val="a"/>
    <w:qFormat/>
    <w:rsid w:val="000E4BA6"/>
    <w:pPr>
      <w:ind w:firstLineChars="200" w:firstLine="420"/>
    </w:pPr>
    <w:rPr>
      <w:rFonts w:ascii="Calibri" w:eastAsia="宋体" w:hAnsi="Calibri" w:cs="Times New Roman"/>
      <w:sz w:val="21"/>
      <w:szCs w:val="22"/>
    </w:rPr>
  </w:style>
  <w:style w:type="character" w:styleId="ac">
    <w:name w:val="annotation reference"/>
    <w:basedOn w:val="a0"/>
    <w:uiPriority w:val="99"/>
    <w:semiHidden/>
    <w:unhideWhenUsed/>
    <w:rsid w:val="000E4BA6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0E4BA6"/>
    <w:pPr>
      <w:jc w:val="left"/>
    </w:pPr>
    <w:rPr>
      <w:rFonts w:ascii="Calibri" w:eastAsia="宋体" w:hAnsi="Calibri" w:cs="Times New Roman"/>
      <w:sz w:val="21"/>
      <w:szCs w:val="22"/>
    </w:rPr>
  </w:style>
  <w:style w:type="character" w:customStyle="1" w:styleId="ae">
    <w:name w:val="批注文字 字符"/>
    <w:basedOn w:val="a0"/>
    <w:link w:val="ad"/>
    <w:uiPriority w:val="99"/>
    <w:semiHidden/>
    <w:rsid w:val="000E4BA6"/>
    <w:rPr>
      <w:rFonts w:ascii="Calibri" w:eastAsia="宋体" w:hAnsi="Calibri" w:cs="Times New Roman"/>
      <w:sz w:val="21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0E4BA6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0E4BA6"/>
    <w:rPr>
      <w:sz w:val="18"/>
      <w:szCs w:val="18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1A3EAC"/>
    <w:rPr>
      <w:rFonts w:asciiTheme="minorHAnsi" w:eastAsiaTheme="minorEastAsia" w:hAnsiTheme="minorHAnsi" w:cstheme="minorBidi"/>
      <w:b/>
      <w:bCs/>
      <w:sz w:val="24"/>
      <w:szCs w:val="24"/>
    </w:rPr>
  </w:style>
  <w:style w:type="character" w:customStyle="1" w:styleId="af2">
    <w:name w:val="批注主题 字符"/>
    <w:basedOn w:val="ae"/>
    <w:link w:val="af1"/>
    <w:uiPriority w:val="99"/>
    <w:semiHidden/>
    <w:rsid w:val="001A3EAC"/>
    <w:rPr>
      <w:rFonts w:ascii="Calibri" w:eastAsia="宋体" w:hAnsi="Calibri" w:cs="Times New Roman"/>
      <w:b/>
      <w:bCs/>
      <w:sz w:val="21"/>
      <w:szCs w:val="22"/>
    </w:rPr>
  </w:style>
  <w:style w:type="paragraph" w:styleId="af3">
    <w:name w:val="Revision"/>
    <w:hidden/>
    <w:uiPriority w:val="99"/>
    <w:semiHidden/>
    <w:rsid w:val="005E5DEB"/>
  </w:style>
  <w:style w:type="paragraph" w:styleId="af4">
    <w:name w:val="Normal (Web)"/>
    <w:basedOn w:val="a"/>
    <w:uiPriority w:val="99"/>
    <w:semiHidden/>
    <w:unhideWhenUsed/>
    <w:rsid w:val="006E3FC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3.xlsx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.xls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2.xlsx"/><Relationship Id="rId20" Type="http://schemas.openxmlformats.org/officeDocument/2006/relationships/package" Target="embeddings/Microsoft_Word_Document.doc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1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package" Target="embeddings/Microsoft_Excel_Worksheet1.xlsx"/><Relationship Id="rId22" Type="http://schemas.openxmlformats.org/officeDocument/2006/relationships/package" Target="embeddings/Microsoft_Word_Document4.docx"/><Relationship Id="rId27" Type="http://schemas.openxmlformats.org/officeDocument/2006/relationships/image" Target="media/image11.emf"/><Relationship Id="rId30" Type="http://schemas.openxmlformats.org/officeDocument/2006/relationships/footer" Target="footer1.xml"/><Relationship Id="rId8" Type="http://schemas.openxmlformats.org/officeDocument/2006/relationships/hyperlink" Target="mailto:lipeihong5@jd.com&#12289;wanghuifang24@jd.com&#12289;zhangshuangming1@j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8C1229-E802-4D8C-8C19-DACCD2A47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885</Words>
  <Characters>5046</Characters>
  <Application>Microsoft Office Word</Application>
  <DocSecurity>0</DocSecurity>
  <Lines>42</Lines>
  <Paragraphs>11</Paragraphs>
  <ScaleCrop>false</ScaleCrop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李培鸿</cp:lastModifiedBy>
  <cp:revision>41</cp:revision>
  <dcterms:created xsi:type="dcterms:W3CDTF">2024-06-07T02:27:00Z</dcterms:created>
  <dcterms:modified xsi:type="dcterms:W3CDTF">2024-11-28T02:28:00Z</dcterms:modified>
</cp:coreProperties>
</file>