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22767">
      <w:pPr>
        <w:pStyle w:val="2"/>
        <w:bidi w:val="0"/>
      </w:pPr>
      <w:r>
        <w:rPr>
          <w:rFonts w:hint="eastAsia"/>
        </w:rPr>
        <w:t>湖北信通通信有限公司</w:t>
      </w:r>
      <w:bookmarkStart w:id="0" w:name="_GoBack"/>
      <w:r>
        <w:rPr>
          <w:rFonts w:hint="eastAsia"/>
        </w:rPr>
        <w:t>2024年运输业务集中采购项目招标公告</w:t>
      </w:r>
      <w:bookmarkEnd w:id="0"/>
    </w:p>
    <w:p w14:paraId="252470F4">
      <w:pPr>
        <w:pStyle w:val="2"/>
        <w:bidi w:val="0"/>
        <w:rPr>
          <w:rFonts w:hint="eastAsia"/>
        </w:rPr>
      </w:pPr>
      <w:r>
        <w:rPr>
          <w:rFonts w:hint="eastAsia"/>
        </w:rPr>
        <w:t>本招标项目为湖北信通通信有限公司2024年运输业务集中采购项目，招标编号：HBXT-2024-14466，招标人为湖北信通通信有限公司。项目资金由招标人自筹，资金已落实。项目已具备招标条件，现进行公开招标，特邀请有意向的且具有提供标的物能力的潜在投标人（以下简称投标人）参加投标。</w:t>
      </w:r>
    </w:p>
    <w:p w14:paraId="68553C7A">
      <w:pPr>
        <w:pStyle w:val="2"/>
        <w:bidi w:val="0"/>
        <w:rPr>
          <w:rFonts w:hint="eastAsia"/>
        </w:rPr>
      </w:pPr>
      <w:r>
        <w:rPr>
          <w:rFonts w:hint="eastAsia"/>
        </w:rPr>
        <w:t>1.项目概况与招标内容</w:t>
      </w:r>
    </w:p>
    <w:p w14:paraId="330C7CBB">
      <w:pPr>
        <w:pStyle w:val="2"/>
        <w:bidi w:val="0"/>
        <w:rPr>
          <w:rFonts w:hint="eastAsia"/>
        </w:rPr>
      </w:pPr>
      <w:r>
        <w:rPr>
          <w:rFonts w:hint="eastAsia"/>
        </w:rPr>
        <w:t>1.1项目概况：湖北信通通信有限公司2024年运输业务集中采购项目。</w:t>
      </w:r>
    </w:p>
    <w:p w14:paraId="7ED6E8EE">
      <w:pPr>
        <w:pStyle w:val="2"/>
        <w:bidi w:val="0"/>
        <w:rPr>
          <w:rFonts w:hint="eastAsia"/>
        </w:rPr>
      </w:pPr>
      <w:r>
        <w:rPr>
          <w:rFonts w:hint="eastAsia"/>
        </w:rPr>
        <w:t>1.2采购内容：为湖北信通提供将货物从起运地运送至目的地的运输服务和卸货服务，服务内容包括确保所运输的货物安全、准确、及时地交付至指定地点的指定收货人并反馈回纸质签收单据；根据甲方的需要实时或定期反馈物资的接收信息、在途信息和签收信息等。</w:t>
      </w:r>
    </w:p>
    <w:p w14:paraId="7D3A43A0">
      <w:pPr>
        <w:pStyle w:val="2"/>
        <w:bidi w:val="0"/>
        <w:rPr>
          <w:rFonts w:hint="eastAsia"/>
        </w:rPr>
      </w:pPr>
      <w:r>
        <w:rPr>
          <w:rFonts w:hint="eastAsia"/>
        </w:rPr>
        <w:t>1.3项目实施地点：全国各地。</w:t>
      </w:r>
    </w:p>
    <w:p w14:paraId="00A85D20">
      <w:pPr>
        <w:pStyle w:val="2"/>
        <w:bidi w:val="0"/>
        <w:rPr>
          <w:rFonts w:hint="eastAsia"/>
        </w:rPr>
      </w:pPr>
      <w:r>
        <w:rPr>
          <w:rFonts w:hint="eastAsia"/>
        </w:rPr>
        <w:t>1.4服务期限：合同签订之日起1年。</w:t>
      </w:r>
    </w:p>
    <w:p w14:paraId="37B40F5C">
      <w:pPr>
        <w:pStyle w:val="2"/>
        <w:bidi w:val="0"/>
        <w:rPr>
          <w:rFonts w:hint="eastAsia"/>
        </w:rPr>
      </w:pPr>
      <w:r>
        <w:rPr>
          <w:rFonts w:hint="eastAsia"/>
        </w:rPr>
        <w:t>1.5本项目划分4个标包，投标人最多可以中4个标包。</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65"/>
        <w:gridCol w:w="1100"/>
        <w:gridCol w:w="2952"/>
        <w:gridCol w:w="1918"/>
        <w:gridCol w:w="1671"/>
      </w:tblGrid>
      <w:tr w14:paraId="6C63F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55"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9AB0D8">
            <w:pPr>
              <w:pStyle w:val="2"/>
              <w:bidi w:val="0"/>
            </w:pPr>
            <w:r>
              <w:t>序号</w:t>
            </w:r>
          </w:p>
        </w:tc>
        <w:tc>
          <w:tcPr>
            <w:tcW w:w="654"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8E3EE0">
            <w:pPr>
              <w:pStyle w:val="2"/>
              <w:bidi w:val="0"/>
            </w:pPr>
            <w:r>
              <w:t>分类</w:t>
            </w:r>
          </w:p>
        </w:tc>
        <w:tc>
          <w:tcPr>
            <w:tcW w:w="1755"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2837DF">
            <w:pPr>
              <w:pStyle w:val="2"/>
              <w:bidi w:val="0"/>
            </w:pPr>
            <w:r>
              <w:t>发货地</w:t>
            </w:r>
          </w:p>
        </w:tc>
        <w:tc>
          <w:tcPr>
            <w:tcW w:w="1137"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FEE7DC">
            <w:pPr>
              <w:pStyle w:val="2"/>
              <w:bidi w:val="0"/>
            </w:pPr>
            <w:r>
              <w:t>收货地</w:t>
            </w:r>
          </w:p>
        </w:tc>
        <w:tc>
          <w:tcPr>
            <w:tcW w:w="993"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9CE083">
            <w:pPr>
              <w:pStyle w:val="2"/>
              <w:bidi w:val="0"/>
            </w:pPr>
            <w:r>
              <w:t>项目规模（万元，不含税）</w:t>
            </w:r>
          </w:p>
        </w:tc>
      </w:tr>
      <w:tr w14:paraId="6F950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55"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F36D20">
            <w:pPr>
              <w:pStyle w:val="2"/>
              <w:bidi w:val="0"/>
            </w:pPr>
            <w:r>
              <w:t>1</w:t>
            </w:r>
          </w:p>
        </w:tc>
        <w:tc>
          <w:tcPr>
            <w:tcW w:w="654"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8C1B51">
            <w:pPr>
              <w:pStyle w:val="2"/>
              <w:bidi w:val="0"/>
            </w:pPr>
            <w:r>
              <w:t>标包1</w:t>
            </w:r>
          </w:p>
        </w:tc>
        <w:tc>
          <w:tcPr>
            <w:tcW w:w="1755"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34A140">
            <w:pPr>
              <w:pStyle w:val="2"/>
              <w:bidi w:val="0"/>
            </w:pPr>
            <w:r>
              <w:t>湖北</w:t>
            </w:r>
          </w:p>
        </w:tc>
        <w:tc>
          <w:tcPr>
            <w:tcW w:w="1137"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9DD240">
            <w:pPr>
              <w:pStyle w:val="2"/>
              <w:bidi w:val="0"/>
            </w:pPr>
            <w:r>
              <w:t>全国31省</w:t>
            </w:r>
          </w:p>
        </w:tc>
        <w:tc>
          <w:tcPr>
            <w:tcW w:w="993"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5776A3">
            <w:pPr>
              <w:pStyle w:val="2"/>
              <w:bidi w:val="0"/>
            </w:pPr>
            <w:r>
              <w:t>695</w:t>
            </w:r>
          </w:p>
        </w:tc>
      </w:tr>
      <w:tr w14:paraId="050F4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55"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C072C4">
            <w:pPr>
              <w:pStyle w:val="2"/>
              <w:bidi w:val="0"/>
              <w:rPr>
                <w:rFonts w:hint="eastAsia"/>
              </w:rPr>
            </w:pPr>
          </w:p>
        </w:tc>
        <w:tc>
          <w:tcPr>
            <w:tcW w:w="654"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E89203">
            <w:pPr>
              <w:pStyle w:val="2"/>
              <w:bidi w:val="0"/>
              <w:rPr>
                <w:rFonts w:hint="eastAsia"/>
              </w:rPr>
            </w:pPr>
          </w:p>
        </w:tc>
        <w:tc>
          <w:tcPr>
            <w:tcW w:w="1755"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0DE0BA">
            <w:pPr>
              <w:pStyle w:val="2"/>
              <w:bidi w:val="0"/>
            </w:pPr>
            <w:r>
              <w:t>咸宁</w:t>
            </w:r>
          </w:p>
        </w:tc>
        <w:tc>
          <w:tcPr>
            <w:tcW w:w="1137"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31134A">
            <w:pPr>
              <w:pStyle w:val="2"/>
              <w:bidi w:val="0"/>
              <w:rPr>
                <w:rFonts w:hint="eastAsia"/>
              </w:rPr>
            </w:pPr>
          </w:p>
        </w:tc>
        <w:tc>
          <w:tcPr>
            <w:tcW w:w="993"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B0ED1B">
            <w:pPr>
              <w:pStyle w:val="2"/>
              <w:bidi w:val="0"/>
              <w:rPr>
                <w:rFonts w:hint="eastAsia"/>
              </w:rPr>
            </w:pPr>
          </w:p>
        </w:tc>
      </w:tr>
      <w:tr w14:paraId="58D73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55"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66B0FD">
            <w:pPr>
              <w:pStyle w:val="2"/>
              <w:bidi w:val="0"/>
            </w:pPr>
            <w:r>
              <w:t>2</w:t>
            </w:r>
          </w:p>
        </w:tc>
        <w:tc>
          <w:tcPr>
            <w:tcW w:w="654"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509D8D">
            <w:pPr>
              <w:pStyle w:val="2"/>
              <w:bidi w:val="0"/>
            </w:pPr>
            <w:r>
              <w:t>标包2</w:t>
            </w:r>
          </w:p>
        </w:tc>
        <w:tc>
          <w:tcPr>
            <w:tcW w:w="1755"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EEE621">
            <w:pPr>
              <w:pStyle w:val="2"/>
              <w:bidi w:val="0"/>
            </w:pPr>
            <w:r>
              <w:t>广东（佛山、清远、东莞）、江苏（南京、无锡、苏州、镇江）、四川（成都、眉山）、西安、杭州、河南新乡获嘉县</w:t>
            </w:r>
          </w:p>
        </w:tc>
        <w:tc>
          <w:tcPr>
            <w:tcW w:w="1137"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AB6DA4">
            <w:pPr>
              <w:pStyle w:val="2"/>
              <w:bidi w:val="0"/>
            </w:pPr>
            <w:r>
              <w:t>全国31省</w:t>
            </w:r>
          </w:p>
        </w:tc>
        <w:tc>
          <w:tcPr>
            <w:tcW w:w="993"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262368">
            <w:pPr>
              <w:pStyle w:val="2"/>
              <w:bidi w:val="0"/>
            </w:pPr>
            <w:r>
              <w:t>230</w:t>
            </w:r>
          </w:p>
        </w:tc>
      </w:tr>
      <w:tr w14:paraId="1F9FB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55"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3BD65E">
            <w:pPr>
              <w:pStyle w:val="2"/>
              <w:bidi w:val="0"/>
            </w:pPr>
            <w:r>
              <w:t>3</w:t>
            </w:r>
          </w:p>
        </w:tc>
        <w:tc>
          <w:tcPr>
            <w:tcW w:w="654"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06A24C">
            <w:pPr>
              <w:pStyle w:val="2"/>
              <w:bidi w:val="0"/>
            </w:pPr>
            <w:r>
              <w:t>标包3</w:t>
            </w:r>
          </w:p>
        </w:tc>
        <w:tc>
          <w:tcPr>
            <w:tcW w:w="1755"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77270E">
            <w:pPr>
              <w:pStyle w:val="2"/>
              <w:bidi w:val="0"/>
            </w:pPr>
            <w:r>
              <w:t>武汉（八方路仓库）</w:t>
            </w:r>
          </w:p>
        </w:tc>
        <w:tc>
          <w:tcPr>
            <w:tcW w:w="1137"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ED5EDB">
            <w:pPr>
              <w:pStyle w:val="2"/>
              <w:bidi w:val="0"/>
            </w:pPr>
            <w:r>
              <w:t>湖北全省各地市市库</w:t>
            </w:r>
          </w:p>
        </w:tc>
        <w:tc>
          <w:tcPr>
            <w:tcW w:w="993"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C93B96">
            <w:pPr>
              <w:pStyle w:val="2"/>
              <w:bidi w:val="0"/>
            </w:pPr>
            <w:r>
              <w:t>270</w:t>
            </w:r>
          </w:p>
        </w:tc>
      </w:tr>
      <w:tr w14:paraId="273A2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55"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14DCCB">
            <w:pPr>
              <w:pStyle w:val="2"/>
              <w:bidi w:val="0"/>
            </w:pPr>
            <w:r>
              <w:t>4</w:t>
            </w:r>
          </w:p>
        </w:tc>
        <w:tc>
          <w:tcPr>
            <w:tcW w:w="654"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42932D">
            <w:pPr>
              <w:pStyle w:val="2"/>
              <w:bidi w:val="0"/>
            </w:pPr>
            <w:r>
              <w:t>标包4</w:t>
            </w:r>
          </w:p>
        </w:tc>
        <w:tc>
          <w:tcPr>
            <w:tcW w:w="1755"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3733C0">
            <w:pPr>
              <w:pStyle w:val="2"/>
              <w:bidi w:val="0"/>
            </w:pPr>
            <w:r>
              <w:t>武汉</w:t>
            </w:r>
          </w:p>
        </w:tc>
        <w:tc>
          <w:tcPr>
            <w:tcW w:w="1137"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8105FD">
            <w:pPr>
              <w:pStyle w:val="2"/>
              <w:bidi w:val="0"/>
            </w:pPr>
            <w:r>
              <w:t>武汉市内</w:t>
            </w:r>
          </w:p>
        </w:tc>
        <w:tc>
          <w:tcPr>
            <w:tcW w:w="993"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AA163F">
            <w:pPr>
              <w:pStyle w:val="2"/>
              <w:bidi w:val="0"/>
            </w:pPr>
            <w:r>
              <w:t>150</w:t>
            </w:r>
          </w:p>
        </w:tc>
      </w:tr>
      <w:tr w14:paraId="00DD6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55"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61AFA7">
            <w:pPr>
              <w:pStyle w:val="2"/>
              <w:bidi w:val="0"/>
            </w:pPr>
            <w:r>
              <w:t>5</w:t>
            </w:r>
          </w:p>
        </w:tc>
        <w:tc>
          <w:tcPr>
            <w:tcW w:w="654"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B8D0A9">
            <w:pPr>
              <w:pStyle w:val="2"/>
              <w:bidi w:val="0"/>
              <w:rPr>
                <w:rFonts w:hint="eastAsia"/>
              </w:rPr>
            </w:pPr>
          </w:p>
        </w:tc>
        <w:tc>
          <w:tcPr>
            <w:tcW w:w="1755"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08E83A">
            <w:pPr>
              <w:pStyle w:val="2"/>
              <w:bidi w:val="0"/>
            </w:pPr>
            <w:r>
              <w:t>恩施</w:t>
            </w:r>
          </w:p>
        </w:tc>
        <w:tc>
          <w:tcPr>
            <w:tcW w:w="1137"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3DD7F6">
            <w:pPr>
              <w:pStyle w:val="2"/>
              <w:bidi w:val="0"/>
            </w:pPr>
            <w:r>
              <w:t>恩施</w:t>
            </w:r>
          </w:p>
        </w:tc>
        <w:tc>
          <w:tcPr>
            <w:tcW w:w="993"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6AA70A">
            <w:pPr>
              <w:pStyle w:val="2"/>
              <w:bidi w:val="0"/>
            </w:pPr>
            <w:r>
              <w:t>140</w:t>
            </w:r>
          </w:p>
        </w:tc>
      </w:tr>
      <w:tr w14:paraId="2BDA3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55"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F96410">
            <w:pPr>
              <w:pStyle w:val="2"/>
              <w:bidi w:val="0"/>
            </w:pPr>
            <w:r>
              <w:t>6</w:t>
            </w:r>
          </w:p>
        </w:tc>
        <w:tc>
          <w:tcPr>
            <w:tcW w:w="654"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26AC96">
            <w:pPr>
              <w:pStyle w:val="2"/>
              <w:bidi w:val="0"/>
              <w:rPr>
                <w:rFonts w:hint="eastAsia"/>
              </w:rPr>
            </w:pPr>
          </w:p>
        </w:tc>
        <w:tc>
          <w:tcPr>
            <w:tcW w:w="1755"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83D1C8">
            <w:pPr>
              <w:pStyle w:val="2"/>
              <w:bidi w:val="0"/>
            </w:pPr>
            <w:r>
              <w:t>黄冈</w:t>
            </w:r>
          </w:p>
        </w:tc>
        <w:tc>
          <w:tcPr>
            <w:tcW w:w="1137"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5DDC13">
            <w:pPr>
              <w:pStyle w:val="2"/>
              <w:bidi w:val="0"/>
            </w:pPr>
            <w:r>
              <w:t>黄冈</w:t>
            </w:r>
          </w:p>
        </w:tc>
        <w:tc>
          <w:tcPr>
            <w:tcW w:w="993"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5E65F4">
            <w:pPr>
              <w:pStyle w:val="2"/>
              <w:bidi w:val="0"/>
            </w:pPr>
            <w:r>
              <w:t>100</w:t>
            </w:r>
          </w:p>
        </w:tc>
      </w:tr>
      <w:tr w14:paraId="771FA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55"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739D2F">
            <w:pPr>
              <w:pStyle w:val="2"/>
              <w:bidi w:val="0"/>
            </w:pPr>
            <w:r>
              <w:t>7</w:t>
            </w:r>
          </w:p>
        </w:tc>
        <w:tc>
          <w:tcPr>
            <w:tcW w:w="654"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145257">
            <w:pPr>
              <w:pStyle w:val="2"/>
              <w:bidi w:val="0"/>
              <w:rPr>
                <w:rFonts w:hint="eastAsia"/>
              </w:rPr>
            </w:pPr>
          </w:p>
        </w:tc>
        <w:tc>
          <w:tcPr>
            <w:tcW w:w="1755"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2310C7">
            <w:pPr>
              <w:pStyle w:val="2"/>
              <w:bidi w:val="0"/>
            </w:pPr>
            <w:r>
              <w:t>随州</w:t>
            </w:r>
          </w:p>
        </w:tc>
        <w:tc>
          <w:tcPr>
            <w:tcW w:w="1137"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949E17">
            <w:pPr>
              <w:pStyle w:val="2"/>
              <w:bidi w:val="0"/>
            </w:pPr>
            <w:r>
              <w:t>随州</w:t>
            </w:r>
          </w:p>
        </w:tc>
        <w:tc>
          <w:tcPr>
            <w:tcW w:w="993"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4F0429">
            <w:pPr>
              <w:pStyle w:val="2"/>
              <w:bidi w:val="0"/>
            </w:pPr>
            <w:r>
              <w:t>20</w:t>
            </w:r>
          </w:p>
        </w:tc>
      </w:tr>
      <w:tr w14:paraId="4DCD1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55"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F3767F">
            <w:pPr>
              <w:pStyle w:val="2"/>
              <w:bidi w:val="0"/>
            </w:pPr>
            <w:r>
              <w:t>8</w:t>
            </w:r>
          </w:p>
        </w:tc>
        <w:tc>
          <w:tcPr>
            <w:tcW w:w="654"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775C3D">
            <w:pPr>
              <w:pStyle w:val="2"/>
              <w:bidi w:val="0"/>
              <w:rPr>
                <w:rFonts w:hint="eastAsia"/>
              </w:rPr>
            </w:pPr>
          </w:p>
        </w:tc>
        <w:tc>
          <w:tcPr>
            <w:tcW w:w="1755"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79305D">
            <w:pPr>
              <w:pStyle w:val="2"/>
              <w:bidi w:val="0"/>
            </w:pPr>
            <w:r>
              <w:t>黄石</w:t>
            </w:r>
          </w:p>
        </w:tc>
        <w:tc>
          <w:tcPr>
            <w:tcW w:w="1137"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60B297">
            <w:pPr>
              <w:pStyle w:val="2"/>
              <w:bidi w:val="0"/>
            </w:pPr>
            <w:r>
              <w:t>黄石</w:t>
            </w:r>
          </w:p>
        </w:tc>
        <w:tc>
          <w:tcPr>
            <w:tcW w:w="993"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B867B5">
            <w:pPr>
              <w:pStyle w:val="2"/>
              <w:bidi w:val="0"/>
            </w:pPr>
            <w:r>
              <w:t>25</w:t>
            </w:r>
          </w:p>
        </w:tc>
      </w:tr>
      <w:tr w14:paraId="0A53C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55"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7566FA">
            <w:pPr>
              <w:pStyle w:val="2"/>
              <w:bidi w:val="0"/>
            </w:pPr>
            <w:r>
              <w:t>9</w:t>
            </w:r>
          </w:p>
        </w:tc>
        <w:tc>
          <w:tcPr>
            <w:tcW w:w="654"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53155D">
            <w:pPr>
              <w:pStyle w:val="2"/>
              <w:bidi w:val="0"/>
              <w:rPr>
                <w:rFonts w:hint="eastAsia"/>
              </w:rPr>
            </w:pPr>
          </w:p>
        </w:tc>
        <w:tc>
          <w:tcPr>
            <w:tcW w:w="1755"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F979E0">
            <w:pPr>
              <w:pStyle w:val="2"/>
              <w:bidi w:val="0"/>
            </w:pPr>
            <w:r>
              <w:t>荆州</w:t>
            </w:r>
          </w:p>
        </w:tc>
        <w:tc>
          <w:tcPr>
            <w:tcW w:w="1137"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DE1384">
            <w:pPr>
              <w:pStyle w:val="2"/>
              <w:bidi w:val="0"/>
            </w:pPr>
            <w:r>
              <w:t>荆州</w:t>
            </w:r>
          </w:p>
        </w:tc>
        <w:tc>
          <w:tcPr>
            <w:tcW w:w="993"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B5EC75">
            <w:pPr>
              <w:pStyle w:val="2"/>
              <w:bidi w:val="0"/>
            </w:pPr>
            <w:r>
              <w:t>95</w:t>
            </w:r>
          </w:p>
        </w:tc>
      </w:tr>
      <w:tr w14:paraId="61EE0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55"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CF5150">
            <w:pPr>
              <w:pStyle w:val="2"/>
              <w:bidi w:val="0"/>
            </w:pPr>
            <w:r>
              <w:t>10</w:t>
            </w:r>
          </w:p>
        </w:tc>
        <w:tc>
          <w:tcPr>
            <w:tcW w:w="654"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98149E">
            <w:pPr>
              <w:pStyle w:val="2"/>
              <w:bidi w:val="0"/>
              <w:rPr>
                <w:rFonts w:hint="eastAsia"/>
              </w:rPr>
            </w:pPr>
          </w:p>
        </w:tc>
        <w:tc>
          <w:tcPr>
            <w:tcW w:w="1755"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CB2AF5">
            <w:pPr>
              <w:pStyle w:val="2"/>
              <w:bidi w:val="0"/>
            </w:pPr>
            <w:r>
              <w:t>襄阳</w:t>
            </w:r>
          </w:p>
        </w:tc>
        <w:tc>
          <w:tcPr>
            <w:tcW w:w="1137"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D135E7">
            <w:pPr>
              <w:pStyle w:val="2"/>
              <w:bidi w:val="0"/>
            </w:pPr>
            <w:r>
              <w:t>襄阳</w:t>
            </w:r>
          </w:p>
        </w:tc>
        <w:tc>
          <w:tcPr>
            <w:tcW w:w="993"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27063C">
            <w:pPr>
              <w:pStyle w:val="2"/>
              <w:bidi w:val="0"/>
            </w:pPr>
            <w:r>
              <w:t>70</w:t>
            </w:r>
          </w:p>
        </w:tc>
      </w:tr>
      <w:tr w14:paraId="46896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55"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B914FA">
            <w:pPr>
              <w:pStyle w:val="2"/>
              <w:bidi w:val="0"/>
            </w:pPr>
            <w:r>
              <w:t>11</w:t>
            </w:r>
          </w:p>
        </w:tc>
        <w:tc>
          <w:tcPr>
            <w:tcW w:w="654"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C5B7C7">
            <w:pPr>
              <w:pStyle w:val="2"/>
              <w:bidi w:val="0"/>
              <w:rPr>
                <w:rFonts w:hint="eastAsia"/>
              </w:rPr>
            </w:pPr>
          </w:p>
        </w:tc>
        <w:tc>
          <w:tcPr>
            <w:tcW w:w="1755"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75B796">
            <w:pPr>
              <w:pStyle w:val="2"/>
              <w:bidi w:val="0"/>
            </w:pPr>
            <w:r>
              <w:t>十堰</w:t>
            </w:r>
          </w:p>
        </w:tc>
        <w:tc>
          <w:tcPr>
            <w:tcW w:w="1137"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5E6FBC">
            <w:pPr>
              <w:pStyle w:val="2"/>
              <w:bidi w:val="0"/>
            </w:pPr>
            <w:r>
              <w:t>十堰</w:t>
            </w:r>
          </w:p>
        </w:tc>
        <w:tc>
          <w:tcPr>
            <w:tcW w:w="993"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378882">
            <w:pPr>
              <w:pStyle w:val="2"/>
              <w:bidi w:val="0"/>
            </w:pPr>
            <w:r>
              <w:t>15</w:t>
            </w:r>
          </w:p>
        </w:tc>
      </w:tr>
      <w:tr w14:paraId="113D1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55"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DE309A">
            <w:pPr>
              <w:pStyle w:val="2"/>
              <w:bidi w:val="0"/>
            </w:pPr>
            <w:r>
              <w:t>12</w:t>
            </w:r>
          </w:p>
        </w:tc>
        <w:tc>
          <w:tcPr>
            <w:tcW w:w="654"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9E6ECE">
            <w:pPr>
              <w:pStyle w:val="2"/>
              <w:bidi w:val="0"/>
              <w:rPr>
                <w:rFonts w:hint="eastAsia"/>
              </w:rPr>
            </w:pPr>
          </w:p>
        </w:tc>
        <w:tc>
          <w:tcPr>
            <w:tcW w:w="1755"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2DB505">
            <w:pPr>
              <w:pStyle w:val="2"/>
              <w:bidi w:val="0"/>
            </w:pPr>
            <w:r>
              <w:t>孝感</w:t>
            </w:r>
          </w:p>
        </w:tc>
        <w:tc>
          <w:tcPr>
            <w:tcW w:w="1137"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4E2BD7">
            <w:pPr>
              <w:pStyle w:val="2"/>
              <w:bidi w:val="0"/>
            </w:pPr>
            <w:r>
              <w:t>孝感</w:t>
            </w:r>
          </w:p>
        </w:tc>
        <w:tc>
          <w:tcPr>
            <w:tcW w:w="993"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90FD5B">
            <w:pPr>
              <w:pStyle w:val="2"/>
              <w:bidi w:val="0"/>
            </w:pPr>
            <w:r>
              <w:t>60</w:t>
            </w:r>
          </w:p>
        </w:tc>
      </w:tr>
      <w:tr w14:paraId="25880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55"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BB2827">
            <w:pPr>
              <w:pStyle w:val="2"/>
              <w:bidi w:val="0"/>
            </w:pPr>
            <w:r>
              <w:t>13</w:t>
            </w:r>
          </w:p>
        </w:tc>
        <w:tc>
          <w:tcPr>
            <w:tcW w:w="654"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FF6ECE">
            <w:pPr>
              <w:pStyle w:val="2"/>
              <w:bidi w:val="0"/>
              <w:rPr>
                <w:rFonts w:hint="eastAsia"/>
              </w:rPr>
            </w:pPr>
          </w:p>
        </w:tc>
        <w:tc>
          <w:tcPr>
            <w:tcW w:w="1755"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41A4CB">
            <w:pPr>
              <w:pStyle w:val="2"/>
              <w:bidi w:val="0"/>
            </w:pPr>
            <w:r>
              <w:t>宜昌</w:t>
            </w:r>
          </w:p>
        </w:tc>
        <w:tc>
          <w:tcPr>
            <w:tcW w:w="1137"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9DBC6D">
            <w:pPr>
              <w:pStyle w:val="2"/>
              <w:bidi w:val="0"/>
            </w:pPr>
            <w:r>
              <w:t>宜昌</w:t>
            </w:r>
          </w:p>
        </w:tc>
        <w:tc>
          <w:tcPr>
            <w:tcW w:w="993"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E17387">
            <w:pPr>
              <w:pStyle w:val="2"/>
              <w:bidi w:val="0"/>
            </w:pPr>
            <w:r>
              <w:t>30</w:t>
            </w:r>
          </w:p>
        </w:tc>
      </w:tr>
      <w:tr w14:paraId="7F644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04" w:type="pct"/>
            <w:gridSpan w:val="4"/>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325380">
            <w:pPr>
              <w:pStyle w:val="2"/>
              <w:bidi w:val="0"/>
            </w:pPr>
            <w:r>
              <w:t>合计</w:t>
            </w:r>
          </w:p>
        </w:tc>
        <w:tc>
          <w:tcPr>
            <w:tcW w:w="993"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3BC213">
            <w:pPr>
              <w:pStyle w:val="2"/>
              <w:bidi w:val="0"/>
            </w:pPr>
            <w:r>
              <w:t>1900</w:t>
            </w:r>
          </w:p>
        </w:tc>
      </w:tr>
    </w:tbl>
    <w:p w14:paraId="52B4AC95">
      <w:pPr>
        <w:pStyle w:val="2"/>
        <w:bidi w:val="0"/>
        <w:rPr>
          <w:rFonts w:hint="eastAsia"/>
        </w:rPr>
      </w:pPr>
      <w:r>
        <w:rPr>
          <w:rFonts w:hint="eastAsia"/>
        </w:rPr>
        <w:t>1.6本项目设置最高投标限价，最高投标限价详见分项报价表，投标人投标报价高于最高投标限价的，其投标将被否决。</w:t>
      </w:r>
    </w:p>
    <w:p w14:paraId="4E65D7FC">
      <w:pPr>
        <w:pStyle w:val="2"/>
        <w:bidi w:val="0"/>
        <w:rPr>
          <w:rFonts w:hint="eastAsia"/>
        </w:rPr>
      </w:pPr>
      <w:r>
        <w:rPr>
          <w:rFonts w:hint="eastAsia"/>
        </w:rPr>
        <w:t>2.投标人资格要求</w:t>
      </w:r>
    </w:p>
    <w:p w14:paraId="4567890A">
      <w:pPr>
        <w:pStyle w:val="2"/>
        <w:bidi w:val="0"/>
        <w:rPr>
          <w:rFonts w:hint="eastAsia"/>
        </w:rPr>
      </w:pPr>
      <w:r>
        <w:rPr>
          <w:rFonts w:hint="eastAsia"/>
        </w:rPr>
        <w:t>2.1投标人应为中华人民共和国境内法律上和财务上独立的法人，合法运作并独立于招标人。</w:t>
      </w:r>
    </w:p>
    <w:p w14:paraId="0DDB55C4">
      <w:pPr>
        <w:pStyle w:val="2"/>
        <w:bidi w:val="0"/>
        <w:rPr>
          <w:rFonts w:hint="eastAsia"/>
        </w:rPr>
      </w:pPr>
      <w:r>
        <w:rPr>
          <w:rFonts w:hint="eastAsia"/>
        </w:rPr>
        <w:t>2.2单位负责人为同一人或存在控股、管理关系的不同单位，不得参加同一标段投标或未划分标段的同一招标项目投标。</w:t>
      </w:r>
    </w:p>
    <w:p w14:paraId="7716BCBE">
      <w:pPr>
        <w:pStyle w:val="2"/>
        <w:bidi w:val="0"/>
        <w:rPr>
          <w:rFonts w:hint="eastAsia"/>
        </w:rPr>
      </w:pPr>
      <w:r>
        <w:rPr>
          <w:rFonts w:hint="eastAsia"/>
        </w:rPr>
        <w:t>2.3投标人应具备有效期内的道路运输经营许可证。</w:t>
      </w:r>
    </w:p>
    <w:p w14:paraId="410DA70D">
      <w:pPr>
        <w:pStyle w:val="2"/>
        <w:bidi w:val="0"/>
        <w:rPr>
          <w:rFonts w:hint="eastAsia"/>
        </w:rPr>
      </w:pPr>
      <w:r>
        <w:rPr>
          <w:rFonts w:hint="eastAsia"/>
        </w:rPr>
        <w:t>2.4业绩要求：投标人须具备（2021年1月1日至投标文件递交截止时间）同类项目业绩，业绩以单项合同或订单为准，如提供订单的，须同时提供框架协议，必须提供合同关键页等。如提供框架或集中采购合同，必须提供相应的订单，并以订单累计金额作为该框架或集中采购合同金额计入业绩总额内。资料不全、评标委员会无法确定业绩的不予认可。</w:t>
      </w:r>
    </w:p>
    <w:p w14:paraId="4D63D25C">
      <w:pPr>
        <w:pStyle w:val="2"/>
        <w:bidi w:val="0"/>
        <w:rPr>
          <w:rFonts w:hint="eastAsia"/>
        </w:rPr>
      </w:pPr>
      <w:r>
        <w:rPr>
          <w:rFonts w:hint="eastAsia"/>
        </w:rPr>
        <w:t>2.5投标人须承诺购买货物运输险（即合同签订前购买不少于合同金额2倍的货物运输险）（须提供书面承诺函）。</w:t>
      </w:r>
    </w:p>
    <w:p w14:paraId="6C7EEB97">
      <w:pPr>
        <w:pStyle w:val="2"/>
        <w:bidi w:val="0"/>
        <w:rPr>
          <w:rFonts w:hint="eastAsia"/>
        </w:rPr>
      </w:pPr>
      <w:r>
        <w:rPr>
          <w:rFonts w:hint="eastAsia"/>
        </w:rPr>
        <w:t>2.6本项目不接受联合体投标，不允许转包和违法分包。</w:t>
      </w:r>
    </w:p>
    <w:p w14:paraId="1DDCA9F1">
      <w:pPr>
        <w:pStyle w:val="2"/>
        <w:bidi w:val="0"/>
        <w:rPr>
          <w:rFonts w:hint="eastAsia"/>
        </w:rPr>
      </w:pPr>
      <w:r>
        <w:rPr>
          <w:rFonts w:hint="eastAsia"/>
        </w:rPr>
        <w:t>2.7投标人须承诺开具增值税专用发票。（须提供书面承诺函）</w:t>
      </w:r>
    </w:p>
    <w:p w14:paraId="51444D36">
      <w:pPr>
        <w:pStyle w:val="2"/>
        <w:bidi w:val="0"/>
        <w:rPr>
          <w:rFonts w:hint="eastAsia"/>
        </w:rPr>
      </w:pPr>
      <w:r>
        <w:rPr>
          <w:rFonts w:hint="eastAsia"/>
        </w:rPr>
        <w:t>2.8投标人不得存在以下情形（须提供书面承诺函）：</w:t>
      </w:r>
    </w:p>
    <w:p w14:paraId="0437AEDD">
      <w:pPr>
        <w:pStyle w:val="2"/>
        <w:bidi w:val="0"/>
        <w:rPr>
          <w:rFonts w:hint="eastAsia"/>
        </w:rPr>
      </w:pPr>
      <w:r>
        <w:rPr>
          <w:rFonts w:hint="eastAsia"/>
        </w:rPr>
        <w:t>（1）投标人被责令停业或破产状态的；</w:t>
      </w:r>
    </w:p>
    <w:p w14:paraId="270B48F9">
      <w:pPr>
        <w:pStyle w:val="2"/>
        <w:bidi w:val="0"/>
        <w:rPr>
          <w:rFonts w:hint="eastAsia"/>
        </w:rPr>
      </w:pPr>
      <w:r>
        <w:rPr>
          <w:rFonts w:hint="eastAsia"/>
        </w:rPr>
        <w:t>（2）投标人被暂停或取消投标资格的；</w:t>
      </w:r>
    </w:p>
    <w:p w14:paraId="0897CBE9">
      <w:pPr>
        <w:pStyle w:val="2"/>
        <w:bidi w:val="0"/>
        <w:rPr>
          <w:rFonts w:hint="eastAsia"/>
        </w:rPr>
      </w:pPr>
      <w:r>
        <w:rPr>
          <w:rFonts w:hint="eastAsia"/>
        </w:rPr>
        <w:t>（3）投标人财产被重组、接管、查封、扣押或冻结的；</w:t>
      </w:r>
    </w:p>
    <w:p w14:paraId="4E4C554F">
      <w:pPr>
        <w:pStyle w:val="2"/>
        <w:bidi w:val="0"/>
        <w:rPr>
          <w:rFonts w:hint="eastAsia"/>
        </w:rPr>
      </w:pPr>
      <w:r>
        <w:rPr>
          <w:rFonts w:hint="eastAsia"/>
        </w:rPr>
        <w:t>（4）投标人在最近三年内有违法行为或被媒体曝光且在社会上造成恶劣影响；</w:t>
      </w:r>
    </w:p>
    <w:p w14:paraId="54C2ED3F">
      <w:pPr>
        <w:pStyle w:val="2"/>
        <w:bidi w:val="0"/>
        <w:rPr>
          <w:rFonts w:hint="eastAsia"/>
        </w:rPr>
      </w:pPr>
      <w:r>
        <w:rPr>
          <w:rFonts w:hint="eastAsia"/>
        </w:rPr>
        <w:t>（5）投标人在最近三年内严重违反合同约定的；</w:t>
      </w:r>
    </w:p>
    <w:p w14:paraId="58A1A002">
      <w:pPr>
        <w:pStyle w:val="2"/>
        <w:bidi w:val="0"/>
        <w:rPr>
          <w:rFonts w:hint="eastAsia"/>
        </w:rPr>
      </w:pPr>
      <w:r>
        <w:rPr>
          <w:rFonts w:hint="eastAsia"/>
        </w:rPr>
        <w:t>（6）投标人在最近三年内有骗取中标的；</w:t>
      </w:r>
    </w:p>
    <w:p w14:paraId="5753E5FC">
      <w:pPr>
        <w:pStyle w:val="2"/>
        <w:bidi w:val="0"/>
        <w:rPr>
          <w:rFonts w:hint="eastAsia"/>
        </w:rPr>
      </w:pPr>
      <w:r>
        <w:rPr>
          <w:rFonts w:hint="eastAsia"/>
        </w:rPr>
        <w:t>（7）投标人为“信用中国”网站(http://www.creditchina.gov.cn)中列入失信被执行人的。</w:t>
      </w:r>
    </w:p>
    <w:p w14:paraId="49E85336">
      <w:pPr>
        <w:pStyle w:val="2"/>
        <w:bidi w:val="0"/>
        <w:rPr>
          <w:rFonts w:hint="eastAsia"/>
        </w:rPr>
      </w:pPr>
      <w:r>
        <w:rPr>
          <w:rFonts w:hint="eastAsia"/>
        </w:rPr>
        <w:t>（8）在湖北信通通信有限公司或上级单位严重负面行为及特别严重负面行为清单中的。</w:t>
      </w:r>
    </w:p>
    <w:p w14:paraId="675A33CD">
      <w:pPr>
        <w:pStyle w:val="2"/>
        <w:bidi w:val="0"/>
        <w:rPr>
          <w:rFonts w:hint="eastAsia"/>
        </w:rPr>
      </w:pPr>
      <w:r>
        <w:rPr>
          <w:rFonts w:hint="eastAsia"/>
        </w:rPr>
        <w:t>2.9法律、法规和招标文件规定的其他无效情形。</w:t>
      </w:r>
    </w:p>
    <w:p w14:paraId="258F084F">
      <w:pPr>
        <w:pStyle w:val="2"/>
        <w:bidi w:val="0"/>
        <w:rPr>
          <w:rFonts w:hint="eastAsia"/>
        </w:rPr>
      </w:pPr>
      <w:r>
        <w:rPr>
          <w:rFonts w:hint="eastAsia"/>
        </w:rPr>
        <w:t>3.资格审查方法</w:t>
      </w:r>
    </w:p>
    <w:p w14:paraId="68256DD6">
      <w:pPr>
        <w:pStyle w:val="2"/>
        <w:bidi w:val="0"/>
        <w:rPr>
          <w:rFonts w:hint="eastAsia"/>
        </w:rPr>
      </w:pPr>
      <w:r>
        <w:rPr>
          <w:rFonts w:hint="eastAsia"/>
        </w:rPr>
        <w:t>本项目将进行资格后审，资格审查标准和内容见招标文件第三章“评标办法”，凡未通过资格后审的投标人，其投标将被否决。</w:t>
      </w:r>
    </w:p>
    <w:p w14:paraId="35EDDD5A">
      <w:pPr>
        <w:pStyle w:val="2"/>
        <w:bidi w:val="0"/>
        <w:rPr>
          <w:rFonts w:hint="eastAsia"/>
        </w:rPr>
      </w:pPr>
      <w:r>
        <w:rPr>
          <w:rFonts w:hint="eastAsia"/>
        </w:rPr>
        <w:t>4.招标文件获取</w:t>
      </w:r>
    </w:p>
    <w:p w14:paraId="2B2C0FED">
      <w:pPr>
        <w:pStyle w:val="2"/>
        <w:bidi w:val="0"/>
        <w:rPr>
          <w:rFonts w:hint="eastAsia"/>
        </w:rPr>
      </w:pPr>
      <w:r>
        <w:rPr>
          <w:rFonts w:hint="eastAsia"/>
        </w:rPr>
        <w:t>4.1招标文件获取时间：2024年12月9日17时30分至2024年12月16日17时30分（北京时间，下同）。</w:t>
      </w:r>
    </w:p>
    <w:p w14:paraId="73ABE868">
      <w:pPr>
        <w:pStyle w:val="2"/>
        <w:bidi w:val="0"/>
        <w:rPr>
          <w:rFonts w:hint="eastAsia"/>
        </w:rPr>
      </w:pPr>
      <w:r>
        <w:rPr>
          <w:rFonts w:hint="eastAsia"/>
        </w:rPr>
        <w:t>4.2招标文件获取方式：凡有意参与招标的潜在投标人，请按以下步骤顺序进行操作，获取招标文件：</w:t>
      </w:r>
    </w:p>
    <w:p w14:paraId="6A8B89A4">
      <w:pPr>
        <w:pStyle w:val="2"/>
        <w:bidi w:val="0"/>
        <w:rPr>
          <w:rFonts w:hint="eastAsia"/>
        </w:rPr>
      </w:pPr>
      <w:r>
        <w:rPr>
          <w:rFonts w:hint="eastAsia"/>
        </w:rPr>
        <w:t>4.2.1招标文件购买：登录湖北信通通信有限公司电子招标平台（https://hbzb.chinaccsscm.cn）进行“供应商注册”（已完成注册的供应商可直接进入供应商登录），注册完成后进入“供应商登录”， 点击“我要报名”， 选择项目进行文件的购买。</w:t>
      </w:r>
    </w:p>
    <w:p w14:paraId="71EC2669">
      <w:pPr>
        <w:pStyle w:val="2"/>
        <w:bidi w:val="0"/>
        <w:rPr>
          <w:rFonts w:hint="eastAsia"/>
        </w:rPr>
      </w:pPr>
      <w:r>
        <w:rPr>
          <w:rFonts w:hint="eastAsia"/>
        </w:rPr>
        <w:t>4.2.2 招标文件每套售价0元人民币，售后不退。支付要求：支付方式为微信、支付宝、转账（网银），不接受现金支付。</w:t>
      </w:r>
    </w:p>
    <w:p w14:paraId="3CA450F8">
      <w:pPr>
        <w:pStyle w:val="2"/>
        <w:bidi w:val="0"/>
        <w:rPr>
          <w:rFonts w:hint="eastAsia"/>
        </w:rPr>
      </w:pPr>
      <w:r>
        <w:rPr>
          <w:rFonts w:hint="eastAsia"/>
        </w:rPr>
        <w:t>备注：</w:t>
      </w:r>
    </w:p>
    <w:p w14:paraId="45C97D23">
      <w:pPr>
        <w:pStyle w:val="2"/>
        <w:bidi w:val="0"/>
        <w:rPr>
          <w:rFonts w:hint="eastAsia"/>
        </w:rPr>
      </w:pPr>
      <w:r>
        <w:rPr>
          <w:rFonts w:hint="eastAsia"/>
        </w:rPr>
        <w:t>（1）投标人需在招标文件售卖时间内登录“湖北信通通信有限公司电子招标平台”完成项目文件购买。</w:t>
      </w:r>
      <w:r>
        <w:rPr>
          <w:rFonts w:hint="eastAsia"/>
        </w:rPr>
        <w:br w:type="textWrapping"/>
      </w:r>
      <w:r>
        <w:rPr>
          <w:rFonts w:hint="eastAsia"/>
        </w:rPr>
        <w:t>   （2）未在规定时间内下载，出现的后果需投标人自行承担。</w:t>
      </w:r>
    </w:p>
    <w:p w14:paraId="19C55A3F">
      <w:pPr>
        <w:pStyle w:val="2"/>
        <w:bidi w:val="0"/>
        <w:rPr>
          <w:rFonts w:hint="eastAsia"/>
        </w:rPr>
      </w:pPr>
      <w:r>
        <w:rPr>
          <w:rFonts w:hint="eastAsia"/>
        </w:rPr>
        <w:t>5.投标文件的递交</w:t>
      </w:r>
    </w:p>
    <w:p w14:paraId="41A4F464">
      <w:pPr>
        <w:pStyle w:val="2"/>
        <w:bidi w:val="0"/>
        <w:rPr>
          <w:rFonts w:hint="eastAsia"/>
        </w:rPr>
      </w:pPr>
      <w:r>
        <w:rPr>
          <w:rFonts w:hint="eastAsia"/>
        </w:rPr>
        <w:t>5.1本项目投标文件递交的截止时间（投标截止时间，下同）为 2024年12月31日09时00分。</w:t>
      </w:r>
    </w:p>
    <w:p w14:paraId="6B1987C1">
      <w:pPr>
        <w:pStyle w:val="2"/>
        <w:bidi w:val="0"/>
        <w:rPr>
          <w:rFonts w:hint="eastAsia"/>
        </w:rPr>
      </w:pPr>
      <w:r>
        <w:rPr>
          <w:rFonts w:hint="eastAsia"/>
        </w:rPr>
        <w:t>5.2投标文件递交地点：湖北信通通信有限公司招标运营楼202开标厅(湖北省武汉市江岸区惠济路10号。)</w:t>
      </w:r>
    </w:p>
    <w:p w14:paraId="4416694C">
      <w:pPr>
        <w:pStyle w:val="2"/>
        <w:bidi w:val="0"/>
        <w:rPr>
          <w:rFonts w:hint="eastAsia"/>
        </w:rPr>
      </w:pPr>
      <w:r>
        <w:rPr>
          <w:rFonts w:hint="eastAsia"/>
        </w:rPr>
        <w:t>5.3本项目将于上述同一时间、地点进行开标，邀请投标人的法定代表人/负责人或者其委托代理人准时参加。</w:t>
      </w:r>
    </w:p>
    <w:p w14:paraId="2702C3B2">
      <w:pPr>
        <w:pStyle w:val="2"/>
        <w:bidi w:val="0"/>
        <w:rPr>
          <w:rFonts w:hint="eastAsia"/>
        </w:rPr>
      </w:pPr>
      <w:r>
        <w:rPr>
          <w:rFonts w:hint="eastAsia"/>
        </w:rPr>
        <w:t>5.4出现以下情形之一时，招标人不予接收投标文件</w:t>
      </w:r>
    </w:p>
    <w:p w14:paraId="612B6971">
      <w:pPr>
        <w:pStyle w:val="2"/>
        <w:bidi w:val="0"/>
        <w:rPr>
          <w:rFonts w:hint="eastAsia"/>
        </w:rPr>
      </w:pPr>
      <w:r>
        <w:rPr>
          <w:rFonts w:hint="eastAsia"/>
        </w:rPr>
        <w:t>5.4.1纸质投标文件逾期送达或者未送达指定地点的；</w:t>
      </w:r>
    </w:p>
    <w:p w14:paraId="3585B9C8">
      <w:pPr>
        <w:pStyle w:val="2"/>
        <w:bidi w:val="0"/>
        <w:rPr>
          <w:rFonts w:hint="eastAsia"/>
        </w:rPr>
      </w:pPr>
      <w:r>
        <w:rPr>
          <w:rFonts w:hint="eastAsia"/>
        </w:rPr>
        <w:t>5.4.2未按照招标文件要求密封的；</w:t>
      </w:r>
    </w:p>
    <w:p w14:paraId="494E11F0">
      <w:pPr>
        <w:pStyle w:val="2"/>
        <w:bidi w:val="0"/>
        <w:rPr>
          <w:rFonts w:hint="eastAsia"/>
        </w:rPr>
      </w:pPr>
      <w:r>
        <w:rPr>
          <w:rFonts w:hint="eastAsia"/>
        </w:rPr>
        <w:t>5.4.3未按照本公告要求获得本项目招标文件的。</w:t>
      </w:r>
    </w:p>
    <w:p w14:paraId="443E7D62">
      <w:pPr>
        <w:pStyle w:val="2"/>
        <w:bidi w:val="0"/>
        <w:rPr>
          <w:rFonts w:hint="eastAsia"/>
        </w:rPr>
      </w:pPr>
      <w:r>
        <w:rPr>
          <w:rFonts w:hint="eastAsia"/>
        </w:rPr>
        <w:t>6.发布公告的媒介</w:t>
      </w:r>
    </w:p>
    <w:p w14:paraId="2C37F4D9">
      <w:pPr>
        <w:pStyle w:val="2"/>
        <w:bidi w:val="0"/>
        <w:rPr>
          <w:rFonts w:hint="eastAsia"/>
        </w:rPr>
      </w:pPr>
      <w:r>
        <w:rPr>
          <w:rFonts w:hint="eastAsia"/>
        </w:rPr>
        <w:t>本公告仅在湖北信通通信有限公司电子招标平台（https://hbzb.chinaccsscm.cn）上发布，其他媒介转载无效。</w:t>
      </w:r>
    </w:p>
    <w:p w14:paraId="3EA26418">
      <w:pPr>
        <w:pStyle w:val="2"/>
        <w:bidi w:val="0"/>
        <w:rPr>
          <w:rFonts w:hint="eastAsia"/>
        </w:rPr>
      </w:pPr>
      <w:r>
        <w:rPr>
          <w:rFonts w:hint="eastAsia"/>
        </w:rPr>
        <w:t>7.联系方式</w:t>
      </w:r>
    </w:p>
    <w:p w14:paraId="55F00F20">
      <w:pPr>
        <w:pStyle w:val="2"/>
        <w:bidi w:val="0"/>
        <w:rPr>
          <w:rFonts w:hint="eastAsia"/>
        </w:rPr>
      </w:pPr>
      <w:r>
        <w:rPr>
          <w:rFonts w:hint="eastAsia"/>
        </w:rPr>
        <w:t>招标人：湖北信通通信有限公司</w:t>
      </w:r>
    </w:p>
    <w:p w14:paraId="444C6E77">
      <w:pPr>
        <w:pStyle w:val="2"/>
        <w:bidi w:val="0"/>
        <w:rPr>
          <w:rFonts w:hint="eastAsia"/>
        </w:rPr>
      </w:pPr>
      <w:r>
        <w:rPr>
          <w:rFonts w:hint="eastAsia"/>
        </w:rPr>
        <w:t>地址：湖北省武汉市江岸区惠济路10号</w:t>
      </w:r>
    </w:p>
    <w:p w14:paraId="769B5CDC">
      <w:pPr>
        <w:pStyle w:val="2"/>
        <w:bidi w:val="0"/>
        <w:rPr>
          <w:rFonts w:hint="eastAsia"/>
        </w:rPr>
      </w:pPr>
      <w:r>
        <w:rPr>
          <w:rFonts w:hint="eastAsia"/>
        </w:rPr>
        <w:t>邮编：430010</w:t>
      </w:r>
    </w:p>
    <w:p w14:paraId="18937147">
      <w:pPr>
        <w:pStyle w:val="2"/>
        <w:bidi w:val="0"/>
        <w:rPr>
          <w:rFonts w:hint="eastAsia"/>
        </w:rPr>
      </w:pPr>
      <w:r>
        <w:rPr>
          <w:rFonts w:hint="eastAsia"/>
        </w:rPr>
        <w:t>项目咨询人：郭欢欢</w:t>
      </w:r>
    </w:p>
    <w:p w14:paraId="166E1BBB">
      <w:pPr>
        <w:pStyle w:val="2"/>
        <w:bidi w:val="0"/>
        <w:rPr>
          <w:rFonts w:hint="eastAsia"/>
        </w:rPr>
      </w:pPr>
      <w:r>
        <w:rPr>
          <w:rFonts w:hint="eastAsia"/>
        </w:rPr>
        <w:t>电话：℡189\5328/8600℡</w:t>
      </w:r>
    </w:p>
    <w:p w14:paraId="41D74247">
      <w:pPr>
        <w:pStyle w:val="2"/>
        <w:bidi w:val="0"/>
        <w:rPr>
          <w:rFonts w:hint="eastAsia"/>
        </w:rPr>
      </w:pPr>
      <w:r>
        <w:rPr>
          <w:rFonts w:hint="eastAsia"/>
        </w:rPr>
        <w:t>注册审核、网上操作：张权：13607257966</w:t>
      </w:r>
    </w:p>
    <w:p w14:paraId="45825E4F">
      <w:pPr>
        <w:pStyle w:val="2"/>
        <w:bidi w:val="0"/>
        <w:rPr>
          <w:rFonts w:hint="eastAsia"/>
        </w:rPr>
      </w:pPr>
      <w:r>
        <w:rPr>
          <w:rFonts w:hint="eastAsia"/>
        </w:rPr>
        <w:t>电子邮件：huan@chinaccs.cn</w:t>
      </w:r>
    </w:p>
    <w:p w14:paraId="42993AF9">
      <w:pPr>
        <w:pStyle w:val="2"/>
        <w:bidi w:val="0"/>
        <w:rPr>
          <w:rFonts w:hint="eastAsia"/>
        </w:rPr>
      </w:pPr>
      <w:r>
        <w:rPr>
          <w:rFonts w:hint="eastAsia"/>
        </w:rPr>
        <w:t>  招标人：湖北信通通信有限公司</w:t>
      </w:r>
    </w:p>
    <w:p w14:paraId="4DCB50D1">
      <w:pPr>
        <w:pStyle w:val="2"/>
        <w:bidi w:val="0"/>
        <w:rPr>
          <w:rFonts w:hint="eastAsia"/>
        </w:rPr>
      </w:pPr>
      <w:r>
        <w:rPr>
          <w:rFonts w:hint="eastAsia"/>
        </w:rPr>
        <w:t>                                        2024年12月9日</w:t>
      </w:r>
    </w:p>
    <w:p w14:paraId="5FD5699B">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AF2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2024-12-10T03:19:23Z</dcterms:created>
  <dc:creator>28039</dc:creator>
  <cp:lastModifiedBy>沫燃 *</cp:lastModifiedBy>
  <dcterms:modified xsi:type="dcterms:W3CDTF">2024-12-10T03:19:31Z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4F781DB21C3A48EE9C77213AEB3BF68D_12</vt:lpwstr>
  </property>
</Properties>
</file>