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96346">
      <w:pPr>
        <w:pStyle w:val="2"/>
        <w:bidi w:val="0"/>
      </w:pPr>
      <w:r>
        <w:rPr>
          <w:rFonts w:hint="eastAsia"/>
        </w:rPr>
        <w:t>滨化集团MTBE</w:t>
      </w:r>
      <w:bookmarkStart w:id="0" w:name="_GoBack"/>
      <w:r>
        <w:rPr>
          <w:rFonts w:hint="eastAsia"/>
        </w:rPr>
        <w:t>物流运输项目公开招标承运商寻源公告</w:t>
      </w:r>
    </w:p>
    <w:bookmarkEnd w:id="0"/>
    <w:p w14:paraId="54493678">
      <w:pPr>
        <w:pStyle w:val="2"/>
        <w:bidi w:val="0"/>
        <w:rPr>
          <w:rFonts w:hint="eastAsia"/>
        </w:rPr>
      </w:pPr>
      <w:r>
        <w:rPr>
          <w:rFonts w:hint="eastAsia"/>
        </w:rPr>
        <w:t> </w:t>
      </w:r>
    </w:p>
    <w:p w14:paraId="51CE7563">
      <w:pPr>
        <w:pStyle w:val="2"/>
        <w:bidi w:val="0"/>
        <w:rPr>
          <w:rFonts w:hint="eastAsia"/>
        </w:rPr>
      </w:pPr>
      <w:r>
        <w:rPr>
          <w:rFonts w:hint="eastAsia"/>
        </w:rPr>
        <w:t>滨化集团股份有限公司计划对滨化集团MTBE物流运输项目进行招标。现对承运商进行公开寻源，诚挚邀请资质全、实力强、信誉佳的单位前来报名，请有报名意向的单位在本公告规定时间内提交报名材料。相关招标信息公告如下：</w:t>
      </w:r>
    </w:p>
    <w:p w14:paraId="5C46914A">
      <w:pPr>
        <w:pStyle w:val="2"/>
        <w:bidi w:val="0"/>
        <w:rPr>
          <w:rFonts w:hint="eastAsia"/>
        </w:rPr>
      </w:pPr>
      <w:r>
        <w:rPr>
          <w:rFonts w:hint="eastAsia"/>
        </w:rPr>
        <w:t>一、招标项目基本情况：</w:t>
      </w:r>
    </w:p>
    <w:p w14:paraId="508594CE">
      <w:pPr>
        <w:pStyle w:val="2"/>
        <w:bidi w:val="0"/>
        <w:rPr>
          <w:rFonts w:hint="eastAsia"/>
        </w:rPr>
      </w:pPr>
      <w:r>
        <w:rPr>
          <w:rFonts w:hint="eastAsia"/>
        </w:rPr>
        <w:t>项目名称：滨化集团MTBE物流运输项目</w:t>
      </w:r>
    </w:p>
    <w:p w14:paraId="39C9FB08">
      <w:pPr>
        <w:pStyle w:val="2"/>
        <w:bidi w:val="0"/>
        <w:rPr>
          <w:rFonts w:hint="eastAsia"/>
        </w:rPr>
      </w:pPr>
      <w:r>
        <w:rPr>
          <w:rFonts w:hint="eastAsia"/>
        </w:rPr>
        <w:t>服务期限：自签订合同之日起一年。</w:t>
      </w:r>
    </w:p>
    <w:p w14:paraId="4FB6F517">
      <w:pPr>
        <w:pStyle w:val="2"/>
        <w:bidi w:val="0"/>
        <w:rPr>
          <w:rFonts w:hint="eastAsia"/>
        </w:rPr>
      </w:pPr>
      <w:r>
        <w:rPr>
          <w:rFonts w:hint="eastAsia"/>
        </w:rPr>
        <w:t>招标项目：</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58"/>
        <w:gridCol w:w="2507"/>
        <w:gridCol w:w="1207"/>
        <w:gridCol w:w="1154"/>
        <w:gridCol w:w="990"/>
        <w:gridCol w:w="990"/>
      </w:tblGrid>
      <w:tr w14:paraId="7421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870490">
            <w:pPr>
              <w:pStyle w:val="2"/>
              <w:bidi w:val="0"/>
            </w:pPr>
            <w:r>
              <w:rPr>
                <w:rFonts w:hint="eastAsia"/>
              </w:rPr>
              <w:t>项目名称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48F0B8">
            <w:pPr>
              <w:pStyle w:val="2"/>
              <w:bidi w:val="0"/>
            </w:pPr>
            <w:r>
              <w:rPr>
                <w:rFonts w:hint="eastAsia"/>
              </w:rPr>
              <w:t>项目所在地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BDAC57">
            <w:pPr>
              <w:pStyle w:val="2"/>
              <w:bidi w:val="0"/>
            </w:pPr>
            <w:r>
              <w:rPr>
                <w:rFonts w:hint="eastAsia"/>
              </w:rPr>
              <w:t>年约计运量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AC6F45">
            <w:pPr>
              <w:pStyle w:val="2"/>
              <w:bidi w:val="0"/>
            </w:pPr>
            <w:r>
              <w:rPr>
                <w:rFonts w:hint="eastAsia"/>
              </w:rPr>
              <w:t>货物类别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78FEED">
            <w:pPr>
              <w:pStyle w:val="2"/>
              <w:bidi w:val="0"/>
            </w:pPr>
            <w:r>
              <w:rPr>
                <w:rFonts w:hint="eastAsia"/>
              </w:rPr>
              <w:t>包装形式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C5FBA6">
            <w:pPr>
              <w:pStyle w:val="2"/>
              <w:bidi w:val="0"/>
            </w:pPr>
            <w:r>
              <w:rPr>
                <w:rFonts w:hint="eastAsia"/>
              </w:rPr>
              <w:t>车辆要求</w:t>
            </w:r>
          </w:p>
        </w:tc>
      </w:tr>
      <w:tr w14:paraId="7DDC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869014">
            <w:pPr>
              <w:pStyle w:val="2"/>
              <w:bidi w:val="0"/>
            </w:pPr>
            <w:r>
              <w:rPr>
                <w:rFonts w:hint="eastAsia"/>
              </w:rPr>
              <w:t>MTBE物流运输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B7EB3F">
            <w:pPr>
              <w:pStyle w:val="2"/>
              <w:bidi w:val="0"/>
            </w:pPr>
            <w:r>
              <w:rPr>
                <w:rFonts w:hint="eastAsia"/>
              </w:rPr>
              <w:t>山东滨华新材料有限公司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9D1ABB">
            <w:pPr>
              <w:pStyle w:val="2"/>
              <w:bidi w:val="0"/>
            </w:pPr>
            <w:r>
              <w:rPr>
                <w:rFonts w:hint="eastAsia"/>
              </w:rPr>
              <w:t>30万吨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7DC4F1">
            <w:pPr>
              <w:pStyle w:val="2"/>
              <w:bidi w:val="0"/>
            </w:pPr>
            <w:r>
              <w:rPr>
                <w:rFonts w:hint="eastAsia"/>
              </w:rPr>
              <w:t>3类危险品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726280">
            <w:pPr>
              <w:pStyle w:val="2"/>
              <w:bidi w:val="0"/>
            </w:pPr>
            <w:r>
              <w:rPr>
                <w:rFonts w:hint="eastAsia"/>
              </w:rPr>
              <w:t>散水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33E8F5">
            <w:pPr>
              <w:pStyle w:val="2"/>
              <w:bidi w:val="0"/>
            </w:pPr>
            <w:r>
              <w:rPr>
                <w:rFonts w:hint="eastAsia"/>
              </w:rPr>
              <w:t>槽罐车</w:t>
            </w:r>
          </w:p>
        </w:tc>
      </w:tr>
    </w:tbl>
    <w:p w14:paraId="3019825F">
      <w:pPr>
        <w:pStyle w:val="2"/>
        <w:bidi w:val="0"/>
        <w:rPr>
          <w:rFonts w:hint="eastAsia"/>
        </w:rPr>
      </w:pPr>
      <w:r>
        <w:rPr>
          <w:rFonts w:hint="eastAsia"/>
        </w:rPr>
        <w:t>二、报名资格要求：</w:t>
      </w:r>
    </w:p>
    <w:p w14:paraId="101DCA7C">
      <w:pPr>
        <w:pStyle w:val="2"/>
        <w:bidi w:val="0"/>
        <w:rPr>
          <w:rFonts w:hint="eastAsia"/>
        </w:rPr>
      </w:pPr>
      <w:r>
        <w:rPr>
          <w:rFonts w:hint="eastAsia"/>
        </w:rPr>
        <w:t>1、报名单位必须具备有效期内公路运输经营许可。</w:t>
      </w:r>
    </w:p>
    <w:p w14:paraId="0442ED00">
      <w:pPr>
        <w:pStyle w:val="2"/>
        <w:bidi w:val="0"/>
        <w:rPr>
          <w:rFonts w:hint="eastAsia"/>
        </w:rPr>
      </w:pPr>
      <w:r>
        <w:rPr>
          <w:rFonts w:hint="eastAsia"/>
        </w:rPr>
        <w:t>2、必须持有危险货物运输三类资质。（必须持有效的危险货物运输《道路运输经营许可证》、驾驶员持有《道路危险货物运输资格从业证》、押运员持有《道路危险货物运输押运证》等相关符合要求的证明文件。）</w:t>
      </w:r>
    </w:p>
    <w:p w14:paraId="3BFCFD9C">
      <w:pPr>
        <w:pStyle w:val="2"/>
        <w:bidi w:val="0"/>
        <w:rPr>
          <w:rFonts w:hint="eastAsia"/>
        </w:rPr>
      </w:pPr>
      <w:r>
        <w:rPr>
          <w:rFonts w:hint="eastAsia"/>
        </w:rPr>
        <w:t>3、开具9%运输业增值税专用发票。</w:t>
      </w:r>
    </w:p>
    <w:p w14:paraId="14E156A6">
      <w:pPr>
        <w:pStyle w:val="2"/>
        <w:bidi w:val="0"/>
        <w:rPr>
          <w:rFonts w:hint="eastAsia"/>
        </w:rPr>
      </w:pPr>
      <w:r>
        <w:rPr>
          <w:rFonts w:hint="eastAsia"/>
        </w:rPr>
        <w:t>4、在“信用中国”网站及“中国裁判文书网”未被列入失信被执行人名单，未被列入重大税收违法案件当事人名单，无限制高消费行为。</w:t>
      </w:r>
    </w:p>
    <w:p w14:paraId="17A5DA3A">
      <w:pPr>
        <w:pStyle w:val="2"/>
        <w:bidi w:val="0"/>
        <w:rPr>
          <w:rFonts w:hint="eastAsia"/>
        </w:rPr>
      </w:pPr>
      <w:r>
        <w:rPr>
          <w:rFonts w:hint="eastAsia"/>
        </w:rPr>
        <w:t>5、能为本项目服务的车辆不少于15辆，车辆排放标准为国五排放标准及以上。</w:t>
      </w:r>
    </w:p>
    <w:p w14:paraId="6ACB2353">
      <w:pPr>
        <w:pStyle w:val="2"/>
        <w:bidi w:val="0"/>
        <w:rPr>
          <w:rFonts w:hint="eastAsia"/>
        </w:rPr>
      </w:pPr>
      <w:r>
        <w:rPr>
          <w:rFonts w:hint="eastAsia"/>
        </w:rPr>
        <w:t>6、企业或公司无影响自身的重大法律诉讼和债务负担。</w:t>
      </w:r>
    </w:p>
    <w:p w14:paraId="765D9733">
      <w:pPr>
        <w:pStyle w:val="2"/>
        <w:bidi w:val="0"/>
        <w:rPr>
          <w:rFonts w:hint="eastAsia"/>
        </w:rPr>
      </w:pPr>
      <w:r>
        <w:rPr>
          <w:rFonts w:hint="eastAsia"/>
        </w:rPr>
        <w:t>7、注册资本在100万元及以上，报名单位在2022年12月11日之前注册成立，成立日期需满足两年。</w:t>
      </w:r>
    </w:p>
    <w:p w14:paraId="7FC4EA87">
      <w:pPr>
        <w:pStyle w:val="2"/>
        <w:bidi w:val="0"/>
        <w:rPr>
          <w:rFonts w:hint="eastAsia"/>
        </w:rPr>
      </w:pPr>
      <w:r>
        <w:rPr>
          <w:rFonts w:hint="eastAsia"/>
        </w:rPr>
        <w:t>8、本项目不接受联合体报名。</w:t>
      </w:r>
    </w:p>
    <w:p w14:paraId="4342BA15">
      <w:pPr>
        <w:pStyle w:val="2"/>
        <w:bidi w:val="0"/>
        <w:rPr>
          <w:rFonts w:hint="eastAsia"/>
        </w:rPr>
      </w:pPr>
      <w:r>
        <w:rPr>
          <w:rFonts w:hint="eastAsia"/>
        </w:rPr>
        <w:t>9、单位负责人为同一人或存在控股、管理关系的不同单位，不得同时参与本项目的报名。</w:t>
      </w:r>
    </w:p>
    <w:p w14:paraId="352A63D4">
      <w:pPr>
        <w:pStyle w:val="2"/>
        <w:bidi w:val="0"/>
        <w:rPr>
          <w:rFonts w:hint="eastAsia"/>
        </w:rPr>
      </w:pPr>
      <w:r>
        <w:rPr>
          <w:rFonts w:hint="eastAsia"/>
        </w:rPr>
        <w:t>三、报名时间：</w:t>
      </w:r>
    </w:p>
    <w:p w14:paraId="07346BE1">
      <w:pPr>
        <w:pStyle w:val="2"/>
        <w:bidi w:val="0"/>
        <w:rPr>
          <w:rFonts w:hint="eastAsia"/>
        </w:rPr>
      </w:pPr>
      <w:r>
        <w:rPr>
          <w:rFonts w:hint="eastAsia"/>
        </w:rPr>
        <w:t>2024年12月11日至2024年12月16日12:00。</w:t>
      </w:r>
    </w:p>
    <w:p w14:paraId="294D31AE">
      <w:pPr>
        <w:pStyle w:val="2"/>
        <w:bidi w:val="0"/>
        <w:rPr>
          <w:rFonts w:hint="eastAsia"/>
        </w:rPr>
      </w:pPr>
      <w:r>
        <w:rPr>
          <w:rFonts w:hint="eastAsia"/>
        </w:rPr>
        <w:t>四、报名资料的提交</w:t>
      </w:r>
    </w:p>
    <w:p w14:paraId="0BA79DCB">
      <w:pPr>
        <w:pStyle w:val="2"/>
        <w:bidi w:val="0"/>
        <w:rPr>
          <w:rFonts w:hint="eastAsia"/>
        </w:rPr>
      </w:pPr>
      <w:r>
        <w:rPr>
          <w:rFonts w:hint="eastAsia"/>
        </w:rPr>
        <w:t>1、请将以下审核资料（PDF电子版扫描件加盖公章）在报名截止日期前发送至招投标联系人电子邮箱或将纸质版审核资料在报名截止日期前送至招投标联系人地址处。</w:t>
      </w:r>
    </w:p>
    <w:p w14:paraId="54873648">
      <w:pPr>
        <w:pStyle w:val="2"/>
        <w:bidi w:val="0"/>
        <w:rPr>
          <w:rFonts w:hint="eastAsia"/>
        </w:rPr>
      </w:pPr>
      <w:r>
        <w:rPr>
          <w:rFonts w:hint="eastAsia"/>
        </w:rPr>
        <w:t>（1）资质证明材料（法人营业执照、道路运输许可证等资质文件电子扫描件或复印件）；法人授权委托书。</w:t>
      </w:r>
    </w:p>
    <w:p w14:paraId="0A9E50C3">
      <w:pPr>
        <w:pStyle w:val="2"/>
        <w:bidi w:val="0"/>
        <w:rPr>
          <w:rFonts w:hint="eastAsia"/>
        </w:rPr>
      </w:pPr>
      <w:r>
        <w:rPr>
          <w:rFonts w:hint="eastAsia"/>
        </w:rPr>
        <w:t>（2）公司简介（含公司情况介绍、车辆信息、相同类别产品运输业绩证明材料、车辆智能管理平台含车辆信息截图、排放标准情况等）。</w:t>
      </w:r>
    </w:p>
    <w:p w14:paraId="4D605E64">
      <w:pPr>
        <w:pStyle w:val="2"/>
        <w:bidi w:val="0"/>
        <w:rPr>
          <w:rFonts w:hint="eastAsia"/>
        </w:rPr>
      </w:pPr>
      <w:r>
        <w:rPr>
          <w:rFonts w:hint="eastAsia"/>
        </w:rPr>
        <w:t>注：请报名单位所提交报名资料以“单位名称+联系人姓名+联系方式”命名；一并提交报名资料（见附件）。</w:t>
      </w:r>
    </w:p>
    <w:p w14:paraId="4B9BDD03">
      <w:pPr>
        <w:pStyle w:val="2"/>
        <w:bidi w:val="0"/>
        <w:rPr>
          <w:rFonts w:hint="eastAsia"/>
        </w:rPr>
      </w:pPr>
      <w:r>
        <w:rPr>
          <w:rFonts w:hint="eastAsia"/>
        </w:rPr>
        <w:t>2、意向单位未在规定时间内报名的，将会拒绝接收。</w:t>
      </w:r>
    </w:p>
    <w:p w14:paraId="0AA24B2C">
      <w:pPr>
        <w:pStyle w:val="2"/>
        <w:bidi w:val="0"/>
        <w:rPr>
          <w:rFonts w:hint="eastAsia"/>
        </w:rPr>
      </w:pPr>
      <w:r>
        <w:rPr>
          <w:rFonts w:hint="eastAsia"/>
        </w:rPr>
        <w:t>五、资格审查：</w:t>
      </w:r>
    </w:p>
    <w:p w14:paraId="15AF74B0">
      <w:pPr>
        <w:pStyle w:val="2"/>
        <w:bidi w:val="0"/>
        <w:rPr>
          <w:rFonts w:hint="eastAsia"/>
        </w:rPr>
      </w:pPr>
      <w:r>
        <w:rPr>
          <w:rFonts w:hint="eastAsia"/>
        </w:rPr>
        <w:t>我公司将依据报名单位提供的报名资料进行审核，必要时对审核通过的单位进行实地考察。报名时的资料查验并不代表资格审查的最终通过或合格。</w:t>
      </w:r>
    </w:p>
    <w:p w14:paraId="2C5C7ABF">
      <w:pPr>
        <w:pStyle w:val="2"/>
        <w:bidi w:val="0"/>
        <w:rPr>
          <w:rFonts w:hint="eastAsia"/>
        </w:rPr>
      </w:pPr>
      <w:r>
        <w:rPr>
          <w:rFonts w:hint="eastAsia"/>
        </w:rPr>
        <w:t>六、联系方式</w:t>
      </w:r>
    </w:p>
    <w:p w14:paraId="469AF0D9">
      <w:pPr>
        <w:pStyle w:val="2"/>
        <w:bidi w:val="0"/>
        <w:rPr>
          <w:rFonts w:hint="eastAsia"/>
        </w:rPr>
      </w:pPr>
      <w:r>
        <w:rPr>
          <w:rFonts w:hint="eastAsia"/>
        </w:rPr>
        <w:t>1、业务联系人员：</w:t>
      </w:r>
    </w:p>
    <w:p w14:paraId="02DFEC67">
      <w:pPr>
        <w:pStyle w:val="2"/>
        <w:bidi w:val="0"/>
        <w:rPr>
          <w:rFonts w:hint="eastAsia"/>
        </w:rPr>
      </w:pPr>
      <w:r>
        <w:rPr>
          <w:rFonts w:hint="eastAsia"/>
        </w:rPr>
        <w:t>何帅飞 17554338998</w:t>
      </w:r>
    </w:p>
    <w:p w14:paraId="2E932DA6">
      <w:pPr>
        <w:pStyle w:val="2"/>
        <w:bidi w:val="0"/>
        <w:rPr>
          <w:rFonts w:hint="eastAsia"/>
        </w:rPr>
      </w:pPr>
      <w:r>
        <w:rPr>
          <w:rFonts w:hint="eastAsia"/>
        </w:rPr>
        <w:t>2、招投标联系人员及地址：</w:t>
      </w:r>
    </w:p>
    <w:p w14:paraId="5995A728">
      <w:pPr>
        <w:pStyle w:val="2"/>
        <w:bidi w:val="0"/>
        <w:rPr>
          <w:rFonts w:hint="eastAsia"/>
        </w:rPr>
      </w:pPr>
      <w:r>
        <w:rPr>
          <w:rFonts w:hint="eastAsia"/>
        </w:rPr>
        <w:t>王国庆 0543-2118329/19854350864</w:t>
      </w:r>
    </w:p>
    <w:p w14:paraId="5569182C">
      <w:pPr>
        <w:pStyle w:val="2"/>
        <w:bidi w:val="0"/>
        <w:rPr>
          <w:rFonts w:hint="eastAsia"/>
        </w:rPr>
      </w:pPr>
      <w:r>
        <w:rPr>
          <w:rFonts w:hint="eastAsia"/>
        </w:rPr>
        <w:t>电子邮箱：zhbb@befar.com</w:t>
      </w:r>
    </w:p>
    <w:p w14:paraId="23C6051C">
      <w:pPr>
        <w:pStyle w:val="2"/>
        <w:bidi w:val="0"/>
        <w:rPr>
          <w:rFonts w:hint="eastAsia"/>
        </w:rPr>
      </w:pPr>
      <w:r>
        <w:rPr>
          <w:rFonts w:hint="eastAsia"/>
        </w:rPr>
        <w:t>联系地址：滨化集团股份有限公司招标管理部（山东省滨州市滨城区黄河五路869号314室）</w:t>
      </w:r>
    </w:p>
    <w:p w14:paraId="27323C78">
      <w:pPr>
        <w:pStyle w:val="2"/>
        <w:bidi w:val="0"/>
        <w:rPr>
          <w:rFonts w:hint="eastAsia"/>
        </w:rPr>
      </w:pPr>
      <w:r>
        <w:rPr>
          <w:rFonts w:hint="eastAsia"/>
        </w:rPr>
        <w:t> </w:t>
      </w:r>
    </w:p>
    <w:p w14:paraId="08600EBF">
      <w:pPr>
        <w:pStyle w:val="2"/>
        <w:bidi w:val="0"/>
        <w:rPr>
          <w:rFonts w:hint="eastAsia"/>
        </w:rPr>
      </w:pPr>
      <w:r>
        <w:rPr>
          <w:rFonts w:hint="eastAsia"/>
        </w:rPr>
        <w:t> </w:t>
      </w:r>
    </w:p>
    <w:p w14:paraId="6FE45F9E">
      <w:pPr>
        <w:pStyle w:val="2"/>
        <w:bidi w:val="0"/>
        <w:rPr>
          <w:rFonts w:hint="eastAsia"/>
        </w:rPr>
      </w:pPr>
      <w:r>
        <w:rPr>
          <w:rFonts w:hint="eastAsia"/>
        </w:rPr>
        <w:t>滨化集团股份有限公司</w:t>
      </w:r>
    </w:p>
    <w:p w14:paraId="7B007080">
      <w:pPr>
        <w:pStyle w:val="2"/>
        <w:bidi w:val="0"/>
        <w:rPr>
          <w:rFonts w:hint="eastAsia"/>
        </w:rPr>
      </w:pPr>
      <w:r>
        <w:rPr>
          <w:rFonts w:hint="eastAsia"/>
        </w:rPr>
        <w:t>招标管理部</w:t>
      </w:r>
    </w:p>
    <w:p w14:paraId="3FB95B12">
      <w:pPr>
        <w:pStyle w:val="2"/>
        <w:bidi w:val="0"/>
        <w:rPr>
          <w:rFonts w:hint="eastAsia"/>
        </w:rPr>
      </w:pPr>
      <w:r>
        <w:rPr>
          <w:rFonts w:hint="eastAsia"/>
        </w:rPr>
        <w:t>2024年12月11日</w:t>
      </w:r>
    </w:p>
    <w:p w14:paraId="399F28D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1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2024-12-11T07:30:26Z</dcterms:created>
  <dc:creator>28039</dc:creator>
  <cp:lastModifiedBy>沫燃 *</cp:lastModifiedBy>
  <dcterms:modified xsi:type="dcterms:W3CDTF">2024-12-11T07:30:40Z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751F31646F154736A9445CA568C3D595_12</vt:lpwstr>
  </property>
</Properties>
</file>