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9D830">
      <w:pPr>
        <w:pStyle w:val="2"/>
        <w:bidi w:val="0"/>
      </w:pPr>
      <w:r>
        <w:rPr>
          <w:rFonts w:hint="eastAsia"/>
        </w:rPr>
        <w:t>中国辐射防护研究院放射性运输框架采购项目-竞争性谈判采购公告</w:t>
      </w:r>
    </w:p>
    <w:p w14:paraId="07F4663E">
      <w:pPr>
        <w:pStyle w:val="2"/>
        <w:bidi w:val="0"/>
        <w:rPr>
          <w:rFonts w:hint="eastAsia"/>
        </w:rPr>
      </w:pPr>
      <w:r>
        <w:rPr>
          <w:rFonts w:hint="eastAsia"/>
        </w:rPr>
        <w:t>一、项目概况</w:t>
      </w:r>
    </w:p>
    <w:p w14:paraId="2F66E601">
      <w:pPr>
        <w:pStyle w:val="2"/>
        <w:bidi w:val="0"/>
      </w:pPr>
      <w:r>
        <w:rPr>
          <w:rFonts w:hint="eastAsia"/>
        </w:rPr>
        <w:t>项目名称：中国辐射防护研究院</w:t>
      </w:r>
      <w:bookmarkStart w:id="0" w:name="_GoBack"/>
      <w:r>
        <w:rPr>
          <w:rFonts w:hint="eastAsia"/>
        </w:rPr>
        <w:t>放射性运输框架采购项目</w:t>
      </w:r>
      <w:bookmarkEnd w:id="0"/>
    </w:p>
    <w:p w14:paraId="0B775D98">
      <w:pPr>
        <w:pStyle w:val="2"/>
        <w:bidi w:val="0"/>
      </w:pPr>
      <w:r>
        <w:rPr>
          <w:rFonts w:hint="eastAsia"/>
        </w:rPr>
        <w:t>项目编号：HBBB-FW-GKJT-25-0061</w:t>
      </w:r>
    </w:p>
    <w:p w14:paraId="36768A3E">
      <w:pPr>
        <w:pStyle w:val="2"/>
        <w:bidi w:val="0"/>
      </w:pPr>
      <w:r>
        <w:rPr>
          <w:rFonts w:hint="eastAsia"/>
        </w:rPr>
        <w:t>交货/服务时间：自合同签订之日起1年内</w:t>
      </w:r>
    </w:p>
    <w:p w14:paraId="6DEE71B5">
      <w:pPr>
        <w:pStyle w:val="2"/>
        <w:bidi w:val="0"/>
      </w:pPr>
      <w:r>
        <w:rPr>
          <w:rFonts w:hint="eastAsia"/>
        </w:rPr>
        <w:t>交货/服务地点：中国辐射防护研究院</w:t>
      </w:r>
    </w:p>
    <w:p w14:paraId="52AADBCE">
      <w:pPr>
        <w:pStyle w:val="2"/>
        <w:bidi w:val="0"/>
      </w:pPr>
      <w:r>
        <w:rPr>
          <w:rFonts w:hint="eastAsia"/>
        </w:rPr>
        <w:t>供货范围：放射性运输框架采购</w:t>
      </w:r>
    </w:p>
    <w:p w14:paraId="013E1276">
      <w:pPr>
        <w:pStyle w:val="2"/>
        <w:bidi w:val="0"/>
      </w:pPr>
      <w:r>
        <w:rPr>
          <w:rFonts w:hint="eastAsia"/>
        </w:rPr>
        <w:t>质量要求：质量管理手册、质保大纲等</w:t>
      </w:r>
    </w:p>
    <w:p w14:paraId="4BC17D01">
      <w:pPr>
        <w:pStyle w:val="2"/>
        <w:bidi w:val="0"/>
        <w:rPr>
          <w:rFonts w:hint="eastAsia"/>
        </w:rPr>
      </w:pPr>
      <w:r>
        <w:rPr>
          <w:rFonts w:hint="eastAsia"/>
        </w:rPr>
        <w:t>二、供应商资格要求:</w:t>
      </w:r>
    </w:p>
    <w:p w14:paraId="482D995A">
      <w:pPr>
        <w:pStyle w:val="2"/>
        <w:bidi w:val="0"/>
        <w:rPr>
          <w:rFonts w:hint="eastAsia"/>
        </w:rPr>
      </w:pPr>
      <w:r>
        <w:rPr>
          <w:rFonts w:hint="eastAsia"/>
        </w:rPr>
        <w:t>1、基本资格条件：</w:t>
      </w:r>
    </w:p>
    <w:p w14:paraId="12A2A5AE">
      <w:pPr>
        <w:pStyle w:val="2"/>
        <w:bidi w:val="0"/>
        <w:rPr>
          <w:rFonts w:hint="eastAsia"/>
        </w:rPr>
      </w:pPr>
      <w:r>
        <w:rPr>
          <w:rFonts w:hint="eastAsia"/>
        </w:rPr>
        <w:t>1报价人须具有国内独立法人资格；</w:t>
      </w:r>
    </w:p>
    <w:p w14:paraId="7F258B17">
      <w:pPr>
        <w:pStyle w:val="2"/>
        <w:bidi w:val="0"/>
        <w:rPr>
          <w:rFonts w:hint="eastAsia"/>
        </w:rPr>
      </w:pPr>
      <w:r>
        <w:rPr>
          <w:rFonts w:hint="eastAsia"/>
        </w:rPr>
        <w:t>2报价人未被列入中国辐射防护研究院的供应商黑名单和灰名单，或未被评价为不合格供应商的；</w:t>
      </w:r>
    </w:p>
    <w:p w14:paraId="5D644134">
      <w:pPr>
        <w:pStyle w:val="2"/>
        <w:bidi w:val="0"/>
        <w:rPr>
          <w:rFonts w:hint="eastAsia"/>
        </w:rPr>
      </w:pPr>
      <w:r>
        <w:rPr>
          <w:rFonts w:hint="eastAsia"/>
        </w:rPr>
        <w:t>3单位法人或管理层成员为同一人或者存在控股、关联关系的不同单位，不得同时参加本采购项目下的报价活动；</w:t>
      </w:r>
    </w:p>
    <w:p w14:paraId="5F120A32">
      <w:pPr>
        <w:pStyle w:val="2"/>
        <w:bidi w:val="0"/>
        <w:rPr>
          <w:rFonts w:hint="eastAsia"/>
        </w:rPr>
      </w:pPr>
      <w:r>
        <w:rPr>
          <w:rFonts w:hint="eastAsia"/>
        </w:rPr>
        <w:t>4报价人参加本项目报价前三年内，无重大违法违规记录，信用记录良好；</w:t>
      </w:r>
    </w:p>
    <w:p w14:paraId="7682E723">
      <w:pPr>
        <w:pStyle w:val="2"/>
        <w:bidi w:val="0"/>
        <w:rPr>
          <w:rFonts w:hint="eastAsia"/>
        </w:rPr>
      </w:pPr>
      <w:r>
        <w:rPr>
          <w:rFonts w:hint="eastAsia"/>
        </w:rPr>
        <w:t>5报价人参加本项目报价前三年内，履约记录良好，无重大质量问题。</w:t>
      </w:r>
    </w:p>
    <w:p w14:paraId="00C338A1">
      <w:pPr>
        <w:pStyle w:val="2"/>
        <w:bidi w:val="0"/>
        <w:rPr>
          <w:rFonts w:hint="eastAsia"/>
        </w:rPr>
      </w:pPr>
      <w:r>
        <w:rPr>
          <w:rFonts w:hint="eastAsia"/>
        </w:rPr>
        <w:t>三、报名方式</w:t>
      </w:r>
    </w:p>
    <w:p w14:paraId="42E87CC0">
      <w:pPr>
        <w:pStyle w:val="2"/>
        <w:bidi w:val="0"/>
        <w:rPr>
          <w:rFonts w:hint="eastAsia"/>
        </w:rPr>
      </w:pPr>
      <w:r>
        <w:rPr>
          <w:rFonts w:hint="eastAsia"/>
        </w:rPr>
        <w:t>本项目采取公开方式选择供应商，有意参与本项目的潜在供应商请登录中核集团电子采购平台（https://www.cnncecp.com/）在2025年01月13日 12时00分前报名参加本项目。</w:t>
      </w:r>
    </w:p>
    <w:p w14:paraId="559574D4">
      <w:pPr>
        <w:pStyle w:val="2"/>
        <w:bidi w:val="0"/>
        <w:rPr>
          <w:rFonts w:hint="eastAsia"/>
        </w:rPr>
      </w:pPr>
      <w:r>
        <w:rPr>
          <w:rFonts w:hint="eastAsia"/>
        </w:rPr>
        <w:t>四、采购文件的获取</w:t>
      </w:r>
    </w:p>
    <w:p w14:paraId="0D68C135">
      <w:pPr>
        <w:pStyle w:val="2"/>
        <w:bidi w:val="0"/>
        <w:rPr>
          <w:rFonts w:hint="eastAsia"/>
        </w:rPr>
      </w:pPr>
      <w:r>
        <w:rPr>
          <w:rFonts w:hint="eastAsia"/>
        </w:rPr>
        <w:t>1、采购文件获取地地址：本项目不再提供纸质采购文件，参与本项目的潜在供应商应报名后通过中核集团电子采购平台下载采购文件。</w:t>
      </w:r>
    </w:p>
    <w:p w14:paraId="4AA78B45">
      <w:pPr>
        <w:pStyle w:val="2"/>
        <w:bidi w:val="0"/>
        <w:rPr>
          <w:rFonts w:hint="eastAsia"/>
        </w:rPr>
      </w:pPr>
      <w:r>
        <w:rPr>
          <w:rFonts w:hint="eastAsia"/>
        </w:rPr>
        <w:t>2、有意参与本项目的潜在供应商须先在中核集团电子采购平台进行注册。注册账号审核通过后，在首页“用户登录”，输入账号及密码登录系统，依次点击→系统功能菜单→项目管理→我要报名，找到《中国辐射防护研究院放射性运输框架采购项目》，点击“我要报名”，即可查看项目信息并报名参与项目。报名经我公司审核通过后即可下载本项目采购文件。</w:t>
      </w:r>
    </w:p>
    <w:p w14:paraId="2FD7170A">
      <w:pPr>
        <w:pStyle w:val="2"/>
        <w:bidi w:val="0"/>
        <w:rPr>
          <w:rFonts w:hint="eastAsia"/>
        </w:rPr>
      </w:pPr>
      <w:r>
        <w:rPr>
          <w:rFonts w:hint="eastAsia"/>
        </w:rPr>
        <w:t>五、应答文件/报价文件的递交</w:t>
      </w:r>
    </w:p>
    <w:p w14:paraId="48B9CB5D">
      <w:pPr>
        <w:pStyle w:val="2"/>
        <w:bidi w:val="0"/>
        <w:rPr>
          <w:rFonts w:hint="eastAsia"/>
        </w:rPr>
      </w:pPr>
      <w:r>
        <w:rPr>
          <w:rFonts w:hint="eastAsia"/>
        </w:rPr>
        <w:t>1、应答文件递交截止时间：本项目采用在线评议，请参与本项目的应答人在（北京时间）2025年01月15日 08时30分前在中核集团电子采购平台（https://www.cnncecp.com/）登录并上传应答文件电子版。若采购方另有要求递交纸质应答文件的，请按采购方要求的时间及方式递交：。</w:t>
      </w:r>
    </w:p>
    <w:p w14:paraId="432089BC">
      <w:pPr>
        <w:pStyle w:val="2"/>
        <w:bidi w:val="0"/>
        <w:rPr>
          <w:rFonts w:hint="eastAsia"/>
        </w:rPr>
      </w:pPr>
      <w:r>
        <w:rPr>
          <w:rFonts w:hint="eastAsia"/>
        </w:rPr>
        <w:t>2、提交应答文件的方式：在线上传应答文件。（若采购方另有要求递交纸质应答文件的，请按采购方要求递交，并以在线上传文件为准）</w:t>
      </w:r>
    </w:p>
    <w:p w14:paraId="1550D540">
      <w:pPr>
        <w:pStyle w:val="2"/>
        <w:bidi w:val="0"/>
        <w:rPr>
          <w:rFonts w:hint="eastAsia"/>
        </w:rPr>
      </w:pPr>
      <w:r>
        <w:rPr>
          <w:rFonts w:hint="eastAsia"/>
        </w:rPr>
        <w:t>3、未在线报名、逾期上传/送达的、未上传的，采购人不予受理。</w:t>
      </w:r>
    </w:p>
    <w:p w14:paraId="7C23C04D">
      <w:pPr>
        <w:pStyle w:val="2"/>
        <w:bidi w:val="0"/>
        <w:rPr>
          <w:rFonts w:hint="eastAsia"/>
        </w:rPr>
      </w:pPr>
      <w:r>
        <w:rPr>
          <w:rFonts w:hint="eastAsia"/>
        </w:rPr>
        <w:t>六、公告媒体</w:t>
      </w:r>
    </w:p>
    <w:p w14:paraId="768C4917">
      <w:pPr>
        <w:pStyle w:val="2"/>
        <w:bidi w:val="0"/>
        <w:rPr>
          <w:rFonts w:hint="eastAsia"/>
        </w:rPr>
      </w:pPr>
      <w:r>
        <w:rPr>
          <w:rFonts w:hint="eastAsia"/>
        </w:rPr>
        <w:t>本公告在中核集团电子采购平台（https://www.cnncecp.com/）发布。对于其他媒介发布的本项目公告，采购人对其准确性不承担任何责任。本次采购活动的最终解释权在中核环保有限公司</w:t>
      </w:r>
    </w:p>
    <w:p w14:paraId="700236F9">
      <w:pPr>
        <w:pStyle w:val="2"/>
        <w:bidi w:val="0"/>
        <w:rPr>
          <w:rFonts w:hint="eastAsia"/>
        </w:rPr>
      </w:pPr>
      <w:r>
        <w:rPr>
          <w:rFonts w:hint="eastAsia"/>
        </w:rPr>
        <w:t>七、联系方式</w:t>
      </w:r>
    </w:p>
    <w:p w14:paraId="1E47672B">
      <w:pPr>
        <w:pStyle w:val="2"/>
        <w:bidi w:val="0"/>
        <w:rPr>
          <w:rFonts w:hint="eastAsia"/>
        </w:rPr>
      </w:pPr>
      <w:r>
        <w:rPr>
          <w:rFonts w:hint="eastAsia"/>
        </w:rPr>
        <w:t>采购人：中国辐射防护研究院</w:t>
      </w:r>
    </w:p>
    <w:p w14:paraId="46E13803">
      <w:pPr>
        <w:pStyle w:val="2"/>
        <w:bidi w:val="0"/>
        <w:rPr>
          <w:rFonts w:hint="eastAsia"/>
        </w:rPr>
      </w:pPr>
      <w:r>
        <w:rPr>
          <w:rFonts w:hint="eastAsia"/>
        </w:rPr>
        <w:t>文件邮寄地址：太原市小店区学府街102号  邮政编码：030006</w:t>
      </w:r>
    </w:p>
    <w:p w14:paraId="6335E285">
      <w:pPr>
        <w:pStyle w:val="2"/>
        <w:bidi w:val="0"/>
        <w:rPr>
          <w:rFonts w:hint="eastAsia"/>
        </w:rPr>
      </w:pPr>
      <w:r>
        <w:rPr>
          <w:rFonts w:hint="eastAsia"/>
        </w:rPr>
        <w:t>技术联系人/文件邮寄接收：闫晓俊老师   联系电话：13835108242</w:t>
      </w:r>
    </w:p>
    <w:p w14:paraId="49134D8B">
      <w:pPr>
        <w:pStyle w:val="2"/>
        <w:bidi w:val="0"/>
        <w:rPr>
          <w:rFonts w:hint="eastAsia"/>
        </w:rPr>
      </w:pPr>
      <w:r>
        <w:rPr>
          <w:rFonts w:hint="eastAsia"/>
        </w:rPr>
        <w:t>采购管理中心电话：0351-2202977/2203400(ECP平台)、2202130/2202056(商务)</w:t>
      </w:r>
    </w:p>
    <w:p w14:paraId="075328D2">
      <w:pPr>
        <w:pStyle w:val="2"/>
        <w:bidi w:val="0"/>
        <w:rPr>
          <w:rFonts w:hint="eastAsia"/>
        </w:rPr>
      </w:pPr>
      <w:r>
        <w:rPr>
          <w:rFonts w:hint="eastAsia"/>
        </w:rPr>
        <w:t>工作邮箱：caigouguanli@cirp.org.cn</w:t>
      </w:r>
    </w:p>
    <w:p w14:paraId="162CF8DB">
      <w:pPr>
        <w:pStyle w:val="2"/>
        <w:bidi w:val="0"/>
        <w:rPr>
          <w:rFonts w:hint="eastAsia"/>
        </w:rPr>
      </w:pPr>
      <w:r>
        <w:rPr>
          <w:rFonts w:hint="eastAsia"/>
        </w:rPr>
        <w:t>  中国辐射防护研究院     </w:t>
      </w:r>
    </w:p>
    <w:p w14:paraId="60C76D8C">
      <w:pPr>
        <w:pStyle w:val="2"/>
        <w:bidi w:val="0"/>
        <w:rPr>
          <w:rFonts w:hint="eastAsia"/>
        </w:rPr>
      </w:pPr>
      <w:r>
        <w:rPr>
          <w:rFonts w:hint="eastAsia"/>
        </w:rPr>
        <w:t>2025年1月8日  </w:t>
      </w:r>
    </w:p>
    <w:p w14:paraId="12CE2CF5">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DE4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2025-01-08T08:13:41Z</dcterms:created>
  <dc:creator>28039</dc:creator>
  <cp:lastModifiedBy>沫燃 *</cp:lastModifiedBy>
  <dcterms:modified xsi:type="dcterms:W3CDTF">2025-01-08T08:13:52Z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3F2106731EA84B94889DAB44107D02F0_12</vt:lpwstr>
  </property>
</Properties>
</file>