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7A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Pr>
      </w:pPr>
      <w:r>
        <w:rPr>
          <w:rStyle w:val="3"/>
          <w:rFonts w:hint="eastAsia"/>
          <w:lang w:val="en-US" w:eastAsia="zh-CN"/>
        </w:rPr>
        <w:t>外运海外关于成都院埃及包产项目连云港至亚历山大海上运输服务的采购-竞争性谈判公告</w:t>
      </w:r>
    </w:p>
    <w:p w14:paraId="00FF0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820"/>
      </w:tblGrid>
      <w:tr w14:paraId="55DB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4F20C1">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248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外运海外关于</w:t>
            </w:r>
            <w:bookmarkStart w:id="0" w:name="_GoBack"/>
            <w:r>
              <w:rPr>
                <w:rStyle w:val="3"/>
                <w:lang w:val="en-US" w:eastAsia="zh-CN"/>
              </w:rPr>
              <w:t>成都院埃及包产项目连云港至亚历山大海上运输服务的采购</w:t>
            </w:r>
            <w:bookmarkEnd w:id="0"/>
          </w:p>
        </w:tc>
      </w:tr>
      <w:tr w14:paraId="73E0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8A71CC">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89F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G1100000175211566001</w:t>
            </w:r>
          </w:p>
        </w:tc>
      </w:tr>
      <w:tr w14:paraId="19B8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51EBE2">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3DA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23C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3A3423">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B19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w:t>
            </w:r>
          </w:p>
        </w:tc>
      </w:tr>
      <w:tr w14:paraId="5965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A1AA0F">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4AB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DB5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2CDD9B">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EE6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2025-01-08 15:00:00</w:t>
            </w:r>
          </w:p>
        </w:tc>
      </w:tr>
    </w:tbl>
    <w:p w14:paraId="610E3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884"/>
      </w:tblGrid>
      <w:tr w14:paraId="6C16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1AB0F2">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22F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中国外运股份有限公司工程设备运输分公司</w:t>
            </w:r>
          </w:p>
        </w:tc>
      </w:tr>
      <w:tr w14:paraId="20D1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2AA35D">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0B9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北京市朝阳区安定路5号院10号楼外运大厦B座8F</w:t>
            </w:r>
          </w:p>
        </w:tc>
      </w:tr>
      <w:tr w14:paraId="334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30FD34">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D53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郑浩志</w:t>
            </w:r>
          </w:p>
        </w:tc>
      </w:tr>
      <w:tr w14:paraId="0960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D2BE31">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170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18201117500</w:t>
            </w:r>
          </w:p>
        </w:tc>
      </w:tr>
      <w:tr w14:paraId="03FE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7818E0">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342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zhenghaozhi@sinotrans.com</w:t>
            </w:r>
          </w:p>
        </w:tc>
      </w:tr>
      <w:tr w14:paraId="44D9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500006E">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05BA7">
            <w:pPr>
              <w:rPr>
                <w:rStyle w:val="3"/>
                <w:rFonts w:hint="eastAsia"/>
              </w:rPr>
            </w:pPr>
          </w:p>
        </w:tc>
      </w:tr>
    </w:tbl>
    <w:p w14:paraId="6E724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438F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D89A7C">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E59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外运海外关于成都院埃及包产项目连云港至亚历山大海上运输服务的采购</w:t>
            </w:r>
          </w:p>
        </w:tc>
      </w:tr>
      <w:tr w14:paraId="4189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5620DE0">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50F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G1100000175211566001001</w:t>
            </w:r>
          </w:p>
        </w:tc>
      </w:tr>
      <w:tr w14:paraId="76F5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49BEC20">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52D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外运海外关于成都院埃及包产项目连云港至亚历山大海上运输服务的采购</w:t>
            </w:r>
          </w:p>
        </w:tc>
      </w:tr>
      <w:tr w14:paraId="4DCA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2A6B027">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939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（1）诚信要求： ①未被市场监督管理部门在“国家企业信用信息公示系统”网站（www.gsxt.gov.cn）中公布为严重违法失信名单； ②未被最高人民法院在“信用中国”网站（www.creditchina.gov.cn）或各级信用信息共享平台中公布为严重失信主体名单（即纳入失信被执行人名单）;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w:t>
            </w:r>
          </w:p>
        </w:tc>
      </w:tr>
      <w:tr w14:paraId="32C0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17B62C">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803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7850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7E977E">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0B0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2025-01-11 11:00:00</w:t>
            </w:r>
          </w:p>
        </w:tc>
      </w:tr>
      <w:tr w14:paraId="1CFE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E05C52F">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7BF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2025-01-11 13:00:00</w:t>
            </w:r>
          </w:p>
        </w:tc>
      </w:tr>
      <w:tr w14:paraId="52A4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409E43">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C73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2025-01-13 14:00:00</w:t>
            </w:r>
          </w:p>
        </w:tc>
      </w:tr>
      <w:tr w14:paraId="0306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5E0F51">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93A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2025-01-13 14:00:00</w:t>
            </w:r>
          </w:p>
        </w:tc>
      </w:tr>
    </w:tbl>
    <w:p w14:paraId="190589A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07"/>
        <w:gridCol w:w="514"/>
        <w:gridCol w:w="514"/>
        <w:gridCol w:w="1079"/>
        <w:gridCol w:w="1125"/>
        <w:gridCol w:w="1125"/>
        <w:gridCol w:w="921"/>
        <w:gridCol w:w="921"/>
      </w:tblGrid>
      <w:tr w14:paraId="4D0A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750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A87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8F5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818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7DB7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7C1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C01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B32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553D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3B6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连云港-亚历山大海运费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39B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77F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FT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429D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7DB0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3911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24D3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4F213">
            <w:pPr>
              <w:rPr>
                <w:rStyle w:val="3"/>
                <w:rFonts w:hint="eastAsia"/>
              </w:rPr>
            </w:pPr>
          </w:p>
        </w:tc>
      </w:tr>
    </w:tbl>
    <w:p w14:paraId="73420C52">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181F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6919BA29">
            <w:pPr>
              <w:rPr>
                <w:rStyle w:val="3"/>
                <w:rFonts w:hint="eastAsia"/>
              </w:rPr>
            </w:pPr>
          </w:p>
        </w:tc>
      </w:tr>
    </w:tbl>
    <w:p w14:paraId="080B4691">
      <w:pPr>
        <w:keepNext w:val="0"/>
        <w:keepLines w:val="0"/>
        <w:widowControl/>
        <w:suppressLineNumbers w:val="0"/>
        <w:spacing w:before="0" w:beforeAutospacing="0" w:after="0" w:afterAutospacing="0"/>
        <w:ind w:left="0" w:right="0"/>
        <w:jc w:val="left"/>
        <w:rPr>
          <w:rStyle w:val="3"/>
        </w:rPr>
      </w:pPr>
    </w:p>
    <w:p w14:paraId="21C81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报价网址：https://dzzb.ciesco.com.cn/gg/ggDetail?guid=97f7c455-d947-4d63-94ed-70193d73c7c7&amp;xinXiLaiYuan=3&amp;zbFangShi=6&amp;banBenHao=2&amp;currentPage=1</w:t>
      </w:r>
    </w:p>
    <w:p w14:paraId="45FBC99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584105EA">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1878E"/>
    <w:multiLevelType w:val="multilevel"/>
    <w:tmpl w:val="BA51878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5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2025-01-09T02:59:52Z</dcterms:created>
  <dc:creator>28039</dc:creator>
  <cp:lastModifiedBy>沫燃 *</cp:lastModifiedBy>
  <dcterms:modified xsi:type="dcterms:W3CDTF">2025-01-09T03:00:08Z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9B39CD81FB8D42CEB9754F5BCE93DE4C_12</vt:lpwstr>
  </property>
</Properties>
</file>