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38" w:rsidRDefault="00243538" w:rsidP="00243538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上海光明领鲜物流有限公司</w:t>
      </w:r>
    </w:p>
    <w:p w:rsidR="00243538" w:rsidRDefault="00243538" w:rsidP="00243538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苏州库装卸、分拣人员外包项目</w:t>
      </w:r>
    </w:p>
    <w:p w:rsidR="00243538" w:rsidRDefault="00243538" w:rsidP="00243538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上海光明领鲜物流有限公司成立于</w:t>
      </w:r>
      <w:r>
        <w:rPr>
          <w:rFonts w:ascii="宋体" w:hAnsi="宋体" w:cs="宋体"/>
          <w:color w:val="444444"/>
          <w:spacing w:val="-12"/>
          <w:sz w:val="19"/>
          <w:szCs w:val="19"/>
        </w:rPr>
        <w:t>2003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Fonts w:ascii="宋体" w:cs="宋体"/>
          <w:color w:val="444444"/>
          <w:spacing w:val="-12"/>
          <w:sz w:val="19"/>
          <w:szCs w:val="19"/>
        </w:rPr>
        <w:t>,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是光明乳业股份有限公司的全资子公司，是一家具有雄厚实力和丰富物流管理经验的冷链物流企业。诚邀实力的企业参与项目投标。招标本着公开、公正、比质、比价、比服务、互惠、互利、守信的原则，通过合同采购方式确定合作关系。</w:t>
      </w:r>
    </w:p>
    <w:p w:rsidR="00243538" w:rsidRDefault="00243538" w:rsidP="00243538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一、</w:t>
      </w:r>
      <w:r>
        <w:rPr>
          <w:rFonts w:ascii="宋体" w:cs="宋体" w:hint="eastAsia"/>
          <w:color w:val="444444"/>
          <w:spacing w:val="-12"/>
          <w:sz w:val="19"/>
          <w:szCs w:val="19"/>
        </w:rPr>
        <w:t> 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项目名称及地点</w:t>
      </w:r>
    </w:p>
    <w:p w:rsidR="00243538" w:rsidRDefault="00243538" w:rsidP="00243538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名称：苏州库装卸、分拣人员外包项目</w:t>
      </w:r>
    </w:p>
    <w:p w:rsidR="00243538" w:rsidRDefault="00243538" w:rsidP="00243538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地点：苏州市相城区黄桥镇永方路北首</w:t>
      </w:r>
      <w:r>
        <w:rPr>
          <w:rFonts w:ascii="宋体" w:hAnsi="宋体" w:cs="宋体"/>
          <w:color w:val="444444"/>
          <w:spacing w:val="-12"/>
          <w:sz w:val="19"/>
          <w:szCs w:val="19"/>
        </w:rPr>
        <w:t>55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号光明物流。</w:t>
      </w:r>
    </w:p>
    <w:p w:rsidR="00243538" w:rsidRDefault="00243538" w:rsidP="00243538">
      <w:pPr>
        <w:rPr>
          <w:rFonts w:ascii="宋体" w:cs="宋体"/>
          <w:color w:val="444444"/>
          <w:spacing w:val="-12"/>
          <w:sz w:val="19"/>
          <w:szCs w:val="19"/>
        </w:rPr>
      </w:pPr>
    </w:p>
    <w:p w:rsidR="00243538" w:rsidRDefault="00243538" w:rsidP="00243538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二、项目内容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：</w:t>
      </w:r>
    </w:p>
    <w:p w:rsidR="00243538" w:rsidRDefault="00243538" w:rsidP="00243538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内容：领鲜物流苏州物流中心原有仓库人员</w:t>
      </w:r>
      <w:r>
        <w:rPr>
          <w:rFonts w:ascii="宋体" w:hAnsi="宋体" w:cs="宋体"/>
          <w:color w:val="444444"/>
          <w:spacing w:val="-12"/>
          <w:sz w:val="19"/>
          <w:szCs w:val="19"/>
        </w:rPr>
        <w:t>16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人。为了降低用工和管理成本，决定对该岗位工作人员整体外包，现通过公开招标方式向市场寻找合格供应商承接此项目。</w:t>
      </w:r>
    </w:p>
    <w:p w:rsidR="00243538" w:rsidRDefault="00243538" w:rsidP="00243538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项目地点：苏州市相城区黄桥镇永方路北首</w:t>
      </w:r>
      <w:r>
        <w:rPr>
          <w:rFonts w:ascii="宋体" w:hAnsi="宋体" w:cs="宋体"/>
          <w:color w:val="444444"/>
          <w:spacing w:val="-12"/>
          <w:sz w:val="19"/>
          <w:szCs w:val="19"/>
        </w:rPr>
        <w:t>55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号光明物流。</w:t>
      </w:r>
    </w:p>
    <w:p w:rsidR="00243538" w:rsidRDefault="00243538" w:rsidP="00243538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合同期限：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年</w:t>
      </w:r>
    </w:p>
    <w:p w:rsidR="00243538" w:rsidRDefault="00243538" w:rsidP="00243538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负责工作：详见附件《工作内容表》。</w:t>
      </w:r>
    </w:p>
    <w:p w:rsidR="00243538" w:rsidRDefault="00243538" w:rsidP="00243538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装卸量：该项目年装卸量约在</w:t>
      </w:r>
      <w:r>
        <w:rPr>
          <w:rFonts w:ascii="宋体" w:hAnsi="宋体" w:cs="宋体"/>
          <w:color w:val="444444"/>
          <w:spacing w:val="-12"/>
          <w:sz w:val="19"/>
          <w:szCs w:val="19"/>
        </w:rPr>
        <w:t>24500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吨</w:t>
      </w:r>
      <w:r>
        <w:rPr>
          <w:rFonts w:ascii="宋体" w:hAnsi="宋体" w:cs="宋体"/>
          <w:color w:val="444444"/>
          <w:spacing w:val="-12"/>
          <w:sz w:val="19"/>
          <w:szCs w:val="19"/>
        </w:rPr>
        <w:t>/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年。</w:t>
      </w:r>
    </w:p>
    <w:p w:rsidR="00243538" w:rsidRDefault="00243538" w:rsidP="00243538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现场负责人：如对项目需现场评估可联系：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朱经理：</w:t>
      </w:r>
      <w:r>
        <w:rPr>
          <w:rFonts w:ascii="宋体" w:hAnsi="宋体" w:cs="宋体"/>
          <w:color w:val="444444"/>
          <w:spacing w:val="-12"/>
          <w:sz w:val="19"/>
          <w:szCs w:val="19"/>
        </w:rPr>
        <w:t>13866356905</w:t>
      </w:r>
    </w:p>
    <w:p w:rsidR="00243538" w:rsidRDefault="00243538" w:rsidP="00243538">
      <w:pPr>
        <w:rPr>
          <w:rFonts w:ascii="宋体" w:cs="宋体"/>
          <w:color w:val="444444"/>
          <w:spacing w:val="-12"/>
          <w:sz w:val="19"/>
          <w:szCs w:val="19"/>
        </w:rPr>
      </w:pPr>
    </w:p>
    <w:p w:rsidR="00243538" w:rsidRDefault="00243538" w:rsidP="00243538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三、投标人须知：</w:t>
      </w:r>
    </w:p>
    <w:p w:rsidR="00243538" w:rsidRDefault="00243538" w:rsidP="00243538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、在中华人民共和国境内注册，有独立法人资格，有独立承担民事责任的能力，有健全的、有效的管理制度的公司。</w:t>
      </w:r>
    </w:p>
    <w:p w:rsidR="00243538" w:rsidRDefault="00243538" w:rsidP="00243538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2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具备良好的人员组织管理和调度控制能力。</w:t>
      </w:r>
    </w:p>
    <w:p w:rsidR="00243538" w:rsidRDefault="00243538" w:rsidP="00243538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具备健全的财务制度、能够提供增值税专用发票。</w:t>
      </w:r>
    </w:p>
    <w:p w:rsidR="00243538" w:rsidRDefault="00243538" w:rsidP="00243538">
      <w:pPr>
        <w:ind w:left="498" w:hangingChars="300" w:hanging="498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:rsidR="00243538" w:rsidRDefault="00243538" w:rsidP="00243538">
      <w:pPr>
        <w:ind w:left="498" w:hangingChars="300" w:hanging="498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四、投标文件应包括</w:t>
      </w:r>
    </w:p>
    <w:p w:rsidR="00243538" w:rsidRDefault="00243538" w:rsidP="00243538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资质证明文件</w:t>
      </w:r>
    </w:p>
    <w:p w:rsidR="00243538" w:rsidRDefault="00243538" w:rsidP="00243538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2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有效的公司营业执照（合一版）（复印件）</w:t>
      </w:r>
    </w:p>
    <w:p w:rsidR="00243538" w:rsidRDefault="00243538" w:rsidP="00243538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、开户许可证</w:t>
      </w:r>
    </w:p>
    <w:p w:rsidR="00243538" w:rsidRDefault="00243538" w:rsidP="00243538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4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人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代表授权书或法人代表身份证复印件</w:t>
      </w:r>
    </w:p>
    <w:p w:rsidR="00243538" w:rsidRDefault="00243538" w:rsidP="00243538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5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、公司简介（注册时间、业务范围、规模、主要客户和业绩等）</w:t>
      </w:r>
    </w:p>
    <w:p w:rsidR="00243538" w:rsidRDefault="00243538" w:rsidP="00243538">
      <w:pPr>
        <w:ind w:firstLineChars="250" w:firstLine="415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6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、报价表：见附件二</w:t>
      </w: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《报价表》</w:t>
      </w:r>
    </w:p>
    <w:p w:rsidR="00243538" w:rsidRDefault="00243538" w:rsidP="00243538">
      <w:pPr>
        <w:rPr>
          <w:rFonts w:ascii="宋体" w:cs="宋体"/>
          <w:color w:val="444444"/>
          <w:spacing w:val="-12"/>
          <w:sz w:val="19"/>
          <w:szCs w:val="19"/>
        </w:rPr>
      </w:pPr>
    </w:p>
    <w:p w:rsidR="00243538" w:rsidRDefault="00243538" w:rsidP="00243538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五、评标方法</w:t>
      </w:r>
    </w:p>
    <w:p w:rsidR="00243538" w:rsidRDefault="00243538" w:rsidP="00243538">
      <w:pPr>
        <w:jc w:val="left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领鲜物流将综合考虑公司业务发展和投标人资质、投标报价、服务能力、企业信用等要素后，进行客观、公正的综合评审，以综合评比最高投标人作为中标人。本次招标严禁恶意低价竞标，如投标方报价明显低于市场价格的，该报价经领鲜物流招标小组讨论后将作为无效报价，该投标方的投标行为将被终止。</w:t>
      </w:r>
    </w:p>
    <w:p w:rsidR="00243538" w:rsidRDefault="00243538" w:rsidP="00243538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:rsidR="00243538" w:rsidRDefault="00243538" w:rsidP="00243538">
      <w:pPr>
        <w:jc w:val="left"/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六、投标文件递交截止日期为</w:t>
      </w:r>
      <w:r>
        <w:rPr>
          <w:rStyle w:val="a7"/>
          <w:rFonts w:ascii="宋体" w:hAnsi="宋体" w:cs="宋体"/>
          <w:color w:val="444444"/>
          <w:spacing w:val="-12"/>
          <w:sz w:val="19"/>
          <w:szCs w:val="19"/>
        </w:rPr>
        <w:t>2025</w:t>
      </w:r>
      <w:r>
        <w:rPr>
          <w:rStyle w:val="a7"/>
          <w:rFonts w:ascii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Style w:val="a7"/>
          <w:rFonts w:ascii="宋体" w:hAnsi="宋体" w:cs="宋体"/>
          <w:color w:val="444444"/>
          <w:spacing w:val="-12"/>
          <w:sz w:val="19"/>
          <w:szCs w:val="19"/>
        </w:rPr>
        <w:t xml:space="preserve">  1</w:t>
      </w:r>
      <w:r>
        <w:rPr>
          <w:rStyle w:val="a7"/>
          <w:rFonts w:ascii="宋体" w:hAnsi="宋体" w:cs="宋体" w:hint="eastAsia"/>
          <w:color w:val="444444"/>
          <w:spacing w:val="-12"/>
          <w:sz w:val="19"/>
          <w:szCs w:val="19"/>
        </w:rPr>
        <w:t>月</w:t>
      </w:r>
      <w:r>
        <w:rPr>
          <w:rStyle w:val="a7"/>
          <w:rFonts w:ascii="宋体" w:hAnsi="宋体" w:cs="宋体"/>
          <w:color w:val="444444"/>
          <w:spacing w:val="-12"/>
          <w:sz w:val="19"/>
          <w:szCs w:val="19"/>
        </w:rPr>
        <w:t xml:space="preserve"> 21 </w:t>
      </w:r>
      <w:r>
        <w:rPr>
          <w:rStyle w:val="a7"/>
          <w:rFonts w:ascii="宋体" w:hAnsi="宋体" w:cs="宋体" w:hint="eastAsia"/>
          <w:color w:val="444444"/>
          <w:spacing w:val="-12"/>
          <w:sz w:val="19"/>
          <w:szCs w:val="19"/>
        </w:rPr>
        <w:t>日</w:t>
      </w:r>
      <w:r>
        <w:rPr>
          <w:rStyle w:val="a7"/>
          <w:rFonts w:ascii="宋体" w:hAnsi="宋体" w:cs="宋体"/>
          <w:color w:val="444444"/>
          <w:spacing w:val="-12"/>
          <w:sz w:val="19"/>
          <w:szCs w:val="19"/>
        </w:rPr>
        <w:t xml:space="preserve">   17   </w:t>
      </w:r>
      <w:r>
        <w:rPr>
          <w:rStyle w:val="a7"/>
          <w:rFonts w:ascii="宋体" w:hAnsi="宋体" w:cs="宋体" w:hint="eastAsia"/>
          <w:color w:val="444444"/>
          <w:spacing w:val="-12"/>
          <w:sz w:val="19"/>
          <w:szCs w:val="19"/>
        </w:rPr>
        <w:t>时之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前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（以领鲜物流收到投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标文件的时间为准）。所有投标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    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文件统一使用档案袋包封，外封包应注明：“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上海光明领鲜物流有限公司苏州库装卸、分拣外包项目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”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字样和投标公司名称（加盖公章），否则作为废标。</w:t>
      </w: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 xml:space="preserve"> </w:t>
      </w:r>
    </w:p>
    <w:p w:rsidR="00243538" w:rsidRDefault="00243538" w:rsidP="00243538">
      <w:pPr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:rsidR="00243538" w:rsidRDefault="00243538" w:rsidP="00243538">
      <w:pPr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:rsidR="00243538" w:rsidRDefault="00243538" w:rsidP="00243538">
      <w:pP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lastRenderedPageBreak/>
        <w:t>七、联系方式</w:t>
      </w: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 xml:space="preserve">                </w:t>
      </w:r>
    </w:p>
    <w:p w:rsidR="00243538" w:rsidRDefault="00243538" w:rsidP="00243538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:rsidR="00243538" w:rsidRDefault="00243538" w:rsidP="00243538">
      <w:pPr>
        <w:jc w:val="left"/>
        <w:rPr>
          <w:rFonts w:ascii="宋体" w:hAns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严先生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15900626177</w:t>
      </w:r>
    </w:p>
    <w:p w:rsidR="00243538" w:rsidRDefault="00243538" w:rsidP="00243538">
      <w:pPr>
        <w:jc w:val="left"/>
        <w:rPr>
          <w:rFonts w:ascii="宋体" w:hAnsi="宋体" w:cs="宋体"/>
          <w:color w:val="444444"/>
          <w:spacing w:val="-12"/>
          <w:sz w:val="19"/>
          <w:szCs w:val="19"/>
        </w:rPr>
      </w:pPr>
    </w:p>
    <w:p w:rsidR="00243538" w:rsidRDefault="00243538" w:rsidP="00243538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投递地址：上海市浦东新区杨新路</w:t>
      </w:r>
      <w:r>
        <w:rPr>
          <w:rFonts w:ascii="宋体" w:hAnsi="宋体" w:cs="宋体"/>
          <w:color w:val="444444"/>
          <w:spacing w:val="-12"/>
          <w:sz w:val="19"/>
          <w:szCs w:val="19"/>
        </w:rPr>
        <w:t>201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</w:t>
      </w:r>
      <w:r>
        <w:rPr>
          <w:rFonts w:ascii="宋体" w:hAnsi="宋体" w:cs="宋体"/>
          <w:color w:val="444444"/>
          <w:spacing w:val="-12"/>
          <w:sz w:val="19"/>
          <w:szCs w:val="19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号楼</w:t>
      </w:r>
      <w:r>
        <w:rPr>
          <w:rFonts w:ascii="宋体" w:hAnsi="宋体" w:cs="宋体"/>
          <w:color w:val="444444"/>
          <w:spacing w:val="-12"/>
          <w:sz w:val="19"/>
          <w:szCs w:val="19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楼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资产管理部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郑先生收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15026666780</w:t>
      </w:r>
    </w:p>
    <w:p w:rsidR="00243538" w:rsidRDefault="00243538" w:rsidP="00243538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:rsidR="00243538" w:rsidRDefault="00243538" w:rsidP="00243538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:rsidR="00243538" w:rsidRDefault="00243538" w:rsidP="00243538">
      <w:pPr>
        <w:jc w:val="left"/>
        <w:rPr>
          <w:rFonts w:ascii="宋体" w:cs="宋体"/>
          <w:b/>
          <w:color w:val="444444"/>
          <w:spacing w:val="-12"/>
          <w:sz w:val="32"/>
          <w:szCs w:val="32"/>
        </w:rPr>
      </w:pPr>
      <w:r>
        <w:rPr>
          <w:rFonts w:ascii="宋体" w:hAnsi="宋体" w:cs="宋体" w:hint="eastAsia"/>
          <w:b/>
          <w:color w:val="444444"/>
          <w:spacing w:val="-12"/>
          <w:sz w:val="32"/>
          <w:szCs w:val="32"/>
        </w:rPr>
        <w:t>附件一：</w:t>
      </w:r>
    </w:p>
    <w:p w:rsidR="00243538" w:rsidRDefault="00243538" w:rsidP="00243538">
      <w:pPr>
        <w:widowControl/>
        <w:jc w:val="center"/>
        <w:textAlignment w:val="center"/>
        <w:rPr>
          <w:rFonts w:ascii="宋体" w:cs="宋体"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</w:rPr>
        <w:t>工作内容表</w:t>
      </w:r>
    </w:p>
    <w:tbl>
      <w:tblPr>
        <w:tblW w:w="8829" w:type="dxa"/>
        <w:tblLayout w:type="fixed"/>
        <w:tblLook w:val="0000" w:firstRow="0" w:lastRow="0" w:firstColumn="0" w:lastColumn="0" w:noHBand="0" w:noVBand="0"/>
      </w:tblPr>
      <w:tblGrid>
        <w:gridCol w:w="1359"/>
        <w:gridCol w:w="4774"/>
        <w:gridCol w:w="2696"/>
      </w:tblGrid>
      <w:tr w:rsidR="00243538" w:rsidTr="00CF777E">
        <w:trPr>
          <w:trHeight w:val="276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3538" w:rsidRDefault="00243538" w:rsidP="00CF777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3538" w:rsidRDefault="00243538" w:rsidP="00CF777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工作职责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3538" w:rsidRDefault="00243538" w:rsidP="00CF777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出勤时间</w:t>
            </w:r>
          </w:p>
        </w:tc>
      </w:tr>
      <w:tr w:rsidR="00243538" w:rsidTr="00CF777E">
        <w:trPr>
          <w:trHeight w:val="1792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3538" w:rsidRDefault="00243538" w:rsidP="00CF777E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常温理货员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/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保鲜三方理货员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8" w:rsidRDefault="00243538" w:rsidP="00CF777E">
            <w:pPr>
              <w:widowControl/>
              <w:jc w:val="left"/>
              <w:textAlignment w:val="top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苏州物流中心仓库工作内容包括但不局限于每日随心订、新鲜、常温、三方客户产品收发、配货、分拣、仓库库存盘点，周转箱发放，车辆预冷、装车测温监督，到货测温监督、每日库区卫生管理以及食品安全、安全生产管理相关报表提报等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(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常温库有货架需要有叉车操作证员工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538" w:rsidRDefault="00243538" w:rsidP="00CF777E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每日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17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00-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翌日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00</w:t>
            </w:r>
          </w:p>
          <w:p w:rsidR="00243538" w:rsidRDefault="00243538" w:rsidP="00CF777E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（如遇输送车辆晚点，则根据具体到货时间做时间调整安排）值班人员下班时间为翌日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7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00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（轮班制）</w:t>
            </w:r>
          </w:p>
        </w:tc>
      </w:tr>
    </w:tbl>
    <w:p w:rsidR="00243538" w:rsidRDefault="00243538" w:rsidP="00243538">
      <w:pPr>
        <w:jc w:val="left"/>
        <w:rPr>
          <w:rFonts w:ascii="宋体" w:cs="宋体"/>
          <w:b/>
          <w:color w:val="444444"/>
          <w:spacing w:val="-12"/>
          <w:sz w:val="32"/>
          <w:szCs w:val="32"/>
        </w:rPr>
      </w:pPr>
    </w:p>
    <w:p w:rsidR="00243538" w:rsidRDefault="00243538" w:rsidP="00243538">
      <w:pPr>
        <w:jc w:val="left"/>
        <w:rPr>
          <w:rFonts w:ascii="宋体" w:cs="宋体"/>
          <w:b/>
          <w:color w:val="444444"/>
          <w:spacing w:val="-12"/>
          <w:sz w:val="32"/>
          <w:szCs w:val="32"/>
        </w:rPr>
      </w:pPr>
      <w:r>
        <w:rPr>
          <w:rFonts w:ascii="宋体" w:hAnsi="宋体" w:cs="宋体" w:hint="eastAsia"/>
          <w:b/>
          <w:color w:val="444444"/>
          <w:spacing w:val="-12"/>
          <w:sz w:val="32"/>
          <w:szCs w:val="32"/>
        </w:rPr>
        <w:t>附件二：</w:t>
      </w:r>
      <w:r>
        <w:rPr>
          <w:rFonts w:ascii="宋体" w:hAnsi="宋体" w:cs="宋体"/>
          <w:b/>
          <w:color w:val="444444"/>
          <w:spacing w:val="-12"/>
          <w:sz w:val="32"/>
          <w:szCs w:val="32"/>
        </w:rPr>
        <w:t xml:space="preserve">                    </w:t>
      </w:r>
      <w:r>
        <w:rPr>
          <w:rFonts w:ascii="宋体" w:hAnsi="宋体" w:cs="宋体" w:hint="eastAsia"/>
          <w:b/>
          <w:color w:val="444444"/>
          <w:spacing w:val="-12"/>
          <w:sz w:val="32"/>
          <w:szCs w:val="32"/>
        </w:rPr>
        <w:t>报价单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5"/>
        <w:gridCol w:w="1742"/>
        <w:gridCol w:w="2016"/>
        <w:gridCol w:w="829"/>
        <w:gridCol w:w="1013"/>
        <w:gridCol w:w="2410"/>
      </w:tblGrid>
      <w:tr w:rsidR="00243538" w:rsidTr="00CF777E">
        <w:trPr>
          <w:trHeight w:val="519"/>
        </w:trPr>
        <w:tc>
          <w:tcPr>
            <w:tcW w:w="745" w:type="dxa"/>
          </w:tcPr>
          <w:p w:rsidR="00243538" w:rsidRDefault="00243538" w:rsidP="00CF777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2" w:type="dxa"/>
          </w:tcPr>
          <w:p w:rsidR="00243538" w:rsidRDefault="00243538" w:rsidP="00CF777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2016" w:type="dxa"/>
          </w:tcPr>
          <w:p w:rsidR="00243538" w:rsidRDefault="00243538" w:rsidP="00CF777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地点</w:t>
            </w:r>
          </w:p>
        </w:tc>
        <w:tc>
          <w:tcPr>
            <w:tcW w:w="829" w:type="dxa"/>
          </w:tcPr>
          <w:p w:rsidR="00243538" w:rsidRDefault="00243538" w:rsidP="00CF777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13" w:type="dxa"/>
          </w:tcPr>
          <w:p w:rsidR="00243538" w:rsidRDefault="00243538" w:rsidP="00CF777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报价</w:t>
            </w:r>
          </w:p>
        </w:tc>
        <w:tc>
          <w:tcPr>
            <w:tcW w:w="2410" w:type="dxa"/>
          </w:tcPr>
          <w:p w:rsidR="00243538" w:rsidRDefault="00243538" w:rsidP="00CF777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243538" w:rsidTr="00CF777E">
        <w:trPr>
          <w:trHeight w:val="800"/>
        </w:trPr>
        <w:tc>
          <w:tcPr>
            <w:tcW w:w="745" w:type="dxa"/>
          </w:tcPr>
          <w:p w:rsidR="00243538" w:rsidRDefault="00243538" w:rsidP="00CF777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42" w:type="dxa"/>
          </w:tcPr>
          <w:p w:rsidR="00243538" w:rsidRDefault="00243538" w:rsidP="00CF777E">
            <w:pPr>
              <w:widowControl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苏州库分拣、装卸人员外包项目</w:t>
            </w:r>
          </w:p>
        </w:tc>
        <w:tc>
          <w:tcPr>
            <w:tcW w:w="2016" w:type="dxa"/>
          </w:tcPr>
          <w:p w:rsidR="00243538" w:rsidRDefault="00243538" w:rsidP="00CF777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苏州市相城区黄桥镇永方路北首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55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号光明物流</w:t>
            </w:r>
          </w:p>
        </w:tc>
        <w:tc>
          <w:tcPr>
            <w:tcW w:w="829" w:type="dxa"/>
          </w:tcPr>
          <w:p w:rsidR="00243538" w:rsidRDefault="00243538" w:rsidP="00CF777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1013" w:type="dxa"/>
          </w:tcPr>
          <w:p w:rsidR="00243538" w:rsidRDefault="00243538" w:rsidP="00CF777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</w:tcPr>
          <w:p w:rsidR="00243538" w:rsidRDefault="00243538" w:rsidP="00CF777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报价含税</w:t>
            </w:r>
          </w:p>
        </w:tc>
      </w:tr>
    </w:tbl>
    <w:p w:rsidR="00243538" w:rsidRDefault="00243538" w:rsidP="00243538">
      <w:pPr>
        <w:jc w:val="left"/>
        <w:rPr>
          <w:rFonts w:ascii="宋体" w:cs="宋体"/>
          <w:b/>
          <w:color w:val="444444"/>
          <w:spacing w:val="-12"/>
          <w:sz w:val="32"/>
          <w:szCs w:val="32"/>
        </w:rPr>
        <w:sectPr w:rsidR="0024353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43538" w:rsidRDefault="00243538" w:rsidP="00243538">
      <w:pPr>
        <w:jc w:val="left"/>
        <w:rPr>
          <w:b/>
          <w:sz w:val="24"/>
        </w:rPr>
      </w:pPr>
    </w:p>
    <w:p w:rsidR="00110BFF" w:rsidRDefault="00110BFF">
      <w:bookmarkStart w:id="0" w:name="_GoBack"/>
      <w:bookmarkEnd w:id="0"/>
    </w:p>
    <w:sectPr w:rsidR="00110B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A37" w:rsidRDefault="00D27A37" w:rsidP="00243538">
      <w:r>
        <w:separator/>
      </w:r>
    </w:p>
  </w:endnote>
  <w:endnote w:type="continuationSeparator" w:id="0">
    <w:p w:rsidR="00D27A37" w:rsidRDefault="00D27A37" w:rsidP="0024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A37" w:rsidRDefault="00D27A37" w:rsidP="00243538">
      <w:r>
        <w:separator/>
      </w:r>
    </w:p>
  </w:footnote>
  <w:footnote w:type="continuationSeparator" w:id="0">
    <w:p w:rsidR="00D27A37" w:rsidRDefault="00D27A37" w:rsidP="00243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22210"/>
    <w:multiLevelType w:val="hybridMultilevel"/>
    <w:tmpl w:val="3FE22210"/>
    <w:lvl w:ilvl="0" w:tplc="FFFFFFFF">
      <w:start w:val="1"/>
      <w:numFmt w:val="decimal"/>
      <w:suff w:val="nothing"/>
      <w:lvlText w:val="%1、"/>
      <w:lvlJc w:val="left"/>
      <w:pPr>
        <w:ind w:left="355"/>
      </w:pPr>
      <w:rPr>
        <w:rFonts w:cs="Times New Roman"/>
      </w:rPr>
    </w:lvl>
    <w:lvl w:ilvl="1" w:tplc="FFFFFFFF">
      <w:start w:val="1"/>
      <w:numFmt w:val="decimal"/>
      <w:lvlText w:val="、"/>
      <w:lvlJc w:val="left"/>
      <w:rPr>
        <w:rFonts w:cs="Times New Roman"/>
      </w:rPr>
    </w:lvl>
    <w:lvl w:ilvl="2" w:tplc="FFFFFFFF">
      <w:start w:val="1"/>
      <w:numFmt w:val="decimal"/>
      <w:lvlText w:val="、"/>
      <w:lvlJc w:val="left"/>
      <w:rPr>
        <w:rFonts w:cs="Times New Roman"/>
      </w:rPr>
    </w:lvl>
    <w:lvl w:ilvl="3" w:tplc="FFFFFFFF">
      <w:start w:val="1"/>
      <w:numFmt w:val="decimal"/>
      <w:lvlText w:val="、"/>
      <w:lvlJc w:val="left"/>
      <w:rPr>
        <w:rFonts w:cs="Times New Roman"/>
      </w:rPr>
    </w:lvl>
    <w:lvl w:ilvl="4" w:tplc="FFFFFFFF">
      <w:start w:val="1"/>
      <w:numFmt w:val="decimal"/>
      <w:lvlText w:val="、"/>
      <w:lvlJc w:val="left"/>
      <w:rPr>
        <w:rFonts w:cs="Times New Roman"/>
      </w:rPr>
    </w:lvl>
    <w:lvl w:ilvl="5" w:tplc="FFFFFFFF">
      <w:start w:val="1"/>
      <w:numFmt w:val="decimal"/>
      <w:lvlText w:val="、"/>
      <w:lvlJc w:val="left"/>
      <w:rPr>
        <w:rFonts w:cs="Times New Roman"/>
      </w:rPr>
    </w:lvl>
    <w:lvl w:ilvl="6" w:tplc="FFFFFFFF">
      <w:start w:val="1"/>
      <w:numFmt w:val="decimal"/>
      <w:lvlText w:val="、"/>
      <w:lvlJc w:val="left"/>
      <w:rPr>
        <w:rFonts w:cs="Times New Roman"/>
      </w:rPr>
    </w:lvl>
    <w:lvl w:ilvl="7" w:tplc="FFFFFFFF">
      <w:start w:val="1"/>
      <w:numFmt w:val="decimal"/>
      <w:lvlText w:val="、"/>
      <w:lvlJc w:val="left"/>
      <w:rPr>
        <w:rFonts w:cs="Times New Roman"/>
      </w:rPr>
    </w:lvl>
    <w:lvl w:ilvl="8" w:tplc="FFFFFFFF">
      <w:start w:val="1"/>
      <w:numFmt w:val="decimal"/>
      <w:lvlText w:val="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8A"/>
    <w:rsid w:val="00110BFF"/>
    <w:rsid w:val="00243538"/>
    <w:rsid w:val="0057618A"/>
    <w:rsid w:val="00D2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B6597C-7C82-4506-BD58-D2F3D634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5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35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3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3538"/>
    <w:rPr>
      <w:sz w:val="18"/>
      <w:szCs w:val="18"/>
    </w:rPr>
  </w:style>
  <w:style w:type="character" w:styleId="a7">
    <w:name w:val="Strong"/>
    <w:basedOn w:val="a0"/>
    <w:uiPriority w:val="22"/>
    <w:qFormat/>
    <w:rsid w:val="0024353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2025-01-15T00:35:00Z</dcterms:created>
  <dcterms:modified xsi:type="dcterms:W3CDTF">2025-01-15T00:35:00Z</dcterms:modified>
</cp:coreProperties>
</file>