
<file path=[Content_Types].xml><?xml version="1.0" encoding="utf-8"?>
<Types xmlns="http://schemas.openxmlformats.org/package/2006/content-types">
  <Default Extension="bin" ContentType="application/vnd.openxmlformats-officedocument.oleObject"/>
  <Default Extension="dat" ContentType="text/plain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520" w14:textId="04A0BE2B" w:rsidR="000E4BA6" w:rsidRPr="00194950" w:rsidRDefault="000E4BA6" w:rsidP="000E4BA6">
      <w:pPr>
        <w:spacing w:line="360" w:lineRule="auto"/>
        <w:jc w:val="center"/>
        <w:rPr>
          <w:rFonts w:ascii="微软雅黑" w:eastAsia="微软雅黑" w:hAnsi="微软雅黑" w:cs="Arial"/>
          <w:b/>
          <w:kern w:val="0"/>
          <w:sz w:val="20"/>
          <w:szCs w:val="18"/>
        </w:rPr>
      </w:pP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京东物流</w:t>
      </w:r>
      <w:r w:rsidR="005E7C6C"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20</w:t>
      </w:r>
      <w:r w:rsidR="005E7C6C" w:rsidRPr="00194950">
        <w:rPr>
          <w:rFonts w:ascii="微软雅黑" w:eastAsia="微软雅黑" w:hAnsi="微软雅黑" w:cs="Arial"/>
          <w:b/>
          <w:kern w:val="0"/>
          <w:sz w:val="20"/>
          <w:szCs w:val="18"/>
        </w:rPr>
        <w:t>2</w:t>
      </w:r>
      <w:r w:rsidR="001353DF">
        <w:rPr>
          <w:rFonts w:ascii="微软雅黑" w:eastAsia="微软雅黑" w:hAnsi="微软雅黑" w:cs="Arial"/>
          <w:b/>
          <w:kern w:val="0"/>
          <w:sz w:val="20"/>
          <w:szCs w:val="18"/>
        </w:rPr>
        <w:t>5</w:t>
      </w:r>
      <w:r w:rsidR="00194950"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年</w:t>
      </w:r>
      <w:r w:rsidR="00BF481E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西北</w:t>
      </w:r>
      <w:r w:rsidR="005E7C6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区【</w:t>
      </w:r>
      <w:r w:rsidR="002A130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陕西</w:t>
      </w:r>
      <w:r w:rsidR="00E32E7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省区</w:t>
      </w:r>
      <w:r w:rsidR="001353DF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某</w:t>
      </w:r>
      <w:r w:rsidR="002A130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车桥干线</w:t>
      </w:r>
      <w:r w:rsidR="001353DF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运输</w:t>
      </w:r>
      <w:r w:rsidR="00E32E7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项目</w:t>
      </w:r>
      <w:r w:rsidR="005E7C6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】运</w:t>
      </w:r>
      <w:r w:rsidRPr="00194950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输业务招标</w:t>
      </w:r>
      <w:r w:rsidR="005E7C6C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书</w:t>
      </w:r>
    </w:p>
    <w:p w14:paraId="344F5AD3" w14:textId="35F17167" w:rsidR="000E4BA6" w:rsidRPr="000E4BA6" w:rsidRDefault="000E4BA6" w:rsidP="000E4BA6">
      <w:pPr>
        <w:widowControl/>
        <w:adjustRightInd w:val="0"/>
        <w:snapToGrid w:val="0"/>
        <w:jc w:val="center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0E4BA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15EB7BAF" w:rsidR="000E4BA6" w:rsidRPr="00BF481E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【</w:t>
      </w:r>
      <w:hyperlink r:id="rId8" w:tgtFrame="_blank" w:history="1">
        <w:r w:rsidR="00A95C42">
          <w:rPr>
            <w:rFonts w:ascii="微软雅黑" w:eastAsia="微软雅黑" w:hAnsi="微软雅黑" w:cs="Arial"/>
            <w:b/>
            <w:kern w:val="0"/>
            <w:sz w:val="18"/>
            <w:szCs w:val="18"/>
          </w:rPr>
          <w:t>202</w:t>
        </w:r>
        <w:r w:rsidR="00E32E7C">
          <w:rPr>
            <w:rFonts w:ascii="微软雅黑" w:eastAsia="微软雅黑" w:hAnsi="微软雅黑" w:cs="Arial"/>
            <w:b/>
            <w:kern w:val="0"/>
            <w:sz w:val="18"/>
            <w:szCs w:val="18"/>
          </w:rPr>
          <w:t>5</w:t>
        </w:r>
        <w:r w:rsidR="00A95C42">
          <w:rPr>
            <w:rFonts w:ascii="微软雅黑" w:eastAsia="微软雅黑" w:hAnsi="微软雅黑" w:cs="Arial"/>
            <w:b/>
            <w:kern w:val="0"/>
            <w:sz w:val="18"/>
            <w:szCs w:val="18"/>
          </w:rPr>
          <w:t>YSZCXB</w:t>
        </w:r>
        <w:r w:rsidR="00E32E7C">
          <w:rPr>
            <w:rFonts w:ascii="微软雅黑" w:eastAsia="微软雅黑" w:hAnsi="微软雅黑" w:cs="Arial"/>
            <w:b/>
            <w:kern w:val="0"/>
            <w:sz w:val="18"/>
            <w:szCs w:val="18"/>
          </w:rPr>
          <w:t>0</w:t>
        </w:r>
        <w:r w:rsidR="002A130C">
          <w:rPr>
            <w:rFonts w:ascii="微软雅黑" w:eastAsia="微软雅黑" w:hAnsi="微软雅黑" w:cs="Arial"/>
            <w:b/>
            <w:kern w:val="0"/>
            <w:sz w:val="18"/>
            <w:szCs w:val="18"/>
          </w:rPr>
          <w:t>2</w:t>
        </w:r>
        <w:r w:rsidR="00BF481E" w:rsidRPr="00BF481E">
          <w:rPr>
            <w:rFonts w:ascii="微软雅黑" w:eastAsia="微软雅黑" w:hAnsi="微软雅黑" w:cs="Arial"/>
            <w:b/>
            <w:kern w:val="0"/>
            <w:sz w:val="18"/>
            <w:szCs w:val="18"/>
          </w:rPr>
          <w:t>XM0</w:t>
        </w:r>
        <w:r w:rsidR="002A130C">
          <w:rPr>
            <w:rFonts w:ascii="微软雅黑" w:eastAsia="微软雅黑" w:hAnsi="微软雅黑" w:cs="Arial"/>
            <w:b/>
            <w:kern w:val="0"/>
            <w:sz w:val="18"/>
            <w:szCs w:val="18"/>
          </w:rPr>
          <w:t>1</w:t>
        </w:r>
      </w:hyperlink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】</w:t>
      </w:r>
    </w:p>
    <w:p w14:paraId="023B5674" w14:textId="1F3536E8" w:rsidR="000E4BA6" w:rsidRPr="00BF481E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报名截止时间：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【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202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F224D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2A130C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FB1E2F">
        <w:rPr>
          <w:rFonts w:ascii="微软雅黑" w:eastAsia="微软雅黑" w:hAnsi="微软雅黑" w:cs="Arial"/>
          <w:b/>
          <w:kern w:val="0"/>
          <w:sz w:val="18"/>
          <w:szCs w:val="18"/>
        </w:rPr>
        <w:t>8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:00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】</w:t>
      </w:r>
      <w:r w:rsidRPr="00BF481E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BF481E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BF481E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1D7AA556" w:rsidR="005E7C6C" w:rsidRPr="00BF481E" w:rsidRDefault="005E7C6C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BF481E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招标答疑时间：</w:t>
      </w: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【</w:t>
      </w:r>
      <w:r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202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F224D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月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2A130C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="00BF481E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FB1E2F">
        <w:rPr>
          <w:rFonts w:ascii="微软雅黑" w:eastAsia="微软雅黑" w:hAnsi="微软雅黑" w:cs="Arial"/>
          <w:b/>
          <w:kern w:val="0"/>
          <w:sz w:val="18"/>
          <w:szCs w:val="18"/>
        </w:rPr>
        <w:t>0</w:t>
      </w:r>
      <w:r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:00】</w:t>
      </w:r>
    </w:p>
    <w:p w14:paraId="39705B56" w14:textId="0F104A46" w:rsidR="000E4BA6" w:rsidRPr="00BF481E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报价</w:t>
      </w:r>
      <w:r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截止时间：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【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202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F224D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月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2A130C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8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:00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】</w:t>
      </w:r>
    </w:p>
    <w:p w14:paraId="266CB8C1" w14:textId="7472DC96" w:rsidR="000E4BA6" w:rsidRPr="00BF481E" w:rsidRDefault="00221392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技术标</w:t>
      </w:r>
      <w:r w:rsidR="000E4BA6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评审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截止时间</w:t>
      </w:r>
      <w:r w:rsidR="000E4BA6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【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202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F224D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月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2A130C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="00FB1E2F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9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:</w:t>
      </w:r>
      <w:r w:rsidR="00AF224D">
        <w:rPr>
          <w:rFonts w:ascii="微软雅黑" w:eastAsia="微软雅黑" w:hAnsi="微软雅黑" w:cs="Arial"/>
          <w:b/>
          <w:kern w:val="0"/>
          <w:sz w:val="18"/>
          <w:szCs w:val="18"/>
        </w:rPr>
        <w:t>0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0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】</w:t>
      </w:r>
    </w:p>
    <w:p w14:paraId="33F88BAC" w14:textId="1AE0FF7B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系统议价截止时间：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【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202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AF224D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月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1</w:t>
      </w:r>
      <w:r w:rsidR="002A130C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21</w:t>
      </w:r>
      <w:r w:rsidR="005E7C6C" w:rsidRPr="00BF481E">
        <w:rPr>
          <w:rFonts w:ascii="微软雅黑" w:eastAsia="微软雅黑" w:hAnsi="微软雅黑" w:cs="Arial"/>
          <w:b/>
          <w:kern w:val="0"/>
          <w:sz w:val="18"/>
          <w:szCs w:val="18"/>
        </w:rPr>
        <w:t>:00</w:t>
      </w:r>
      <w:r w:rsidR="005E7C6C" w:rsidRPr="00BF481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】</w:t>
      </w:r>
    </w:p>
    <w:p w14:paraId="61130ADE" w14:textId="3A12C42B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proofErr w:type="gramStart"/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</w:t>
      </w:r>
      <w:r w:rsidR="002436DD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采购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77777777" w:rsidR="00353512" w:rsidRDefault="000E4BA6" w:rsidP="00ED6DD8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设施服务商</w:t>
      </w:r>
    </w:p>
    <w:p w14:paraId="40E27C8A" w14:textId="09D500ED" w:rsidR="00746693" w:rsidRPr="00746693" w:rsidRDefault="00746693" w:rsidP="0074669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1D02DB09" w14:textId="1C169F33" w:rsidR="00746693" w:rsidRPr="00746693" w:rsidRDefault="00746693" w:rsidP="0074669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模块化，以更加灵活、可调用与组合的方式，满足不同行业的中小客户需求。</w:t>
      </w:r>
    </w:p>
    <w:p w14:paraId="4E93CD90" w14:textId="59F43808" w:rsidR="00746693" w:rsidRPr="00746693" w:rsidRDefault="00746693" w:rsidP="0074669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服务范围覆盖了中国几乎所有地区、城镇和人口，不仅建立了中国电商与消费者之间的信赖关系，还通过211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等时效产品和上门服务，重新定义了物流服务标准，客户体验持续领先行业。截至2022年9月30日，京东物流运营超1500个仓库，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含云仓生态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平台的管理面积在内，京东物流仓储总面积超3000万平方米。同时，截至2022年6月30日，在全球运营近90个保税仓库、直邮仓库和海外仓库，总管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近90万平方米。</w:t>
      </w:r>
    </w:p>
    <w:p w14:paraId="59E84B53" w14:textId="3E2BE224" w:rsidR="00746693" w:rsidRPr="00746693" w:rsidRDefault="00746693" w:rsidP="0074669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京东物流始终重视技术创新在企业发展中的重要作用。基于5G、人工智能、大数据、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优势，不仅通过自动搬运机器人、分拣机器人、智能快递车、无人机等，在仓储、运输、分拣及配送等环节大大提升效率，还自主研发了仓储、运输及订单管理系统等，支持客户供应链的全面数字化，通过专有算法，在销售预测、商品配送规划及供应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链网络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优化等领域实现决策。凭借这些专有技术，京东物流已经构建了一套全面的智能物流系统，实现服务自动化、运营数字化及决策智能化。截至2022年6月30日，京东物流已申请的专利和软件许可超7000项，其中与自动化和无人技术相关的专利数量超过4000项。</w:t>
      </w:r>
    </w:p>
    <w:p w14:paraId="42E2C873" w14:textId="7A3C0213" w:rsidR="00746693" w:rsidRPr="00746693" w:rsidRDefault="00746693" w:rsidP="0074669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京东物流构建了协同共生的供应链网络，中国及全球各行业合作伙伴参与其中。2017年，京东物流创新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赋用于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第三方仓库，通过优化本地仓库资源，有效增加闲置仓库的利用率，让中小物流企业也能充分利用京东物流的技术、标准和品牌，提升自身的服务能力。截至2022年6月30日，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数量已超过1700个。京东物流着力推行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项目“青流计划”，从“环境（Planet）”“人文社会（People）”和“经济（Profits）”三个方面，协同行业和社会力量共同关注人类的可持续发展。京东物流是国内首家完成设立科学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碳目标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倡议（SBTi）的物流企业，同时引入使用更多清洁能源，推广和使用更多可再生能源和环保材料，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绿色环保措施。</w:t>
      </w:r>
    </w:p>
    <w:p w14:paraId="5CE59AB9" w14:textId="5871EBDF" w:rsidR="000E4BA6" w:rsidRPr="00FF160A" w:rsidRDefault="00746693" w:rsidP="007F24DF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4669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能力持续向实体经济开放，服务实体经济，持续创造社会价值。</w:t>
      </w:r>
    </w:p>
    <w:p w14:paraId="6F6D8F62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lastRenderedPageBreak/>
        <w:t>二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一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FF160A" w:rsidDel="0057532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29F005BF" w:rsidR="008A1E12" w:rsidRPr="005738AF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合同</w:t>
      </w:r>
      <w:r w:rsidR="008A1E12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签署</w:t>
      </w:r>
      <w:r w:rsidRPr="005738AF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2</w:t>
      </w:r>
      <w:r w:rsidR="00BF481E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02</w:t>
      </w:r>
      <w:r w:rsidR="00F37E86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5</w:t>
      </w:r>
      <w:r w:rsidR="00BF481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2A130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</w:t>
      </w:r>
      <w:r w:rsidR="00BF481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月</w:t>
      </w:r>
      <w:r w:rsidR="002A130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15</w:t>
      </w:r>
      <w:r w:rsidR="00BF481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日--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202</w:t>
      </w:r>
      <w:r w:rsidR="00F37E86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6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E32E7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月</w:t>
      </w:r>
      <w:r w:rsidR="002A130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14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738AF" w:rsidDel="008A1E1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 xml:space="preserve"> </w:t>
      </w:r>
    </w:p>
    <w:p w14:paraId="134970D2" w14:textId="6BF5DCB6" w:rsidR="000E4BA6" w:rsidRPr="005738AF" w:rsidRDefault="008B64C2" w:rsidP="005738AF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报价单内必须将所有车型报价信息填写完毕，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五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三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FF160A" w:rsidRDefault="000E4BA6" w:rsidP="000E4BA6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7019712E" w:rsidR="00D55973" w:rsidRPr="00FF160A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221392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未</w:t>
      </w:r>
      <w:r w:rsidR="00D55973"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状态</w:t>
      </w: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《税务登记证》、</w:t>
      </w: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《道路运输经营许可证》、《开户许可证》、一般纳税人证明等有效证件。</w:t>
      </w:r>
    </w:p>
    <w:p w14:paraId="55AB7821" w14:textId="77777777" w:rsidR="00EB2D9D" w:rsidRPr="00EB2D9D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D5597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417050F1" w14:textId="103ED62F" w:rsidR="000E4BA6" w:rsidRPr="00D55973" w:rsidRDefault="000E4BA6" w:rsidP="00EB2D9D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0CDE0F09" w14:textId="1470B23B" w:rsidR="000E4BA6" w:rsidRDefault="00B91A01" w:rsidP="00E30DD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是指</w:t>
      </w:r>
      <w:r w:rsidR="00E30DD2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企业未被列入</w:t>
      </w:r>
      <w:r w:rsidR="00E30DD2" w:rsidRPr="00E30DD2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E30DD2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E30DD2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入经营异常名录的承运商”、“市监局公示严重违法失信名单的承运商”、“被责令停业、财产被接管、冻结，破产或可能破产状态”等重大异常的</w:t>
      </w:r>
      <w:r w:rsidR="00D06F4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状态</w:t>
      </w:r>
      <w:r w:rsidR="00422594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254E5CC0" w14:textId="585A78A9" w:rsidR="00EB2D9D" w:rsidRPr="00DA7E40" w:rsidRDefault="00EB2D9D" w:rsidP="00DA7E40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一般纳税人，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可以开具增值税发票，发票税率要求为9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%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3DF38BCF" w14:textId="46E485E7" w:rsidR="000E4BA6" w:rsidRPr="005738AF" w:rsidRDefault="00B15630" w:rsidP="005738AF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公司注册时间满1年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</w:t>
      </w:r>
      <w:r w:rsidR="000E4BA6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注册资金不低于</w:t>
      </w:r>
      <w:r w:rsidR="00E73B48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100</w:t>
      </w:r>
      <w:r w:rsidR="00E73B48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 w:rsidR="000E4BA6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万；</w:t>
      </w:r>
    </w:p>
    <w:p w14:paraId="5D6B412B" w14:textId="48706009" w:rsidR="00B15630" w:rsidRDefault="000E4BA6" w:rsidP="00A21F2F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已</w:t>
      </w:r>
      <w:r w:rsidR="009F1984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</w:t>
      </w:r>
      <w:r w:rsid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公司名义</w:t>
      </w:r>
      <w:r w:rsidR="009F1984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购买</w:t>
      </w:r>
      <w:r w:rsid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全年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货物运输险，</w:t>
      </w:r>
      <w:r w:rsidR="00B15630" w:rsidRP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每次保额不得低于</w:t>
      </w:r>
      <w:r w:rsidR="00B15630" w:rsidRPr="001875D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10</w:t>
      </w:r>
      <w:r w:rsidR="00B15630" w:rsidRPr="001875D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 w:rsidR="00B15630" w:rsidRP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万元，全年累计保额不得低于</w:t>
      </w:r>
      <w:r w:rsidR="00B15630" w:rsidRPr="001875D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100</w:t>
      </w:r>
      <w:r w:rsidR="00B15630" w:rsidRPr="001875D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 w:rsidR="004D3D77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万元</w:t>
      </w:r>
      <w:r w:rsidR="00A21F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（注：此项不满足的，需在投标保证金</w:t>
      </w:r>
      <w:r w:rsidR="00A21F2F" w:rsidRPr="00A21F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环节提交《货物</w:t>
      </w:r>
      <w:r w:rsidR="00CB53F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运输</w:t>
      </w:r>
      <w:r w:rsidR="00A21F2F" w:rsidRPr="00A21F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保险购买承诺函》（参考</w:t>
      </w:r>
      <w:r w:rsidR="004D3D77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附件七</w:t>
      </w:r>
      <w:r w:rsidR="00A21F2F" w:rsidRPr="00A21F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）后，方可参与投标，并</w:t>
      </w:r>
      <w:r w:rsidR="004D3D77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在业务运作前完成保险的购买</w:t>
      </w:r>
      <w:r w:rsidR="00A21F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）</w:t>
      </w:r>
      <w:r w:rsidR="004D3D77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241D753D" w14:textId="3C1209C4" w:rsidR="000E4BA6" w:rsidRPr="00FF160A" w:rsidRDefault="00EB2D9D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所有提供服务的车辆</w:t>
      </w:r>
      <w:r w:rsidR="000E4BA6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已安装车辆GPS，</w:t>
      </w:r>
      <w:r w:rsidR="000E4BA6"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车辆符合排放标准</w:t>
      </w:r>
      <w:r w:rsidR="000E4BA6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，有明确、固定办公场所；</w:t>
      </w:r>
    </w:p>
    <w:p w14:paraId="170CE50B" w14:textId="7FFE40D3" w:rsidR="000E4BA6" w:rsidRPr="0062066A" w:rsidRDefault="00B15630" w:rsidP="0062066A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自营车辆不低于</w:t>
      </w:r>
      <w:r w:rsidRPr="001875D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5</w:t>
      </w:r>
      <w:r w:rsidRPr="001875D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辆</w:t>
      </w:r>
      <w:r w:rsidR="0062066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（</w:t>
      </w:r>
      <w:r w:rsidR="0062066A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如为</w:t>
      </w:r>
      <w:r w:rsidR="0062066A" w:rsidRPr="0062066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平台型承运商需有</w:t>
      </w:r>
      <w:r w:rsidR="00D8725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</w:t>
      </w:r>
      <w:r w:rsidR="00D8725B" w:rsidRPr="00D8725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道路运输经营许可证（网络货运）</w:t>
      </w:r>
      <w:r w:rsidR="00D8725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》</w:t>
      </w:r>
      <w:r w:rsidR="0062066A" w:rsidRPr="0062066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资质</w:t>
      </w:r>
      <w:r w:rsidR="0062066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，不强制要求自营车辆）；</w:t>
      </w:r>
    </w:p>
    <w:p w14:paraId="64BB90C4" w14:textId="3D134CFD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0AAD8AC5" w14:textId="28B06ED4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0F2738C1" w:rsidR="00347F9B" w:rsidRPr="00FF160A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639AB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若有其他特殊要求，如温控、危化品运输等需要备注具体能力、资质要求。</w:t>
      </w:r>
      <w:r w:rsidRPr="00DE5031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无</w:t>
      </w:r>
      <w:r w:rsidRPr="00DE5031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】</w:t>
      </w:r>
    </w:p>
    <w:p w14:paraId="3EB159B2" w14:textId="416BC654" w:rsidR="000E4BA6" w:rsidRPr="00FF160A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备注：</w:t>
      </w:r>
      <w:r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目前未与京东</w:t>
      </w: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物流</w:t>
      </w:r>
      <w:r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合作的公司，</w:t>
      </w: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需首先入驻成为京东物流运力，网址：</w:t>
      </w:r>
      <w:r w:rsidR="00221392" w:rsidRPr="0022139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https://tms.jdl.com/</w:t>
      </w:r>
    </w:p>
    <w:p w14:paraId="34CAC8FF" w14:textId="4CBCA2AD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2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221392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（</w:t>
      </w:r>
      <w:r w:rsidR="002434A3" w:rsidRPr="00C209D6">
        <w:rPr>
          <w:rFonts w:ascii="微软雅黑" w:eastAsia="微软雅黑" w:hAnsi="微软雅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C209D6">
        <w:rPr>
          <w:rFonts w:ascii="微软雅黑" w:eastAsia="微软雅黑" w:hAnsi="微软雅黑" w:cs="Arial"/>
          <w:b/>
          <w:kern w:val="0"/>
          <w:sz w:val="18"/>
          <w:szCs w:val="18"/>
        </w:rPr>
        <w:t>驿</w:t>
      </w:r>
      <w:proofErr w:type="gramEnd"/>
      <w:r w:rsidR="002434A3" w:rsidRPr="00C209D6">
        <w:rPr>
          <w:rFonts w:ascii="微软雅黑" w:eastAsia="微软雅黑" w:hAnsi="微软雅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）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10B69D63" w:rsidR="00911C58" w:rsidRPr="006B2118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="00911C58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依据</w:t>
      </w:r>
      <w:r w:rsidR="002F3BA4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商务标、</w:t>
      </w:r>
      <w:r w:rsidR="00E506DF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E47DC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技术标</w:t>
      </w:r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资料的上传，</w:t>
      </w:r>
      <w:r w:rsidR="00911C58" w:rsidRP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未上传技术</w:t>
      </w:r>
      <w:proofErr w:type="gramStart"/>
      <w:r w:rsidR="00911C58" w:rsidRP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="00911C58" w:rsidRP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的技术分将默认零分</w:t>
      </w:r>
      <w:r w:rsidR="00911C5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 xml:space="preserve"> ；</w:t>
      </w:r>
    </w:p>
    <w:p w14:paraId="7177F72A" w14:textId="71804564" w:rsidR="000E4BA6" w:rsidRPr="006B2118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报价，超期不作处理，，</w:t>
      </w:r>
      <w:r w:rsidR="00620ED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的通知为主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520227EB" w14:textId="2B94C122" w:rsidR="00A43831" w:rsidRPr="002434A3" w:rsidRDefault="000E4BA6" w:rsidP="002434A3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线上系统投标具体操作要求</w:t>
      </w:r>
      <w:r w:rsidR="002434A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见下：</w:t>
      </w:r>
    </w:p>
    <w:p w14:paraId="4E623969" w14:textId="41114C61" w:rsidR="000E4BA6" w:rsidRPr="00FF160A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.报名报价说明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ab/>
      </w:r>
    </w:p>
    <w:p w14:paraId="29414B96" w14:textId="77FA6186" w:rsidR="000E4BA6" w:rsidRPr="000174CC" w:rsidRDefault="009B2DBA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="00221392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221392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202</w:t>
      </w:r>
      <w:r w:rsidR="00E32E7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5</w:t>
      </w:r>
      <w:r w:rsidR="00221392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E32E7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</w:t>
      </w:r>
      <w:r w:rsidR="00221392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月</w:t>
      </w:r>
      <w:r w:rsidR="00E32E7C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1</w:t>
      </w:r>
      <w:r w:rsidR="002A130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1</w:t>
      </w:r>
      <w:r w:rsidR="00221392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日</w:t>
      </w:r>
      <w:r w:rsidR="00FB1E2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18</w:t>
      </w:r>
      <w:r w:rsidR="00221392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:00</w:t>
      </w:r>
      <w:r w:rsidR="00221392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】</w:t>
      </w:r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，线上报名网址：</w:t>
      </w:r>
      <w:r w:rsidR="00221392" w:rsidRPr="000174CC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https://tms.jdl.com/</w:t>
      </w:r>
      <w:r w:rsidR="000E4BA6" w:rsidRPr="000174CC">
        <w:rPr>
          <w:rFonts w:cs="Arial" w:hint="eastAsia"/>
          <w:color w:val="000000" w:themeColor="text1"/>
          <w:kern w:val="0"/>
        </w:rPr>
        <w:t>，</w:t>
      </w:r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0174CC" w:rsidDel="00620ED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7FAB7A73" w:rsidR="002D0AD1" w:rsidRPr="000174CC" w:rsidRDefault="009B2DBA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="000E4BA6"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系统</w:t>
      </w:r>
      <w:r w:rsidR="002D0AD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报名操作方式</w:t>
      </w:r>
      <w:r w:rsidR="00993AF6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见</w:t>
      </w:r>
      <w:r w:rsidR="002D0AD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</w:t>
      </w:r>
      <w:r w:rsidR="007E03C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四</w:t>
      </w:r>
      <w:r w:rsidR="002D0AD1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《</w:t>
      </w:r>
      <w:r w:rsidR="007E03C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承运商入驻及投标指导手册</w:t>
      </w:r>
      <w:r w:rsidR="002D0AD1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》；系统报名时，在合作承运商可不缴纳投标保证金</w:t>
      </w:r>
      <w:r w:rsidR="00105527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，</w:t>
      </w:r>
      <w:r w:rsidR="002D0AD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上传</w:t>
      </w:r>
      <w:r w:rsidR="007E03C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附件二</w:t>
      </w:r>
      <w:r w:rsidR="00105527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《投标承诺函》</w:t>
      </w:r>
      <w:r w:rsidR="002D0AD1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和</w:t>
      </w:r>
      <w:r w:rsidR="007E03C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附件三</w:t>
      </w:r>
      <w:r w:rsidR="00105527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《投标授权书》即可。</w:t>
      </w:r>
      <w:r w:rsidR="002D0AD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其他参与投标承运商均需缴纳投标保证金并上传</w:t>
      </w:r>
      <w:r w:rsidR="00105527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《投标保证金缴纳凭证》</w:t>
      </w:r>
      <w:r w:rsidR="002D0AD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和</w:t>
      </w:r>
      <w:r w:rsidR="007E03C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附件三</w:t>
      </w:r>
      <w:r w:rsidR="00105527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《投标授权书》</w:t>
      </w:r>
      <w:r w:rsidR="002D0AD1" w:rsidRPr="000174C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 xml:space="preserve"> </w:t>
      </w:r>
      <w:r w:rsidR="002D0AD1" w:rsidRPr="000174CC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。</w:t>
      </w:r>
    </w:p>
    <w:p w14:paraId="14F55087" w14:textId="08EE7431" w:rsidR="000A57BE" w:rsidRDefault="00D45CC2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765B6E32" wp14:editId="328A1C26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864860" cy="2030095"/>
            <wp:effectExtent l="19050" t="19050" r="21590" b="273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03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A57BE" w:rsidRPr="000A57BE">
        <w:rPr>
          <w:rFonts w:asciiTheme="minorHAnsi" w:eastAsiaTheme="minorEastAsia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097B9" wp14:editId="11A3907D">
                <wp:simplePos x="0" y="0"/>
                <wp:positionH relativeFrom="column">
                  <wp:posOffset>1358900</wp:posOffset>
                </wp:positionH>
                <wp:positionV relativeFrom="paragraph">
                  <wp:posOffset>1613535</wp:posOffset>
                </wp:positionV>
                <wp:extent cx="1708150" cy="349250"/>
                <wp:effectExtent l="0" t="0" r="0" b="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6F45E" w14:textId="77777777" w:rsidR="000A57BE" w:rsidRPr="005738AF" w:rsidRDefault="000A57BE" w:rsidP="000A57BE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738AF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点击“上传凭证”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097B9" id="矩形 17" o:spid="_x0000_s1026" style="position:absolute;left:0;text-align:left;margin-left:107pt;margin-top:127.05pt;width:134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/AjgEAAO4CAAAOAAAAZHJzL2Uyb0RvYy54bWysUs2O1DAMviPxDlHuTNvhZ5dqOiukFVwQ&#10;rLTwAJk0mUZq4mBnpp2nQeLGQ/A4iNfAyZRZBDfExbFj+4u/z9nczH4UR4PkIHSyWdVSmKChd2Hf&#10;yY8fXj+5loKSCr0aIZhOngzJm+3jR5sptmYNA4y9QcEggdopdnJIKbZVRXowXtEKogmctIBeJQ5x&#10;X/WoJkb3Y7Wu6xfVBNhHBG2I+Pb2nJTbgm+t0em9tWSSGDvJs6VisdhdttV2o9o9qjg4vYyh/mEK&#10;r1zgRy9QtyopcUD3F5R3GoHAppUGX4G1TpvCgdk09R9s7gcVTeHC4lC8yET/D1a/O96hcD3vjjcV&#10;lOcd/fj89fu3L6K5yupMkVouuo93uETEbqY6W/T5ZBJiLoqeLoqaOQnNl81Vfd08Z+E1554+e7lm&#10;n2Gqh+6IlN4Y8CI7nUTeWBFSHd9SOpf+KuG+PM35/eyleTcvQ+2gPzGRiTfZSfp0UJiFU22AV4cE&#10;1hWo3HMuXKBY1DLM8gHy1n6PS9XDN93+BAAA//8DAFBLAwQUAAYACAAAACEAd+Mo1OMAAAALAQAA&#10;DwAAAGRycy9kb3ducmV2LnhtbEyPQUvDQBCF74L/YRnBi9hN2ig1ZlOkIBYpFFPteZsdk2B2Ns1u&#10;k/jvHU96m5n3ePO9bDXZVgzY+8aRgngWgUAqnWmoUvC+f75dgvBBk9GtI1TwjR5W+eVFplPjRnrD&#10;oQiV4BDyqVZQh9ClUvqyRqv9zHVIrH263urAa19J0+uRw20r51F0L61uiD/UusN1jeVXcbYKxnI3&#10;HPbbF7m7OWwcnTandfHxqtT11fT0CCLgFP7M8IvP6JAz09GdyXjRKpjHCXcJPNwlMQh2JMsFX44K&#10;FtFDDDLP5P8O+Q8AAAD//wMAUEsBAi0AFAAGAAgAAAAhALaDOJL+AAAA4QEAABMAAAAAAAAAAAAA&#10;AAAAAAAAAFtDb250ZW50X1R5cGVzXS54bWxQSwECLQAUAAYACAAAACEAOP0h/9YAAACUAQAACwAA&#10;AAAAAAAAAAAAAAAvAQAAX3JlbHMvLnJlbHNQSwECLQAUAAYACAAAACEAYHZ/wI4BAADuAgAADgAA&#10;AAAAAAAAAAAAAAAuAgAAZHJzL2Uyb0RvYy54bWxQSwECLQAUAAYACAAAACEAd+Mo1OMAAAALAQAA&#10;DwAAAAAAAAAAAAAAAADoAwAAZHJzL2Rvd25yZXYueG1sUEsFBgAAAAAEAAQA8wAAAPgEAAAAAA==&#10;" filled="f" stroked="f">
                <v:textbox>
                  <w:txbxContent>
                    <w:p w14:paraId="6686F45E" w14:textId="77777777" w:rsidR="000A57BE" w:rsidRPr="005738AF" w:rsidRDefault="000A57BE" w:rsidP="000A57BE">
                      <w:pPr>
                        <w:pStyle w:val="ab"/>
                        <w:widowControl/>
                        <w:numPr>
                          <w:ilvl w:val="0"/>
                          <w:numId w:val="8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5738AF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点击“上传凭证”</w:t>
                      </w:r>
                    </w:p>
                  </w:txbxContent>
                </v:textbox>
              </v:rect>
            </w:pict>
          </mc:Fallback>
        </mc:AlternateContent>
      </w:r>
    </w:p>
    <w:p w14:paraId="3EABC7DC" w14:textId="45AF9C9D" w:rsidR="000E4BA6" w:rsidRDefault="00C55AB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 w:rsidRPr="000A57BE">
        <w:rPr>
          <w:rFonts w:ascii="Calibri" w:eastAsia="宋体" w:hAnsi="Calibri" w:cs="Times New Roman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D8BE8" wp14:editId="3115E888">
                <wp:simplePos x="0" y="0"/>
                <wp:positionH relativeFrom="column">
                  <wp:posOffset>1555750</wp:posOffset>
                </wp:positionH>
                <wp:positionV relativeFrom="paragraph">
                  <wp:posOffset>1568450</wp:posOffset>
                </wp:positionV>
                <wp:extent cx="2152650" cy="393700"/>
                <wp:effectExtent l="0" t="0" r="0" b="0"/>
                <wp:wrapNone/>
                <wp:docPr id="4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5C637" w14:textId="1B37BF32" w:rsidR="000A57BE" w:rsidRPr="005738AF" w:rsidRDefault="00C55AB1" w:rsidP="00C55AB1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55A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上传打款</w:t>
                            </w:r>
                            <w:proofErr w:type="gramEnd"/>
                            <w:r w:rsidRPr="00C55A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凭证和投标授权书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D8BE8" id="_x0000_s1027" style="position:absolute;margin-left:122.5pt;margin-top:123.5pt;width:169.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PhkgEAAPQCAAAOAAAAZHJzL2Uyb0RvYy54bWysUsGOEzEMvSPxD1HudGa67C6MOl0hreCC&#10;YKVdPiDNJJ1IkzjYaWf6NUjc+Ag+B/EbOGm3i+CGuDh27Dz7PWd1M/tR7A2Sg9DJZlFLYYKG3oVt&#10;Jz89vH3xSgpKKvRqhGA6eTAkb9bPn62m2JolDDD2BgWDBGqn2MkhpdhWFenBeEULiCZw0gJ6lTjE&#10;bdWjmhjdj9Wyrq+qCbCPCNoQ8e3tMSnXBd9ao9NHa8kkMXaSZ0vFYrGbbKv1SrVbVHFw+jSG+ocp&#10;vHKBm56hblVSYofuLyjvNAKBTQsNvgJrnTaFA7Np6j/Y3A8qmsKFxaF4lon+H6z+sL9D4fpOvpQi&#10;KM8r+vnl24/vX0VzncWZIrVccx/v8BQRu5npbNHnkzmIuQh6OAtq5iQ0Xy6by+XVJeuuOXfx+uK6&#10;LopXT68jUnpnwIvsdBJ5YUVHtX9PiTty6WMJB3maY//spXkzl9Gbx0k30B+YzsT77CR93inM8qk2&#10;wJtdAusKYn56LDwhsrSl0ekb5N39Hpeqp8+6/gUAAP//AwBQSwMEFAAGAAgAAAAhAFvK1d7hAAAA&#10;CwEAAA8AAABkcnMvZG93bnJldi54bWxMj0FLw0AQhe+C/2EZwYvYXWurNWZTpCAWEYqp9rzNjkkw&#10;O5tmt0n8905Pevse83jzXrocXSN67ELtScPNRIFAKrytqdTwsX2+XoAI0ZA1jSfU8IMBltn5WWoS&#10;6wd6xz6PpeAQConRUMXYJlKGokJnwsS3SHz78p0zkWVXStuZgcNdI6dK3UlnauIPlWlxVWHxnR+d&#10;hqHY9Lvt24vcXO3Wng7rwyr/fNX68mJ8egQRcYx/ZjjV5+qQcae9P5INotEwnc15SzzBPQM75osZ&#10;w17DrXpQILNU/t+Q/QIAAP//AwBQSwECLQAUAAYACAAAACEAtoM4kv4AAADhAQAAEwAAAAAAAAAA&#10;AAAAAAAAAAAAW0NvbnRlbnRfVHlwZXNdLnhtbFBLAQItABQABgAIAAAAIQA4/SH/1gAAAJQBAAAL&#10;AAAAAAAAAAAAAAAAAC8BAABfcmVscy8ucmVsc1BLAQItABQABgAIAAAAIQCYbmPhkgEAAPQCAAAO&#10;AAAAAAAAAAAAAAAAAC4CAABkcnMvZTJvRG9jLnhtbFBLAQItABQABgAIAAAAIQBbytXe4QAAAAsB&#10;AAAPAAAAAAAAAAAAAAAAAOwDAABkcnMvZG93bnJldi54bWxQSwUGAAAAAAQABADzAAAA+gQAAAAA&#10;" filled="f" stroked="f">
                <v:textbox>
                  <w:txbxContent>
                    <w:p w14:paraId="44E5C637" w14:textId="1B37BF32" w:rsidR="000A57BE" w:rsidRPr="005738AF" w:rsidRDefault="00C55AB1" w:rsidP="00C55AB1">
                      <w:pPr>
                        <w:pStyle w:val="ab"/>
                        <w:widowControl/>
                        <w:numPr>
                          <w:ilvl w:val="0"/>
                          <w:numId w:val="8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proofErr w:type="gramStart"/>
                      <w:r w:rsidRPr="00C55AB1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上传打款</w:t>
                      </w:r>
                      <w:proofErr w:type="gramEnd"/>
                      <w:r w:rsidRPr="00C55AB1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凭证和投标授权书</w:t>
                      </w:r>
                    </w:p>
                  </w:txbxContent>
                </v:textbox>
              </v:rect>
            </w:pict>
          </mc:Fallback>
        </mc:AlternateContent>
      </w:r>
      <w:r w:rsidR="000A57BE" w:rsidRPr="000A57BE">
        <w:rPr>
          <w:noProof/>
        </w:rPr>
        <w:t xml:space="preserve"> </w:t>
      </w:r>
    </w:p>
    <w:p w14:paraId="0D2CDB86" w14:textId="077DF553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2EF146F0" w14:textId="793B29AB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6DBA8612" w14:textId="27B6519C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86584E6" w14:textId="09A81A04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0FAB03F" w14:textId="7C481B7A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7553192B" w14:textId="1C64EB59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6CB41CB2" w14:textId="493CD65B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23E2E16" w14:textId="44569DF0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CBBAC53" w14:textId="1A76A16A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 w:rsidRPr="000A57BE"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426975FA" wp14:editId="3115584B">
            <wp:simplePos x="0" y="0"/>
            <wp:positionH relativeFrom="margin">
              <wp:posOffset>12122</wp:posOffset>
            </wp:positionH>
            <wp:positionV relativeFrom="paragraph">
              <wp:posOffset>13220</wp:posOffset>
            </wp:positionV>
            <wp:extent cx="3751831" cy="2850553"/>
            <wp:effectExtent l="19050" t="19050" r="20320" b="2603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31" cy="28505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7BC19DB" w14:textId="2F3092EE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7179EC9F" w14:textId="00CD63DF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2CD9D44" w14:textId="4F2B8D64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35DD5C2" w14:textId="7D1802FB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Calibri" w:eastAsia="宋体" w:hAnsi="Calibri" w:cs="Times New Roman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3295D" wp14:editId="624868BF">
                <wp:simplePos x="0" y="0"/>
                <wp:positionH relativeFrom="column">
                  <wp:posOffset>119496</wp:posOffset>
                </wp:positionH>
                <wp:positionV relativeFrom="paragraph">
                  <wp:posOffset>154362</wp:posOffset>
                </wp:positionV>
                <wp:extent cx="1593850" cy="1600200"/>
                <wp:effectExtent l="0" t="0" r="2540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689CF" id="矩形 5" o:spid="_x0000_s1026" style="position:absolute;left:0;text-align:left;margin-left:9.4pt;margin-top:12.15pt;width:125.5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IMngIAAIMFAAAOAAAAZHJzL2Uyb0RvYy54bWysVM1u1DAQviPxDpbvNMnSLW3UbLVqtQip&#10;aita1LPXsTeRHI+xvX+8DBI3HoLHQbwGYztJV6XigMjB8Xhmvvmf84tdp8hGWNeCrmhxlFMiNIe6&#10;1auKfnpYvDmlxHmma6ZAi4ruhaMXs9evzremFBNoQNXCEgTRrtyaijbemzLLHG9Ex9wRGKGRKcF2&#10;zCNpV1lt2RbRO5VN8vwk24KtjQUunMPXq8Sks4gvpeD+VkonPFEVRd98PG08l+HMZuesXFlmmpb3&#10;brB/8KJjrUajI9QV84ysbfsHVNdyCw6kP+LQZSBly0WMAaMp8mfR3DfMiBgLJseZMU3u/8Hym82d&#10;JW1d0SklmnVYol9fv//88Y1MQ262xpUocm/ubE85vIZAd9J24Y8hkF3M537Mp9h5wvGxmJ69PZ1i&#10;2jnyipM8x4oF1OxJ3Vjn3wvoSLhU1GLBYh7Z5tr5JDqIBGsaFq1S+M5KpcPpQLV1eIuEXS0vlSUb&#10;htVeLHL8enMHYmg8qGYhtBRMvPm9Egn2o5CYEHR/Ej2JrShGWMa50L5IrIbVIlmbHhoLzRs0YqRK&#10;I2BAlujliN0DDJIJZMBOcffyQVXETh6V8785lpRHjWgZtB+Vu1aDfQlAYVS95SQ/JCmlJmRpCfUe&#10;28VCmiNn+KLFul0z5++YxcHBWuMy8Ld4SAXbikJ/o6QB++Wl9yCP/YxcSrY4iBV1n9fMCkrUB42d&#10;flYcH4fJjcTx9N0ECXvIWR5y9Lq7BKx+gWvH8HgN8l4NV2mhe8SdMQ9WkcU0R9sV5d4OxKVPCwK3&#10;DhfzeRTDaTXMX+t7wwN4yGroy4fdI7Omb16PfX8Dw9Cy8lkPJ9mgqWG+9iDb2OBPee3zjZMeG6ff&#10;SmGVHNJR6ml3zn4DAAD//wMAUEsDBBQABgAIAAAAIQD1xbk13AAAAAkBAAAPAAAAZHJzL2Rvd25y&#10;ZXYueG1sTI/NTsNADITvSLzDykjc6KYpSkuaTYUQPXEASiWubtZNou6fsps2vD3mRG8ejz3+XG0m&#10;a8SZhth7p2A+y0CQa7zuXatg/7V9WIGICZ1G4x0p+KEIm/r2psJS+4v7pPMutYJDXCxRQZdSKKWM&#10;TUcW48wHcuwd/WAxsRxaqQe8cLg1Ms+yQlrsHV/oMNBLR81pN1rGCOYj6PH9tP+eT9vhVb9FbJdK&#10;3d9Nz2sQiab0Pwx/+LwDNTMd/Oh0FIb1ismTgvxxAYL9vHjixoGLZbEAWVfy+oP6FwAA//8DAFBL&#10;AQItABQABgAIAAAAIQC2gziS/gAAAOEBAAATAAAAAAAAAAAAAAAAAAAAAABbQ29udGVudF9UeXBl&#10;c10ueG1sUEsBAi0AFAAGAAgAAAAhADj9If/WAAAAlAEAAAsAAAAAAAAAAAAAAAAALwEAAF9yZWxz&#10;Ly5yZWxzUEsBAi0AFAAGAAgAAAAhAICfMgyeAgAAgwUAAA4AAAAAAAAAAAAAAAAALgIAAGRycy9l&#10;Mm9Eb2MueG1sUEsBAi0AFAAGAAgAAAAhAPXFuTXcAAAACQEAAA8AAAAAAAAAAAAAAAAA+AQAAGRy&#10;cy9kb3ducmV2LnhtbFBLBQYAAAAABAAEAPMAAAABBgAAAAA=&#10;" filled="f" strokecolor="red" strokeweight="1pt"/>
            </w:pict>
          </mc:Fallback>
        </mc:AlternateContent>
      </w:r>
    </w:p>
    <w:p w14:paraId="6B6AEA03" w14:textId="6F26BED5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A226385" w14:textId="5DEFBFA1" w:rsidR="006421E7" w:rsidRPr="00FF160A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F1F1424" w14:textId="70F59A26" w:rsidR="000E4BA6" w:rsidRPr="000174CC" w:rsidRDefault="009B2DBA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（3）</w:t>
      </w:r>
      <w:r w:rsidR="000E4BA6" w:rsidRPr="000174C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0174C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0174C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0174C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0174CC" w:rsidRDefault="009B2DBA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500914C9" w:rsidR="006E168B" w:rsidRPr="000174CC" w:rsidRDefault="009B2DBA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5738AF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0174CC" w:rsidRDefault="000174CC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0174CC" w:rsidRDefault="000174CC" w:rsidP="000174CC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0174C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lastRenderedPageBreak/>
        <w:t>投标保证金缴纳：</w:t>
      </w:r>
    </w:p>
    <w:p w14:paraId="37474D38" w14:textId="3EDAFD0F" w:rsidR="000E4BA6" w:rsidRP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京东</w:t>
      </w:r>
      <w:r w:rsidR="000E4BA6" w:rsidRPr="000E4BA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在合作承运商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：</w:t>
      </w:r>
      <w:r w:rsidR="00576B64">
        <w:rPr>
          <w:rFonts w:ascii="微软雅黑" w:eastAsia="微软雅黑" w:hAnsi="微软雅黑" w:cs="Arial" w:hint="eastAsia"/>
          <w:kern w:val="0"/>
          <w:sz w:val="18"/>
          <w:szCs w:val="18"/>
        </w:rPr>
        <w:t>如在我司处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有</w:t>
      </w:r>
      <w:r w:rsidR="003E1CAC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10</w:t>
      </w:r>
      <w:r w:rsidR="003E1CAC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万元及以上的待结款项，则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无需缴纳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本次的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投标保证金，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同时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需签署《投标承诺函》</w:t>
      </w:r>
      <w:r w:rsidRPr="001875DA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（附件</w:t>
      </w:r>
      <w:r w:rsidR="007E03C1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二</w:t>
      </w:r>
      <w:r w:rsidRPr="001875DA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）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;</w:t>
      </w:r>
    </w:p>
    <w:p w14:paraId="456A341C" w14:textId="4B9C662B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0E4BA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新承运商（</w:t>
      </w:r>
      <w:r w:rsidR="00A96E9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与</w:t>
      </w:r>
      <w:r w:rsidR="00F9274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京东无合作业务</w:t>
      </w:r>
      <w:r w:rsidRPr="000E4BA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承运商）</w:t>
      </w:r>
      <w:r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：</w:t>
      </w:r>
      <w:r w:rsidR="001D473E">
        <w:rPr>
          <w:rFonts w:ascii="微软雅黑" w:eastAsia="微软雅黑" w:hAnsi="微软雅黑" w:cs="Arial" w:hint="eastAsia"/>
          <w:kern w:val="0"/>
          <w:sz w:val="18"/>
          <w:szCs w:val="18"/>
        </w:rPr>
        <w:t>需缴纳</w:t>
      </w:r>
      <w:r w:rsidR="001D473E" w:rsidRPr="001875DA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壹</w:t>
      </w:r>
      <w:r w:rsidR="001D473E" w:rsidRPr="001875DA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万元投标保证金。在投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标报名截止时间前缴纳，即【</w:t>
      </w:r>
      <w:r w:rsidR="001D473E" w:rsidRPr="00D14102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202</w:t>
      </w:r>
      <w:r w:rsidR="00E32E7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5</w:t>
      </w:r>
      <w:r w:rsidR="001D473E" w:rsidRPr="00D14102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年</w:t>
      </w:r>
      <w:r w:rsidR="00E32E7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2</w:t>
      </w:r>
      <w:r w:rsidR="001D473E" w:rsidRPr="00D14102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月</w:t>
      </w:r>
      <w:r w:rsidR="00E32E7C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1</w:t>
      </w:r>
      <w:r w:rsidR="001353D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1</w:t>
      </w:r>
      <w:r w:rsidR="001D473E" w:rsidRPr="00D14102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日1</w:t>
      </w:r>
      <w:r w:rsidR="001D473E" w:rsidRPr="00D1410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8</w:t>
      </w:r>
      <w:r w:rsidR="001D473E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:</w:t>
      </w:r>
      <w:r w:rsidR="001D473E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0</w:t>
      </w:r>
      <w:r w:rsidR="001D473E" w:rsidRPr="00D14102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0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】前完成打款，并将</w:t>
      </w:r>
      <w:r w:rsidR="001D473E">
        <w:rPr>
          <w:rFonts w:ascii="微软雅黑" w:eastAsia="微软雅黑" w:hAnsi="微软雅黑" w:cs="Arial" w:hint="eastAsia"/>
          <w:kern w:val="0"/>
          <w:sz w:val="18"/>
          <w:szCs w:val="18"/>
        </w:rPr>
        <w:t>【投标保证金缴纳凭证】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打款账户信息</w:t>
      </w:r>
      <w:r w:rsidR="00661FEE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收款账户名称：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银行名称：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银行账户号：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528776141221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79C8D859" w14:textId="20C49EAE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保证金打款备注：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2A130C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陕西</w:t>
      </w:r>
      <w:r w:rsidR="001353D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省区某</w:t>
      </w:r>
      <w:r w:rsidR="002A130C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车桥干线</w:t>
      </w:r>
      <w:r w:rsidR="001353D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运输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项目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投标保证金】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487AF4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6BAB8369" w14:textId="43EBB2BB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1）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投标人有下列情形之一的，</w:t>
      </w:r>
      <w:r w:rsidR="00696AF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京东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物流</w:t>
      </w:r>
      <w:r w:rsidR="00696AF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有权扣除本次投标缴纳的保证金，拉入黑名单，</w:t>
      </w:r>
      <w:proofErr w:type="gramStart"/>
      <w:r w:rsidR="00997097">
        <w:rPr>
          <w:rFonts w:ascii="微软雅黑" w:eastAsia="微软雅黑" w:hAnsi="微软雅黑" w:cs="Arial" w:hint="eastAsia"/>
          <w:kern w:val="0"/>
          <w:sz w:val="18"/>
          <w:szCs w:val="18"/>
        </w:rPr>
        <w:t>切停已有</w:t>
      </w:r>
      <w:proofErr w:type="gramEnd"/>
      <w:r w:rsidR="00997097">
        <w:rPr>
          <w:rFonts w:ascii="微软雅黑" w:eastAsia="微软雅黑" w:hAnsi="微软雅黑" w:cs="Arial" w:hint="eastAsia"/>
          <w:kern w:val="0"/>
          <w:sz w:val="18"/>
          <w:szCs w:val="18"/>
        </w:rPr>
        <w:t>业务，</w:t>
      </w:r>
      <w:r w:rsidR="00696AF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限制</w:t>
      </w:r>
      <w:r w:rsidR="006805F6">
        <w:rPr>
          <w:rFonts w:ascii="微软雅黑" w:eastAsia="微软雅黑" w:hAnsi="微软雅黑" w:cs="Arial" w:hint="eastAsia"/>
          <w:kern w:val="0"/>
          <w:sz w:val="18"/>
          <w:szCs w:val="18"/>
        </w:rPr>
        <w:t>至少2年内的</w:t>
      </w:r>
      <w:r w:rsidR="00696AF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招投标</w:t>
      </w:r>
      <w:r w:rsidR="006805F6" w:rsidRPr="006805F6">
        <w:rPr>
          <w:rFonts w:ascii="微软雅黑" w:eastAsia="微软雅黑" w:hAnsi="微软雅黑" w:cs="Arial" w:hint="eastAsia"/>
          <w:kern w:val="0"/>
          <w:sz w:val="18"/>
          <w:szCs w:val="18"/>
        </w:rPr>
        <w:t>，行为极其恶劣的，保留永久拉黑权利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：a、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中标后出现弃标、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未按期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签署合同</w:t>
      </w:r>
      <w:r w:rsidR="001D64FD">
        <w:rPr>
          <w:rFonts w:ascii="微软雅黑" w:eastAsia="微软雅黑" w:hAnsi="微软雅黑" w:cs="Arial" w:hint="eastAsia"/>
          <w:kern w:val="0"/>
          <w:sz w:val="18"/>
          <w:szCs w:val="18"/>
        </w:rPr>
        <w:t>及购买符合要求的货物运输保险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订立合同未履约就解除、签订合同时提出附</w:t>
      </w:r>
      <w:r w:rsidR="007E03C1">
        <w:rPr>
          <w:rFonts w:ascii="微软雅黑" w:eastAsia="微软雅黑" w:hAnsi="微软雅黑" w:cs="Arial" w:hint="eastAsia"/>
          <w:kern w:val="0"/>
          <w:sz w:val="18"/>
          <w:szCs w:val="18"/>
        </w:rPr>
        <w:t>加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条件、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未按约</w:t>
      </w:r>
      <w:r w:rsidR="00FF40EF">
        <w:rPr>
          <w:rFonts w:ascii="微软雅黑" w:eastAsia="微软雅黑" w:hAnsi="微软雅黑" w:cs="Arial" w:hint="eastAsia"/>
          <w:kern w:val="0"/>
          <w:sz w:val="18"/>
          <w:szCs w:val="18"/>
        </w:rPr>
        <w:t>缴纳履约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保证金等扰乱本次招标秩序的情况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；b、在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招标过程中有行贿、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；c、</w:t>
      </w:r>
      <w:r w:rsidR="00625A46">
        <w:rPr>
          <w:rFonts w:ascii="微软雅黑" w:eastAsia="微软雅黑" w:hAnsi="微软雅黑" w:cs="Arial" w:hint="eastAsia"/>
          <w:kern w:val="0"/>
          <w:sz w:val="18"/>
          <w:szCs w:val="18"/>
        </w:rPr>
        <w:t>首轮议价</w:t>
      </w:r>
      <w:r w:rsidR="00A80F41">
        <w:rPr>
          <w:rFonts w:ascii="微软雅黑" w:eastAsia="微软雅黑" w:hAnsi="微软雅黑" w:cs="Arial" w:hint="eastAsia"/>
          <w:kern w:val="0"/>
          <w:sz w:val="18"/>
          <w:szCs w:val="18"/>
        </w:rPr>
        <w:t>结束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后，撤回投标文件的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；d、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提供虚假材料等违反诚信原则的行为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；e、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有围标</w:t>
      </w:r>
      <w:r w:rsidR="00307739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（</w:t>
      </w:r>
      <w:r w:rsidR="00307739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）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；f、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2DDD5346" w14:textId="4942C334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2）</w:t>
      </w:r>
      <w:r w:rsidR="00696AF6">
        <w:rPr>
          <w:rFonts w:ascii="微软雅黑" w:eastAsia="微软雅黑" w:hAnsi="微软雅黑" w:cs="Arial" w:hint="eastAsia"/>
          <w:kern w:val="0"/>
          <w:sz w:val="18"/>
          <w:szCs w:val="18"/>
        </w:rPr>
        <w:t>投标人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未签署《投标承诺函》、</w:t>
      </w:r>
      <w:r w:rsidR="00CC05C1">
        <w:rPr>
          <w:rFonts w:ascii="微软雅黑" w:eastAsia="微软雅黑" w:hAnsi="微软雅黑" w:cs="Arial" w:hint="eastAsia"/>
          <w:kern w:val="0"/>
          <w:sz w:val="18"/>
          <w:szCs w:val="18"/>
        </w:rPr>
        <w:t>或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738AF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738AF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未中标承运商：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招标结束后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，由</w:t>
      </w:r>
      <w:r w:rsidR="006C0413">
        <w:rPr>
          <w:rFonts w:ascii="微软雅黑" w:eastAsia="微软雅黑" w:hAnsi="微软雅黑" w:cs="Arial"/>
          <w:kern w:val="0"/>
          <w:sz w:val="18"/>
          <w:szCs w:val="18"/>
        </w:rPr>
        <w:t>承运商邮件申请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退回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  <w:r w:rsidRPr="001B4DA2">
        <w:rPr>
          <w:rFonts w:ascii="微软雅黑" w:eastAsia="微软雅黑" w:hAnsi="微软雅黑" w:cs="Arial"/>
          <w:kern w:val="0"/>
          <w:sz w:val="18"/>
          <w:szCs w:val="18"/>
        </w:rPr>
        <w:t xml:space="preserve"> </w:t>
      </w:r>
    </w:p>
    <w:p w14:paraId="731D36C3" w14:textId="2A43CA2F" w:rsidR="001B4DA2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中标承运商：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在招标结束</w:t>
      </w:r>
      <w:r w:rsidR="001B4DA2">
        <w:rPr>
          <w:rFonts w:ascii="微软雅黑" w:eastAsia="微软雅黑" w:hAnsi="微软雅黑" w:cs="Arial" w:hint="eastAsia"/>
          <w:kern w:val="0"/>
          <w:sz w:val="18"/>
          <w:szCs w:val="18"/>
        </w:rPr>
        <w:t>，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合同签署完成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，并缴纳运营保证金之后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，</w:t>
      </w:r>
      <w:r w:rsidR="001B4DA2">
        <w:rPr>
          <w:rFonts w:ascii="微软雅黑" w:eastAsia="微软雅黑" w:hAnsi="微软雅黑" w:cs="Arial" w:hint="eastAsia"/>
          <w:kern w:val="0"/>
          <w:sz w:val="18"/>
          <w:szCs w:val="18"/>
        </w:rPr>
        <w:t>由</w:t>
      </w:r>
      <w:r w:rsidR="00661FEE">
        <w:rPr>
          <w:rFonts w:ascii="微软雅黑" w:eastAsia="微软雅黑" w:hAnsi="微软雅黑" w:cs="Arial" w:hint="eastAsia"/>
          <w:kern w:val="0"/>
          <w:sz w:val="18"/>
          <w:szCs w:val="18"/>
        </w:rPr>
        <w:t>承运商</w:t>
      </w:r>
      <w:r w:rsidR="00EE67EB">
        <w:rPr>
          <w:rFonts w:ascii="微软雅黑" w:eastAsia="微软雅黑" w:hAnsi="微软雅黑" w:cs="Arial" w:hint="eastAsia"/>
          <w:kern w:val="0"/>
          <w:sz w:val="18"/>
          <w:szCs w:val="18"/>
        </w:rPr>
        <w:t>邮件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申请退回</w:t>
      </w:r>
      <w:r w:rsidR="001B4DA2">
        <w:rPr>
          <w:rFonts w:ascii="微软雅黑" w:eastAsia="微软雅黑" w:hAnsi="微软雅黑" w:cs="Arial" w:hint="eastAsia"/>
          <w:kern w:val="0"/>
          <w:sz w:val="18"/>
          <w:szCs w:val="18"/>
        </w:rPr>
        <w:t>。</w:t>
      </w:r>
    </w:p>
    <w:p w14:paraId="5C38E7EA" w14:textId="4697ED14" w:rsidR="000E4BA6" w:rsidRPr="005738AF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办理退还时，</w:t>
      </w:r>
      <w:r w:rsidR="000E4BA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需附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保证金收取或银行打款凭证，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联系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</w:rPr>
        <w:t>人</w:t>
      </w:r>
      <w:r w:rsidR="000133AE" w:rsidRP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884D13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李思璇</w:t>
      </w:r>
      <w:r w:rsidR="000133AE" w:rsidRPr="00884D13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884D13" w:rsidRPr="00884D13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15114803296</w:t>
      </w:r>
      <w:r w:rsidR="000133AE" w:rsidRP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884D13" w:rsidRPr="00884D13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lisixuan15@jd.com</w:t>
      </w:r>
      <w:r w:rsidR="000133AE" w:rsidRPr="00884D13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退回；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如不申请退回，默认为下次投标保证金使用。</w:t>
      </w:r>
    </w:p>
    <w:p w14:paraId="60D0E63B" w14:textId="028D4705" w:rsidR="000E4BA6" w:rsidRPr="00FF160A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4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7F6FB07F" w:rsidR="006C0413" w:rsidRPr="005738AF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业务</w:t>
      </w:r>
      <w:r w:rsidR="000E4BA6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联系人：</w:t>
      </w:r>
      <w:r w:rsidR="000133A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2A130C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张艳明</w:t>
      </w:r>
      <w:r w:rsidRP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A95C42" w:rsidRPr="00A95C42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1</w:t>
      </w:r>
      <w:r w:rsidR="00217A65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8435164183</w:t>
      </w:r>
      <w:r w:rsidRPr="00A95C42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2A130C" w:rsidRPr="002A130C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zhangyanming17@jd.com</w:t>
      </w:r>
      <w:r w:rsidR="000133AE" w:rsidRPr="002A130C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，可电话</w:t>
      </w:r>
      <w:r w:rsidRPr="005738AF">
        <w:rPr>
          <w:rFonts w:ascii="微软雅黑" w:eastAsia="微软雅黑" w:hAnsi="微软雅黑" w:cs="Arial"/>
          <w:kern w:val="0"/>
          <w:sz w:val="18"/>
          <w:szCs w:val="18"/>
        </w:rPr>
        <w:t>/邮件咨询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7994B096" w14:textId="5F742A83" w:rsidR="006C0413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投标联系人：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路烨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1</w:t>
      </w:r>
      <w:r w:rsidR="00BF481E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3991316743</w:t>
      </w:r>
      <w:r w:rsidR="00BF481E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；x</w:t>
      </w:r>
      <w:r w:rsidR="00BF481E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bluye@jd.com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，负责本次</w:t>
      </w:r>
      <w:proofErr w:type="gramStart"/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招标全</w:t>
      </w:r>
      <w:proofErr w:type="gramEnd"/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流程，可电话</w:t>
      </w:r>
      <w:r w:rsidRPr="005738AF">
        <w:rPr>
          <w:rFonts w:ascii="微软雅黑" w:eastAsia="微软雅黑" w:hAnsi="微软雅黑" w:cs="Arial"/>
          <w:kern w:val="0"/>
          <w:sz w:val="18"/>
          <w:szCs w:val="18"/>
        </w:rPr>
        <w:t>/邮件咨询</w:t>
      </w:r>
    </w:p>
    <w:p w14:paraId="50B8CA70" w14:textId="4066C8F0" w:rsidR="00E15516" w:rsidRPr="005738AF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本次招投标</w:t>
      </w:r>
      <w:r w:rsidR="008E73F7"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均通过京东物流运力招标系统（</w:t>
      </w:r>
      <w:r w:rsidR="008E73F7" w:rsidRPr="005738AF">
        <w:rPr>
          <w:rFonts w:ascii="微软雅黑" w:eastAsia="微软雅黑" w:hAnsi="微软雅黑" w:cs="Arial"/>
          <w:kern w:val="0"/>
          <w:sz w:val="18"/>
          <w:szCs w:val="18"/>
        </w:rPr>
        <w:t>https://tms.jdl.com/）进行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，以上</w:t>
      </w:r>
      <w:r w:rsidR="008E73F7">
        <w:rPr>
          <w:rFonts w:ascii="微软雅黑" w:eastAsia="微软雅黑" w:hAnsi="微软雅黑" w:cs="Arial" w:hint="eastAsia"/>
          <w:kern w:val="0"/>
          <w:sz w:val="18"/>
          <w:szCs w:val="18"/>
        </w:rPr>
        <w:t>业务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邮箱请勿投寄电子版标书</w:t>
      </w:r>
      <w:r w:rsidR="00210DA9">
        <w:rPr>
          <w:rFonts w:ascii="微软雅黑" w:eastAsia="微软雅黑" w:hAnsi="微软雅黑" w:cs="Arial" w:hint="eastAsia"/>
          <w:kern w:val="0"/>
          <w:sz w:val="18"/>
          <w:szCs w:val="18"/>
        </w:rPr>
        <w:t>。</w:t>
      </w:r>
    </w:p>
    <w:p w14:paraId="721DDE41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四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</w:t>
      </w:r>
      <w:r w:rsidRPr="005738AF">
        <w:rPr>
          <w:rFonts w:ascii="微软雅黑" w:eastAsia="微软雅黑" w:hAnsi="微软雅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2397C9FC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E32E7C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年</w:t>
      </w:r>
      <w:r w:rsidR="00F37E86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E32E7C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</w:t>
      </w:r>
      <w:r w:rsidR="001353D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日1</w:t>
      </w:r>
      <w:r w:rsidR="00E32E7C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8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:00】</w:t>
      </w:r>
      <w:r w:rsidR="00BD2EF1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为辅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7D5749F9" w:rsidR="000E4BA6" w:rsidRPr="00480AE3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22C4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</w:t>
      </w:r>
      <w:r w:rsidRPr="00522C46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议价：</w:t>
      </w:r>
      <w:r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采用多</w:t>
      </w:r>
      <w:r w:rsidRPr="00522C46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轮</w:t>
      </w:r>
      <w:r w:rsidRPr="00522C4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报价，第一轮线上报价后</w:t>
      </w:r>
      <w:r w:rsidRPr="001C23AB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，</w:t>
      </w:r>
      <w:r w:rsidRPr="001C23A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系统</w:t>
      </w:r>
      <w:r w:rsidRPr="001C23AB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自动计算</w:t>
      </w:r>
      <w:r w:rsidRPr="001C23A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排名</w:t>
      </w:r>
      <w:r w:rsidRPr="001C23AB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前</w:t>
      </w:r>
      <w:r w:rsidRPr="001C23A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五</w:t>
      </w:r>
      <w:r w:rsidR="00433904" w:rsidRPr="001C23A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承运商进入线上第二轮报价，未进入前五的将不得进行后续的议价环节，请承运商注意谨慎报价</w:t>
      </w:r>
      <w:r w:rsidRPr="001C23AB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67DD738E" w14:textId="1A8EA8CE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合同签署：中标承运商需在</w:t>
      </w:r>
      <w:r w:rsidR="007F2FFB"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BF481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7F2FFB"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被扣除投标保证金，列入黑名单，至少</w:t>
      </w:r>
      <w:r w:rsidR="002822F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年内禁止参与京东任何运输招标；</w:t>
      </w:r>
    </w:p>
    <w:p w14:paraId="35A6F071" w14:textId="19062149" w:rsidR="000E4BA6" w:rsidRPr="00661FE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【年</w:t>
      </w:r>
      <w:r w:rsidR="007F2FFB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收入</w:t>
      </w:r>
      <w:r w:rsidR="007F2FF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/</w:t>
      </w:r>
      <w:r w:rsidR="007F2FFB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36</w:t>
      </w:r>
      <w:r w:rsidR="007F2FF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为标准收取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5B36B9CB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缴纳履约保证金或缴纳后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执行合同的将被扣除投标保证金，列入黑名单，至少</w:t>
      </w:r>
      <w:r w:rsidR="002822F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年内禁止参与京东任何运输招标；</w:t>
      </w:r>
    </w:p>
    <w:p w14:paraId="513AC5C2" w14:textId="5D828E97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弃标：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在首轮议价（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系统会显示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节点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、线下招标即未收到议价邮件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A80F41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首轮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议价结束之后，</w:t>
      </w: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因</w:t>
      </w:r>
      <w:r w:rsidRPr="00661FEE">
        <w:rPr>
          <w:rFonts w:ascii="微软雅黑" w:eastAsia="微软雅黑" w:hAnsi="微软雅黑" w:cs="Arial"/>
          <w:b/>
          <w:kern w:val="0"/>
          <w:sz w:val="18"/>
          <w:szCs w:val="18"/>
        </w:rPr>
        <w:t>承运商自身原因弃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标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，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扣除投标保证金，至少</w:t>
      </w:r>
      <w:r w:rsidR="002822F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年内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6C1736D" w14:textId="2668B481" w:rsidR="000E4BA6" w:rsidRDefault="000E4BA6" w:rsidP="00526DDC">
      <w:pPr>
        <w:adjustRightInd w:val="0"/>
        <w:snapToGrid w:val="0"/>
        <w:spacing w:before="240"/>
        <w:jc w:val="left"/>
        <w:rPr>
          <w:rFonts w:ascii="微软雅黑" w:eastAsia="微软雅黑" w:hAnsi="微软雅黑" w:cs="Arial"/>
          <w:b/>
          <w:color w:val="FFFFFF" w:themeColor="background1"/>
          <w:kern w:val="0"/>
          <w:sz w:val="18"/>
          <w:szCs w:val="18"/>
        </w:rPr>
      </w:pPr>
      <w:r w:rsidRPr="00526DDC">
        <w:rPr>
          <w:rFonts w:ascii="微软雅黑" w:eastAsia="微软雅黑" w:hAnsi="微软雅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AF5EB5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522C4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AF5EB5"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  <w:t>https://tms.jdl.com/</w:t>
      </w:r>
      <w:r w:rsidRPr="00522C4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AF5EB5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78EBF4E5" w:rsidR="001433BB" w:rsidRDefault="00217A65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20" w:dyaOrig="1058" w14:anchorId="0F1EE6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2pt;height:52.8pt" o:ole="">
            <v:imagedata r:id="rId11" o:title=""/>
          </v:shape>
          <o:OLEObject Type="Embed" ProgID="Excel.Sheet.12" ShapeID="_x0000_i1033" DrawAspect="Icon" ObjectID="_1800255911" r:id="rId12"/>
        </w:object>
      </w:r>
    </w:p>
    <w:p w14:paraId="590507EB" w14:textId="5FC70519" w:rsidR="000E4BA6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二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：投标承诺函</w:t>
      </w:r>
    </w:p>
    <w:bookmarkStart w:id="0" w:name="_MON_1751353756"/>
    <w:bookmarkEnd w:id="0"/>
    <w:p w14:paraId="02EFF729" w14:textId="3F6B445B" w:rsidR="00CA1615" w:rsidRPr="00FF160A" w:rsidRDefault="00F41B41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112A39D1">
          <v:shape id="_x0000_i1026" type="#_x0000_t75" style="width:75.6pt;height:52.2pt" o:ole="">
            <v:imagedata r:id="rId13" o:title=""/>
          </v:shape>
          <o:OLEObject Type="Embed" ProgID="Word.Document.12" ShapeID="_x0000_i1026" DrawAspect="Icon" ObjectID="_1800255912" r:id="rId14">
            <o:FieldCodes>\s</o:FieldCodes>
          </o:OLEObject>
        </w:object>
      </w:r>
    </w:p>
    <w:p w14:paraId="2FD7F558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附件三：投标授权书</w:t>
      </w:r>
    </w:p>
    <w:bookmarkStart w:id="1" w:name="_MON_1751353785"/>
    <w:bookmarkEnd w:id="1"/>
    <w:p w14:paraId="1AE64A34" w14:textId="621DF071" w:rsidR="000E4BA6" w:rsidRPr="00FF160A" w:rsidRDefault="00F41B41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319E1BE2">
          <v:shape id="_x0000_i1027" type="#_x0000_t75" style="width:75.6pt;height:52.2pt" o:ole="">
            <v:imagedata r:id="rId15" o:title=""/>
          </v:shape>
          <o:OLEObject Type="Embed" ProgID="Word.Document.12" ShapeID="_x0000_i1027" DrawAspect="Icon" ObjectID="_1800255913" r:id="rId16">
            <o:FieldCodes>\s</o:FieldCodes>
          </o:OLEObject>
        </w:object>
      </w:r>
    </w:p>
    <w:p w14:paraId="0FB96F0E" w14:textId="46BDA238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44B2730C" w:rsidR="000E4BA6" w:rsidRPr="00FF160A" w:rsidRDefault="000847F5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5.6pt;height:52.8pt" o:ole="">
            <v:imagedata r:id="rId17" o:title=""/>
          </v:shape>
          <o:OLEObject Type="Embed" ProgID="AcroExch.Document.DC" ShapeID="_x0000_i1028" DrawAspect="Icon" ObjectID="_1800255914" r:id="rId18"/>
        </w:object>
      </w:r>
      <w:r w:rsidR="000E4BA6"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361D32CB" w:rsidR="000E4BA6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19326D44" w14:textId="54B7818A" w:rsidR="00F37E86" w:rsidRPr="00FF160A" w:rsidRDefault="00F37E8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20" w:dyaOrig="1058" w14:anchorId="1EF1602E">
          <v:shape id="_x0000_i1029" type="#_x0000_t75" style="width:76.2pt;height:52.8pt" o:ole="">
            <v:imagedata r:id="rId19" o:title=""/>
          </v:shape>
          <o:OLEObject Type="Embed" ProgID="AcroExch.Document.DC" ShapeID="_x0000_i1029" DrawAspect="Icon" ObjectID="_1800255915" r:id="rId20"/>
        </w:object>
      </w:r>
    </w:p>
    <w:p w14:paraId="0DE27C0C" w14:textId="034FFC24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 w:rsidR="001201B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六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：京东安</w:t>
      </w:r>
      <w:proofErr w:type="gramStart"/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联货险</w:t>
      </w:r>
      <w:proofErr w:type="gramEnd"/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介绍</w:t>
      </w:r>
    </w:p>
    <w:p w14:paraId="44BD9FEA" w14:textId="50631A82" w:rsidR="000E4BA6" w:rsidRPr="00FF160A" w:rsidRDefault="00941940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04FCDBAD">
          <v:shape id="_x0000_i1030" type="#_x0000_t75" style="width:75.6pt;height:52.8pt" o:ole="">
            <v:imagedata r:id="rId21" o:title=""/>
          </v:shape>
          <o:OLEObject Type="Embed" ProgID="AcroExch.Document.DC" ShapeID="_x0000_i1030" DrawAspect="Icon" ObjectID="_1800255916" r:id="rId22"/>
        </w:object>
      </w:r>
    </w:p>
    <w:p w14:paraId="39ACBFC1" w14:textId="3124A79C" w:rsidR="000E4BA6" w:rsidRPr="00E56526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5652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附件七：货物</w:t>
      </w:r>
      <w:r w:rsidR="00CB53F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E5652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2" w:name="_MON_1751353830"/>
    <w:bookmarkEnd w:id="2"/>
    <w:p w14:paraId="33453099" w14:textId="4C517EA3" w:rsidR="000E4BA6" w:rsidRPr="00FF160A" w:rsidRDefault="00EE0275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object w:dxaOrig="1508" w:dyaOrig="1045" w14:anchorId="6D7421E2">
          <v:shape id="_x0000_i1031" type="#_x0000_t75" style="width:75.6pt;height:52.2pt" o:ole="">
            <v:imagedata r:id="rId23" o:title=""/>
          </v:shape>
          <o:OLEObject Type="Embed" ProgID="Word.Document.12" ShapeID="_x0000_i1031" DrawAspect="Icon" ObjectID="_1800255917" r:id="rId24">
            <o:FieldCodes>\s</o:FieldCodes>
          </o:OLEObject>
        </w:object>
      </w:r>
    </w:p>
    <w:p w14:paraId="6878094C" w14:textId="4CA3133F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7E1F22EA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本次招标活动</w:t>
      </w:r>
      <w:r w:rsidR="00BF1C6D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的咨询答疑方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：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运输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有限公司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094E1F">
        <w:rPr>
          <w:rFonts w:ascii="微软雅黑" w:eastAsia="微软雅黑" w:hAnsi="微软雅黑" w:cs="Segoe UI"/>
          <w:color w:val="000000"/>
          <w:sz w:val="18"/>
          <w:szCs w:val="18"/>
          <w:shd w:val="clear" w:color="auto" w:fill="FFFFFF"/>
        </w:rPr>
        <w:t>400-601-3618</w:t>
      </w:r>
      <w:r w:rsidR="004931DE">
        <w:rPr>
          <w:rFonts w:ascii="微软雅黑" w:eastAsia="微软雅黑" w:hAnsi="微软雅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京东监察</w:t>
      </w:r>
      <w:r w:rsidR="007E328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防损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FF160A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 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  </w:t>
      </w:r>
      <w:r w:rsidR="004931D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7D907C1A" w14:textId="068630B7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AD1339"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E32E7C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217A65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217A65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</w:p>
    <w:p w14:paraId="4751D698" w14:textId="1E2E1094" w:rsidR="00E4731C" w:rsidRPr="00B26DCB" w:rsidRDefault="00E4731C" w:rsidP="00B26DCB">
      <w:pPr>
        <w:spacing w:line="192" w:lineRule="auto"/>
        <w:ind w:firstLine="480"/>
        <w:rPr>
          <w:rFonts w:ascii="微软雅黑" w:eastAsia="微软雅黑" w:hAnsi="微软雅黑"/>
        </w:rPr>
      </w:pPr>
    </w:p>
    <w:sectPr w:rsidR="00E4731C" w:rsidRPr="00B26DCB" w:rsidSect="00E4731C">
      <w:headerReference w:type="default" r:id="rId25"/>
      <w:footerReference w:type="even" r:id="rId26"/>
      <w:footerReference w:type="default" r:id="rId27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C935A" w14:textId="77777777" w:rsidR="00034960" w:rsidRDefault="00034960" w:rsidP="00024EEA">
      <w:r>
        <w:separator/>
      </w:r>
    </w:p>
  </w:endnote>
  <w:endnote w:type="continuationSeparator" w:id="0">
    <w:p w14:paraId="21657CB2" w14:textId="77777777" w:rsidR="00034960" w:rsidRDefault="00034960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>No.18 Kec</w:t>
    </w:r>
    <w:r>
      <w:t xml:space="preserve">huang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82EC4" w14:textId="77777777" w:rsidR="00034960" w:rsidRDefault="00034960" w:rsidP="00024EEA">
      <w:r>
        <w:separator/>
      </w:r>
    </w:p>
  </w:footnote>
  <w:footnote w:type="continuationSeparator" w:id="0">
    <w:p w14:paraId="71D3108F" w14:textId="77777777" w:rsidR="00034960" w:rsidRDefault="00034960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154D9"/>
    <w:rsid w:val="000174CC"/>
    <w:rsid w:val="00024C4A"/>
    <w:rsid w:val="00024EEA"/>
    <w:rsid w:val="00026C9E"/>
    <w:rsid w:val="00034960"/>
    <w:rsid w:val="00035270"/>
    <w:rsid w:val="00036B20"/>
    <w:rsid w:val="000413AC"/>
    <w:rsid w:val="000438F0"/>
    <w:rsid w:val="00047D0E"/>
    <w:rsid w:val="00053A9F"/>
    <w:rsid w:val="00081B2E"/>
    <w:rsid w:val="00082226"/>
    <w:rsid w:val="000830C5"/>
    <w:rsid w:val="0008376A"/>
    <w:rsid w:val="000847F5"/>
    <w:rsid w:val="0008669D"/>
    <w:rsid w:val="00093345"/>
    <w:rsid w:val="00094E1F"/>
    <w:rsid w:val="000A57BE"/>
    <w:rsid w:val="000C43D4"/>
    <w:rsid w:val="000D3933"/>
    <w:rsid w:val="000D7AA9"/>
    <w:rsid w:val="000E4BA6"/>
    <w:rsid w:val="000E5F72"/>
    <w:rsid w:val="000E7522"/>
    <w:rsid w:val="000E7999"/>
    <w:rsid w:val="000F10F2"/>
    <w:rsid w:val="000F38E6"/>
    <w:rsid w:val="000F57D9"/>
    <w:rsid w:val="000F5D5F"/>
    <w:rsid w:val="00105527"/>
    <w:rsid w:val="00117B24"/>
    <w:rsid w:val="001201B5"/>
    <w:rsid w:val="001206E4"/>
    <w:rsid w:val="00121610"/>
    <w:rsid w:val="0012310A"/>
    <w:rsid w:val="0012588F"/>
    <w:rsid w:val="001338E1"/>
    <w:rsid w:val="001353DF"/>
    <w:rsid w:val="001433BB"/>
    <w:rsid w:val="001470A5"/>
    <w:rsid w:val="00155FDF"/>
    <w:rsid w:val="001672B6"/>
    <w:rsid w:val="00172AAB"/>
    <w:rsid w:val="00172BA9"/>
    <w:rsid w:val="00174784"/>
    <w:rsid w:val="0019130A"/>
    <w:rsid w:val="00194950"/>
    <w:rsid w:val="001A3EAC"/>
    <w:rsid w:val="001B4DA2"/>
    <w:rsid w:val="001C23AB"/>
    <w:rsid w:val="001C7E38"/>
    <w:rsid w:val="001D0453"/>
    <w:rsid w:val="001D473E"/>
    <w:rsid w:val="001D64FD"/>
    <w:rsid w:val="001F2BA8"/>
    <w:rsid w:val="001F7EBA"/>
    <w:rsid w:val="00201A8C"/>
    <w:rsid w:val="00203531"/>
    <w:rsid w:val="00210DA9"/>
    <w:rsid w:val="00217A65"/>
    <w:rsid w:val="00221392"/>
    <w:rsid w:val="00222119"/>
    <w:rsid w:val="002434A3"/>
    <w:rsid w:val="002436DD"/>
    <w:rsid w:val="00245726"/>
    <w:rsid w:val="00252CED"/>
    <w:rsid w:val="00253B08"/>
    <w:rsid w:val="00263549"/>
    <w:rsid w:val="00271875"/>
    <w:rsid w:val="00273546"/>
    <w:rsid w:val="00276D62"/>
    <w:rsid w:val="00281221"/>
    <w:rsid w:val="002822C8"/>
    <w:rsid w:val="002822F4"/>
    <w:rsid w:val="002A130C"/>
    <w:rsid w:val="002B4476"/>
    <w:rsid w:val="002C745A"/>
    <w:rsid w:val="002D0AD1"/>
    <w:rsid w:val="002D6FC7"/>
    <w:rsid w:val="002E27E0"/>
    <w:rsid w:val="002E3D6E"/>
    <w:rsid w:val="002E60EF"/>
    <w:rsid w:val="002F2AAC"/>
    <w:rsid w:val="002F3BA4"/>
    <w:rsid w:val="002F440F"/>
    <w:rsid w:val="00307739"/>
    <w:rsid w:val="00334389"/>
    <w:rsid w:val="00345D23"/>
    <w:rsid w:val="00346400"/>
    <w:rsid w:val="0034694A"/>
    <w:rsid w:val="00347F9B"/>
    <w:rsid w:val="00353512"/>
    <w:rsid w:val="003540E1"/>
    <w:rsid w:val="003549F3"/>
    <w:rsid w:val="00373854"/>
    <w:rsid w:val="003B66F5"/>
    <w:rsid w:val="003C4734"/>
    <w:rsid w:val="003D613F"/>
    <w:rsid w:val="003E1CAC"/>
    <w:rsid w:val="003E5040"/>
    <w:rsid w:val="003E776B"/>
    <w:rsid w:val="003F22B4"/>
    <w:rsid w:val="003F54B9"/>
    <w:rsid w:val="003F7692"/>
    <w:rsid w:val="00402CEF"/>
    <w:rsid w:val="00407258"/>
    <w:rsid w:val="004122B7"/>
    <w:rsid w:val="00422594"/>
    <w:rsid w:val="00433904"/>
    <w:rsid w:val="004468FE"/>
    <w:rsid w:val="0045082C"/>
    <w:rsid w:val="00457A39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6049"/>
    <w:rsid w:val="004962C8"/>
    <w:rsid w:val="00497259"/>
    <w:rsid w:val="004A3B22"/>
    <w:rsid w:val="004B42B1"/>
    <w:rsid w:val="004C18A6"/>
    <w:rsid w:val="004C5B22"/>
    <w:rsid w:val="004D3D77"/>
    <w:rsid w:val="004D70DD"/>
    <w:rsid w:val="004E4F21"/>
    <w:rsid w:val="004F2226"/>
    <w:rsid w:val="004F396E"/>
    <w:rsid w:val="00501CCD"/>
    <w:rsid w:val="00505BDC"/>
    <w:rsid w:val="0052036F"/>
    <w:rsid w:val="00526DDC"/>
    <w:rsid w:val="00534955"/>
    <w:rsid w:val="00550D92"/>
    <w:rsid w:val="0056226D"/>
    <w:rsid w:val="005738AF"/>
    <w:rsid w:val="00575327"/>
    <w:rsid w:val="00576B64"/>
    <w:rsid w:val="005802C4"/>
    <w:rsid w:val="005817B2"/>
    <w:rsid w:val="005D03AF"/>
    <w:rsid w:val="005D0484"/>
    <w:rsid w:val="005D612A"/>
    <w:rsid w:val="005E5DEB"/>
    <w:rsid w:val="005E5FE2"/>
    <w:rsid w:val="005E7C6C"/>
    <w:rsid w:val="005F45AC"/>
    <w:rsid w:val="005F5514"/>
    <w:rsid w:val="005F73F0"/>
    <w:rsid w:val="005F7927"/>
    <w:rsid w:val="006058A4"/>
    <w:rsid w:val="006060FF"/>
    <w:rsid w:val="00610813"/>
    <w:rsid w:val="00611D01"/>
    <w:rsid w:val="00613D46"/>
    <w:rsid w:val="0062066A"/>
    <w:rsid w:val="00620EDF"/>
    <w:rsid w:val="00621C25"/>
    <w:rsid w:val="006233B6"/>
    <w:rsid w:val="00625A46"/>
    <w:rsid w:val="00630C96"/>
    <w:rsid w:val="00641936"/>
    <w:rsid w:val="006421E7"/>
    <w:rsid w:val="00644115"/>
    <w:rsid w:val="006446F3"/>
    <w:rsid w:val="00647725"/>
    <w:rsid w:val="00650D48"/>
    <w:rsid w:val="00655C5E"/>
    <w:rsid w:val="006572A9"/>
    <w:rsid w:val="00661FEE"/>
    <w:rsid w:val="00667EF9"/>
    <w:rsid w:val="006805F6"/>
    <w:rsid w:val="00681D61"/>
    <w:rsid w:val="00683584"/>
    <w:rsid w:val="006849D9"/>
    <w:rsid w:val="00696AF6"/>
    <w:rsid w:val="006A4A93"/>
    <w:rsid w:val="006A700D"/>
    <w:rsid w:val="006B2118"/>
    <w:rsid w:val="006B4A6F"/>
    <w:rsid w:val="006B6FD8"/>
    <w:rsid w:val="006B7BA7"/>
    <w:rsid w:val="006B7BB6"/>
    <w:rsid w:val="006C0413"/>
    <w:rsid w:val="006C7FD8"/>
    <w:rsid w:val="006D48B6"/>
    <w:rsid w:val="006D4C09"/>
    <w:rsid w:val="006E168B"/>
    <w:rsid w:val="00706754"/>
    <w:rsid w:val="00720C57"/>
    <w:rsid w:val="00722225"/>
    <w:rsid w:val="00746693"/>
    <w:rsid w:val="007514D6"/>
    <w:rsid w:val="0076488B"/>
    <w:rsid w:val="007724FB"/>
    <w:rsid w:val="00776114"/>
    <w:rsid w:val="007775C5"/>
    <w:rsid w:val="007A34CA"/>
    <w:rsid w:val="007C0212"/>
    <w:rsid w:val="007C7FC8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803E40"/>
    <w:rsid w:val="0080501A"/>
    <w:rsid w:val="00810859"/>
    <w:rsid w:val="00813337"/>
    <w:rsid w:val="008201C2"/>
    <w:rsid w:val="008259BB"/>
    <w:rsid w:val="00827C0F"/>
    <w:rsid w:val="00840563"/>
    <w:rsid w:val="00842DEB"/>
    <w:rsid w:val="008624D4"/>
    <w:rsid w:val="00870D0B"/>
    <w:rsid w:val="008845C0"/>
    <w:rsid w:val="00884D13"/>
    <w:rsid w:val="0089080E"/>
    <w:rsid w:val="008913ED"/>
    <w:rsid w:val="008947C0"/>
    <w:rsid w:val="008A1E12"/>
    <w:rsid w:val="008A464F"/>
    <w:rsid w:val="008B64C2"/>
    <w:rsid w:val="008C0B26"/>
    <w:rsid w:val="008C0FFE"/>
    <w:rsid w:val="008C45BB"/>
    <w:rsid w:val="008D76AD"/>
    <w:rsid w:val="008E6C50"/>
    <w:rsid w:val="008E73F7"/>
    <w:rsid w:val="008F05DD"/>
    <w:rsid w:val="0090621F"/>
    <w:rsid w:val="00910751"/>
    <w:rsid w:val="009115A7"/>
    <w:rsid w:val="00911C58"/>
    <w:rsid w:val="00921A9A"/>
    <w:rsid w:val="00924476"/>
    <w:rsid w:val="00926B78"/>
    <w:rsid w:val="0093200C"/>
    <w:rsid w:val="00941940"/>
    <w:rsid w:val="00967705"/>
    <w:rsid w:val="00967C7F"/>
    <w:rsid w:val="00973761"/>
    <w:rsid w:val="00975932"/>
    <w:rsid w:val="009770C8"/>
    <w:rsid w:val="009867D7"/>
    <w:rsid w:val="00987FAB"/>
    <w:rsid w:val="00993AF6"/>
    <w:rsid w:val="00996586"/>
    <w:rsid w:val="00996737"/>
    <w:rsid w:val="00997097"/>
    <w:rsid w:val="00997463"/>
    <w:rsid w:val="00997924"/>
    <w:rsid w:val="009A2F94"/>
    <w:rsid w:val="009B2DBA"/>
    <w:rsid w:val="009C0421"/>
    <w:rsid w:val="009C246A"/>
    <w:rsid w:val="009C3157"/>
    <w:rsid w:val="009C37F9"/>
    <w:rsid w:val="009C5C37"/>
    <w:rsid w:val="009E5A38"/>
    <w:rsid w:val="009E70F5"/>
    <w:rsid w:val="009F1984"/>
    <w:rsid w:val="00A0421E"/>
    <w:rsid w:val="00A07ABB"/>
    <w:rsid w:val="00A10F00"/>
    <w:rsid w:val="00A21F2F"/>
    <w:rsid w:val="00A24FFE"/>
    <w:rsid w:val="00A3196A"/>
    <w:rsid w:val="00A373A7"/>
    <w:rsid w:val="00A43831"/>
    <w:rsid w:val="00A80F41"/>
    <w:rsid w:val="00A9396C"/>
    <w:rsid w:val="00A95C42"/>
    <w:rsid w:val="00A96E96"/>
    <w:rsid w:val="00AA2CD0"/>
    <w:rsid w:val="00AA67E2"/>
    <w:rsid w:val="00AA6F9C"/>
    <w:rsid w:val="00AB5D20"/>
    <w:rsid w:val="00AD1339"/>
    <w:rsid w:val="00AD4031"/>
    <w:rsid w:val="00AD605D"/>
    <w:rsid w:val="00AE049A"/>
    <w:rsid w:val="00AE1DEE"/>
    <w:rsid w:val="00AF224D"/>
    <w:rsid w:val="00AF2710"/>
    <w:rsid w:val="00AF5EB5"/>
    <w:rsid w:val="00B15630"/>
    <w:rsid w:val="00B214F6"/>
    <w:rsid w:val="00B26BED"/>
    <w:rsid w:val="00B26DCB"/>
    <w:rsid w:val="00B32CCC"/>
    <w:rsid w:val="00B3757F"/>
    <w:rsid w:val="00B45419"/>
    <w:rsid w:val="00B47F93"/>
    <w:rsid w:val="00B5781D"/>
    <w:rsid w:val="00B66FD8"/>
    <w:rsid w:val="00B71736"/>
    <w:rsid w:val="00B73E45"/>
    <w:rsid w:val="00B7621C"/>
    <w:rsid w:val="00B91A01"/>
    <w:rsid w:val="00B96661"/>
    <w:rsid w:val="00BB60C8"/>
    <w:rsid w:val="00BB6D33"/>
    <w:rsid w:val="00BC4041"/>
    <w:rsid w:val="00BC45EF"/>
    <w:rsid w:val="00BD2EF1"/>
    <w:rsid w:val="00BD6567"/>
    <w:rsid w:val="00BE40A2"/>
    <w:rsid w:val="00BF1C6D"/>
    <w:rsid w:val="00BF1D14"/>
    <w:rsid w:val="00BF481E"/>
    <w:rsid w:val="00C1294E"/>
    <w:rsid w:val="00C132DE"/>
    <w:rsid w:val="00C209D6"/>
    <w:rsid w:val="00C20F25"/>
    <w:rsid w:val="00C329AC"/>
    <w:rsid w:val="00C35D81"/>
    <w:rsid w:val="00C4109D"/>
    <w:rsid w:val="00C55AB1"/>
    <w:rsid w:val="00C56AFB"/>
    <w:rsid w:val="00C6395A"/>
    <w:rsid w:val="00C64F83"/>
    <w:rsid w:val="00C96794"/>
    <w:rsid w:val="00CA1615"/>
    <w:rsid w:val="00CA2FA9"/>
    <w:rsid w:val="00CA7A9F"/>
    <w:rsid w:val="00CB4B0C"/>
    <w:rsid w:val="00CB53F0"/>
    <w:rsid w:val="00CC05C1"/>
    <w:rsid w:val="00CC0ED0"/>
    <w:rsid w:val="00CD51DD"/>
    <w:rsid w:val="00D05C96"/>
    <w:rsid w:val="00D06F4C"/>
    <w:rsid w:val="00D17643"/>
    <w:rsid w:val="00D448DD"/>
    <w:rsid w:val="00D45CC2"/>
    <w:rsid w:val="00D55973"/>
    <w:rsid w:val="00D55DAA"/>
    <w:rsid w:val="00D67BA4"/>
    <w:rsid w:val="00D74133"/>
    <w:rsid w:val="00D80EFB"/>
    <w:rsid w:val="00D817CE"/>
    <w:rsid w:val="00D83F28"/>
    <w:rsid w:val="00D8725B"/>
    <w:rsid w:val="00DA1514"/>
    <w:rsid w:val="00DA3DE0"/>
    <w:rsid w:val="00DA7E40"/>
    <w:rsid w:val="00DC4BAB"/>
    <w:rsid w:val="00DD1873"/>
    <w:rsid w:val="00DD283E"/>
    <w:rsid w:val="00DF01BB"/>
    <w:rsid w:val="00DF126C"/>
    <w:rsid w:val="00DF346B"/>
    <w:rsid w:val="00DF4436"/>
    <w:rsid w:val="00E0455D"/>
    <w:rsid w:val="00E06790"/>
    <w:rsid w:val="00E075D1"/>
    <w:rsid w:val="00E15516"/>
    <w:rsid w:val="00E170C9"/>
    <w:rsid w:val="00E21D39"/>
    <w:rsid w:val="00E24605"/>
    <w:rsid w:val="00E30DD2"/>
    <w:rsid w:val="00E32E7C"/>
    <w:rsid w:val="00E4731C"/>
    <w:rsid w:val="00E47DC8"/>
    <w:rsid w:val="00E506DF"/>
    <w:rsid w:val="00E56526"/>
    <w:rsid w:val="00E64C83"/>
    <w:rsid w:val="00E6517E"/>
    <w:rsid w:val="00E73B48"/>
    <w:rsid w:val="00E90C4E"/>
    <w:rsid w:val="00EB2D9D"/>
    <w:rsid w:val="00EC7ABA"/>
    <w:rsid w:val="00ED3899"/>
    <w:rsid w:val="00ED6DD8"/>
    <w:rsid w:val="00EE0275"/>
    <w:rsid w:val="00EE67EB"/>
    <w:rsid w:val="00EF16F5"/>
    <w:rsid w:val="00EF6FD0"/>
    <w:rsid w:val="00F21854"/>
    <w:rsid w:val="00F2390D"/>
    <w:rsid w:val="00F26389"/>
    <w:rsid w:val="00F35B1A"/>
    <w:rsid w:val="00F37E86"/>
    <w:rsid w:val="00F41B41"/>
    <w:rsid w:val="00F51109"/>
    <w:rsid w:val="00F60B7B"/>
    <w:rsid w:val="00F64CFD"/>
    <w:rsid w:val="00F652F7"/>
    <w:rsid w:val="00F84F7A"/>
    <w:rsid w:val="00F87369"/>
    <w:rsid w:val="00F9274E"/>
    <w:rsid w:val="00F96E07"/>
    <w:rsid w:val="00FA2505"/>
    <w:rsid w:val="00FA5818"/>
    <w:rsid w:val="00FB1E2F"/>
    <w:rsid w:val="00FB3B1F"/>
    <w:rsid w:val="00FE690F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C4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e">
    <w:name w:val="批注文字 字符"/>
    <w:basedOn w:val="a0"/>
    <w:link w:val="ad"/>
    <w:uiPriority w:val="99"/>
    <w:semiHidden/>
    <w:rsid w:val="000E4BA6"/>
    <w:rPr>
      <w:rFonts w:ascii="Calibri" w:eastAsia="宋体" w:hAnsi="Calibri" w:cs="Times New Roman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E4BA6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0E4BA6"/>
    <w:rPr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2">
    <w:name w:val="批注主题 字符"/>
    <w:basedOn w:val="ae"/>
    <w:link w:val="af1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3">
    <w:name w:val="Revision"/>
    <w:hidden/>
    <w:uiPriority w:val="99"/>
    <w:semiHidden/>
    <w:rsid w:val="005E5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d.tms.jdl.com/bid/bid-book/detail-next-non?bidBookCode=2023YSZCXB08CP01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3.bin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70EEE0-1363-4FB1-9A61-83705220E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837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路烨</cp:lastModifiedBy>
  <cp:revision>55</cp:revision>
  <dcterms:created xsi:type="dcterms:W3CDTF">2023-03-23T08:43:00Z</dcterms:created>
  <dcterms:modified xsi:type="dcterms:W3CDTF">2025-02-05T02:19:00Z</dcterms:modified>
</cp:coreProperties>
</file>