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4CE0C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外运物流华南区域冷链二部食品项目广州-广东省内</w:t>
      </w:r>
      <w:r>
        <w:rPr>
          <w:rStyle w:val="3"/>
          <w:rFonts w:hint="eastAsia"/>
          <w:lang w:val="en-US" w:eastAsia="zh-CN"/>
        </w:rPr>
        <w:t>运输服务（HZ）-竞争性谈判公告</w:t>
      </w:r>
    </w:p>
    <w:bookmarkEnd w:id="0"/>
    <w:p w14:paraId="0F0CF6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274"/>
      </w:tblGrid>
      <w:tr w14:paraId="1414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8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44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外运物流华南区域冷链二部食品项目广州-广东省内运输服务（HZ）</w:t>
            </w:r>
          </w:p>
        </w:tc>
      </w:tr>
      <w:tr w14:paraId="265E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8F7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G1100000175213740001</w:t>
            </w:r>
          </w:p>
        </w:tc>
      </w:tr>
      <w:tr w14:paraId="75A5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F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BC8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4C0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7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914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4C17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D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B95E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A19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9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C12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2025-02-07 10:30:00</w:t>
            </w:r>
          </w:p>
        </w:tc>
      </w:tr>
    </w:tbl>
    <w:p w14:paraId="761595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148"/>
      </w:tblGrid>
      <w:tr w14:paraId="1563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8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943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中外运物流华南有限公司</w:t>
            </w:r>
          </w:p>
        </w:tc>
      </w:tr>
      <w:tr w14:paraId="455E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C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C83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广东省广州市黄埔区观达路16号</w:t>
            </w:r>
          </w:p>
        </w:tc>
      </w:tr>
      <w:tr w14:paraId="1F94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3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13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魏玉仪</w:t>
            </w:r>
          </w:p>
        </w:tc>
      </w:tr>
      <w:tr w14:paraId="5680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9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04E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15913997658</w:t>
            </w:r>
          </w:p>
        </w:tc>
      </w:tr>
      <w:tr w14:paraId="696C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3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E8B3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weiyuyi@sinotrans.com</w:t>
            </w:r>
          </w:p>
        </w:tc>
      </w:tr>
      <w:tr w14:paraId="0A00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B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6DD5CA">
            <w:pPr>
              <w:rPr>
                <w:rStyle w:val="3"/>
                <w:rFonts w:hint="eastAsia"/>
              </w:rPr>
            </w:pPr>
          </w:p>
        </w:tc>
      </w:tr>
    </w:tbl>
    <w:p w14:paraId="207BBB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6847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C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942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外运物流华南区域冷链二部食品项目广州-广东省内运输服务（HZ）</w:t>
            </w:r>
          </w:p>
        </w:tc>
      </w:tr>
      <w:tr w14:paraId="6A4F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7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D12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G1100000175213740001001</w:t>
            </w:r>
          </w:p>
        </w:tc>
      </w:tr>
      <w:tr w14:paraId="108F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D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C2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(1)采购范围及要求：华住旗下酒店配送服务 (2)采购项目特点：广深两地城市配送，及外围周边城市酒店共配服务 (3)其它说明：无 (4)项目操作地址：广州、深圳、珠海等</w:t>
            </w:r>
          </w:p>
        </w:tc>
      </w:tr>
      <w:tr w14:paraId="6747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5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A48F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7897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6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543D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CC8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3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F60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15:58:00</w:t>
            </w:r>
          </w:p>
        </w:tc>
      </w:tr>
      <w:tr w14:paraId="3C26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3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050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15:59:00</w:t>
            </w:r>
          </w:p>
        </w:tc>
      </w:tr>
      <w:tr w14:paraId="4C6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E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1E0A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16:00:00</w:t>
            </w:r>
          </w:p>
        </w:tc>
      </w:tr>
      <w:tr w14:paraId="461B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4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95B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2025-02-10 16:00:00</w:t>
            </w:r>
          </w:p>
        </w:tc>
      </w:tr>
    </w:tbl>
    <w:p w14:paraId="4E7C597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704"/>
        <w:gridCol w:w="383"/>
        <w:gridCol w:w="817"/>
        <w:gridCol w:w="603"/>
        <w:gridCol w:w="603"/>
        <w:gridCol w:w="529"/>
        <w:gridCol w:w="529"/>
        <w:gridCol w:w="1765"/>
      </w:tblGrid>
      <w:tr w14:paraId="054E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1C6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EBA0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5271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0BC6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B2B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DE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2A0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47F6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7346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2FEE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166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外运物流华南区域冷链二部食品项目广州-广东省内运输服务（HZ）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EDD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EC9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6BF3F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07567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49E6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3122E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D05A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A1DD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此处请填写报价表总计金额（红色单元格）</w:t>
            </w:r>
          </w:p>
        </w:tc>
      </w:tr>
    </w:tbl>
    <w:p w14:paraId="5075947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7C8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3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A1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14A349C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759A0D7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41603361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2025-02-07T06:00:46Z</dcterms:created>
  <dc:creator>28039</dc:creator>
  <cp:lastModifiedBy>沫燃 *</cp:lastModifiedBy>
  <dcterms:modified xsi:type="dcterms:W3CDTF">2025-02-07T06:01:02Z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615141889A8C43D0B108BBB2C0BEFE5A_12</vt:lpwstr>
  </property>
</Properties>
</file>