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B2C66">
      <w:pPr>
        <w:pStyle w:val="2"/>
        <w:bidi w:val="0"/>
      </w:pPr>
      <w:r>
        <w:rPr>
          <w:rFonts w:hint="eastAsia"/>
        </w:rPr>
        <w:t>深圳市清源净水器材有限公司就深圳市清源净水器材有限公司2025年度散货运输服务采购项目进行公开采购，欢迎符合资质要求并能提供相关服务的公司参与。</w:t>
      </w:r>
    </w:p>
    <w:p w14:paraId="0AED1DFC">
      <w:pPr>
        <w:pStyle w:val="2"/>
        <w:bidi w:val="0"/>
        <w:rPr>
          <w:rFonts w:hint="eastAsia"/>
        </w:rPr>
      </w:pPr>
      <w:r>
        <w:rPr>
          <w:rFonts w:hint="eastAsia"/>
        </w:rPr>
        <w:t>一、项目名称和编号</w:t>
      </w:r>
    </w:p>
    <w:p w14:paraId="01089D17">
      <w:pPr>
        <w:pStyle w:val="2"/>
        <w:bidi w:val="0"/>
        <w:rPr>
          <w:rFonts w:hint="eastAsia"/>
        </w:rPr>
      </w:pPr>
      <w:r>
        <w:rPr>
          <w:rFonts w:hint="eastAsia"/>
        </w:rPr>
        <w:t>项目名称：深圳市清源净水器材有限公司</w:t>
      </w:r>
      <w:bookmarkStart w:id="0" w:name="_GoBack"/>
      <w:r>
        <w:rPr>
          <w:rFonts w:hint="eastAsia"/>
        </w:rPr>
        <w:t>2025年度散货运输服务采购项目</w:t>
      </w:r>
      <w:bookmarkEnd w:id="0"/>
      <w:r>
        <w:rPr>
          <w:rFonts w:hint="eastAsia"/>
        </w:rPr>
        <w:t> </w:t>
      </w:r>
    </w:p>
    <w:p w14:paraId="046AAF4E">
      <w:pPr>
        <w:pStyle w:val="2"/>
        <w:bidi w:val="0"/>
        <w:rPr>
          <w:rFonts w:hint="eastAsia"/>
        </w:rPr>
      </w:pPr>
      <w:r>
        <w:rPr>
          <w:rFonts w:hint="eastAsia"/>
        </w:rPr>
        <w:t>项目编号：FW9424032 </w:t>
      </w:r>
    </w:p>
    <w:p w14:paraId="211F1735">
      <w:pPr>
        <w:pStyle w:val="2"/>
        <w:bidi w:val="0"/>
        <w:rPr>
          <w:rFonts w:hint="eastAsia"/>
        </w:rPr>
      </w:pPr>
      <w:r>
        <w:rPr>
          <w:rFonts w:hint="eastAsia"/>
        </w:rPr>
        <w:t>采购方式：公开竞争性谈判  </w:t>
      </w:r>
    </w:p>
    <w:p w14:paraId="60AE2769">
      <w:pPr>
        <w:pStyle w:val="2"/>
        <w:bidi w:val="0"/>
        <w:rPr>
          <w:rFonts w:hint="eastAsia"/>
        </w:rPr>
      </w:pPr>
      <w:r>
        <w:rPr>
          <w:rFonts w:hint="eastAsia"/>
        </w:rPr>
        <w:t>资金来源：自筹 </w:t>
      </w:r>
    </w:p>
    <w:p w14:paraId="5766FFD1">
      <w:pPr>
        <w:pStyle w:val="2"/>
        <w:bidi w:val="0"/>
        <w:rPr>
          <w:rFonts w:hint="eastAsia"/>
        </w:rPr>
      </w:pPr>
      <w:r>
        <w:rPr>
          <w:rFonts w:hint="eastAsia"/>
        </w:rPr>
        <w:t>采购内容：散货运输服务商 </w:t>
      </w:r>
    </w:p>
    <w:p w14:paraId="217AF389">
      <w:pPr>
        <w:pStyle w:val="2"/>
        <w:bidi w:val="0"/>
        <w:rPr>
          <w:rFonts w:hint="eastAsia"/>
        </w:rPr>
      </w:pPr>
      <w:r>
        <w:rPr>
          <w:rFonts w:hint="eastAsia"/>
        </w:rPr>
        <w:t>响应报价的上限（投响应报价总价）：55万元</w:t>
      </w:r>
    </w:p>
    <w:p w14:paraId="2B7F586C">
      <w:pPr>
        <w:pStyle w:val="2"/>
        <w:bidi w:val="0"/>
        <w:rPr>
          <w:rFonts w:hint="eastAsia"/>
        </w:rPr>
      </w:pPr>
      <w:r>
        <w:rPr>
          <w:rFonts w:hint="eastAsia"/>
        </w:rPr>
        <w:t>  资格要求:1、投标人须为中华人民共和国境内注册的独立法人机构，具有相关经营范围。;2、具备有效的道路运输经营许可证，道路运输经营许可证经营范围包括普通货运内容。; </w:t>
      </w:r>
    </w:p>
    <w:p w14:paraId="49FF047B">
      <w:pPr>
        <w:pStyle w:val="2"/>
        <w:bidi w:val="0"/>
        <w:rPr>
          <w:rFonts w:hint="eastAsia"/>
        </w:rPr>
      </w:pPr>
      <w:r>
        <w:rPr>
          <w:rFonts w:hint="eastAsia"/>
        </w:rPr>
        <w:t>三、采购文件售卖</w:t>
      </w:r>
    </w:p>
    <w:p w14:paraId="75F2DE8C">
      <w:pPr>
        <w:pStyle w:val="2"/>
        <w:bidi w:val="0"/>
        <w:rPr>
          <w:rFonts w:hint="eastAsia"/>
        </w:rPr>
      </w:pPr>
      <w:r>
        <w:rPr>
          <w:rFonts w:hint="eastAsia"/>
        </w:rPr>
        <w:t> 售价：/</w:t>
      </w:r>
    </w:p>
    <w:p w14:paraId="499AE3A1">
      <w:pPr>
        <w:pStyle w:val="2"/>
        <w:bidi w:val="0"/>
        <w:rPr>
          <w:rFonts w:hint="eastAsia"/>
        </w:rPr>
      </w:pPr>
      <w:r>
        <w:rPr>
          <w:rFonts w:hint="eastAsia"/>
        </w:rPr>
        <w:t>四、采购文件获取时间及地点</w:t>
      </w:r>
    </w:p>
    <w:p w14:paraId="1B4A65D5">
      <w:pPr>
        <w:pStyle w:val="2"/>
        <w:bidi w:val="0"/>
        <w:rPr>
          <w:rFonts w:hint="eastAsia"/>
        </w:rPr>
      </w:pPr>
      <w:r>
        <w:rPr>
          <w:rFonts w:hint="eastAsia"/>
        </w:rPr>
        <w:t>（一）时 间：2025年02月07日 14:29至2025年02月12日 14:29 </w:t>
      </w:r>
    </w:p>
    <w:p w14:paraId="0A8144AD">
      <w:pPr>
        <w:pStyle w:val="2"/>
        <w:bidi w:val="0"/>
        <w:rPr>
          <w:rFonts w:hint="eastAsia"/>
        </w:rPr>
      </w:pPr>
      <w:r>
        <w:rPr>
          <w:rFonts w:hint="eastAsia"/>
        </w:rPr>
        <w:t>（二）地 点：招标采购数字管理平台（https://cg.sz-water.com.cn/）  </w:t>
      </w:r>
    </w:p>
    <w:p w14:paraId="3EB6BC26">
      <w:pPr>
        <w:pStyle w:val="2"/>
        <w:bidi w:val="0"/>
        <w:rPr>
          <w:rFonts w:hint="eastAsia"/>
        </w:rPr>
      </w:pPr>
      <w:r>
        <w:rPr>
          <w:rFonts w:hint="eastAsia"/>
        </w:rPr>
        <w:t>五、报价文件递交时间及地点</w:t>
      </w:r>
    </w:p>
    <w:p w14:paraId="52242FF3">
      <w:pPr>
        <w:pStyle w:val="2"/>
        <w:bidi w:val="0"/>
        <w:rPr>
          <w:rFonts w:hint="eastAsia"/>
        </w:rPr>
      </w:pPr>
      <w:r>
        <w:rPr>
          <w:rFonts w:hint="eastAsia"/>
        </w:rPr>
        <w:t>（一）时 间：2025年02月07日 14:29至2025年02月12日 14:29  </w:t>
      </w:r>
    </w:p>
    <w:p w14:paraId="196C79BD">
      <w:pPr>
        <w:pStyle w:val="2"/>
        <w:bidi w:val="0"/>
        <w:rPr>
          <w:rFonts w:hint="eastAsia"/>
        </w:rPr>
      </w:pPr>
      <w:r>
        <w:rPr>
          <w:rFonts w:hint="eastAsia"/>
        </w:rPr>
        <w:t>（二）地 点：招标采购数字管理平台（https://cg.sz-water.com.cn/） </w:t>
      </w:r>
    </w:p>
    <w:p w14:paraId="6991F80F">
      <w:pPr>
        <w:pStyle w:val="2"/>
        <w:bidi w:val="0"/>
        <w:rPr>
          <w:rFonts w:hint="eastAsia"/>
        </w:rPr>
      </w:pPr>
      <w:r>
        <w:rPr>
          <w:rFonts w:hint="eastAsia"/>
        </w:rPr>
        <w:t>六、开标时间及地点</w:t>
      </w:r>
    </w:p>
    <w:p w14:paraId="46964408">
      <w:pPr>
        <w:pStyle w:val="2"/>
        <w:bidi w:val="0"/>
        <w:rPr>
          <w:rFonts w:hint="eastAsia"/>
        </w:rPr>
      </w:pPr>
      <w:r>
        <w:rPr>
          <w:rFonts w:hint="eastAsia"/>
        </w:rPr>
        <w:t>（一）时 间：2025年02月12日 14:29 </w:t>
      </w:r>
    </w:p>
    <w:p w14:paraId="3683D254">
      <w:pPr>
        <w:pStyle w:val="2"/>
        <w:bidi w:val="0"/>
        <w:rPr>
          <w:rFonts w:hint="eastAsia"/>
        </w:rPr>
      </w:pPr>
      <w:r>
        <w:rPr>
          <w:rFonts w:hint="eastAsia"/>
        </w:rPr>
        <w:t>（二）地 点：招标采购数字管理平台（https://cg.sz-water.com.cn/）    </w:t>
      </w:r>
    </w:p>
    <w:p w14:paraId="37057201">
      <w:pPr>
        <w:pStyle w:val="2"/>
        <w:bidi w:val="0"/>
        <w:rPr>
          <w:rFonts w:hint="eastAsia"/>
        </w:rPr>
      </w:pPr>
      <w:r>
        <w:rPr>
          <w:rFonts w:hint="eastAsia"/>
        </w:rPr>
        <w:t>七、联系方式</w:t>
      </w:r>
    </w:p>
    <w:p w14:paraId="153A5C4C">
      <w:pPr>
        <w:pStyle w:val="2"/>
        <w:bidi w:val="0"/>
        <w:rPr>
          <w:rFonts w:hint="eastAsia"/>
        </w:rPr>
      </w:pPr>
      <w:r>
        <w:rPr>
          <w:rFonts w:hint="eastAsia"/>
        </w:rPr>
        <w:t>（一）联系人：高瑜镁  </w:t>
      </w:r>
    </w:p>
    <w:p w14:paraId="07C967EC">
      <w:pPr>
        <w:pStyle w:val="2"/>
        <w:bidi w:val="0"/>
        <w:rPr>
          <w:rFonts w:hint="eastAsia"/>
        </w:rPr>
      </w:pPr>
      <w:r>
        <w:rPr>
          <w:rFonts w:hint="eastAsia"/>
        </w:rPr>
        <w:t>（二）联系电话：17329619706 </w:t>
      </w:r>
    </w:p>
    <w:p w14:paraId="23AAC21A">
      <w:pPr>
        <w:pStyle w:val="2"/>
        <w:bidi w:val="0"/>
        <w:rPr>
          <w:rFonts w:hint="eastAsia"/>
        </w:rPr>
      </w:pPr>
      <w:r>
        <w:rPr>
          <w:rFonts w:hint="eastAsia"/>
        </w:rPr>
        <w:t>（三）联系人邮箱：qingyuanchanping@tom.com </w:t>
      </w:r>
    </w:p>
    <w:p w14:paraId="3045B28F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098F0965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5BF65988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79769B55">
      <w:pPr>
        <w:pStyle w:val="2"/>
        <w:bidi w:val="0"/>
        <w:rPr>
          <w:rFonts w:hint="eastAsia"/>
        </w:rPr>
      </w:pPr>
      <w:r>
        <w:rPr>
          <w:rFonts w:hint="eastAsia"/>
        </w:rPr>
        <w:t>   深圳市清源净水器材有限公司</w:t>
      </w:r>
    </w:p>
    <w:p w14:paraId="016BE50B">
      <w:pPr>
        <w:pStyle w:val="2"/>
        <w:bidi w:val="0"/>
        <w:rPr>
          <w:rFonts w:hint="eastAsia"/>
        </w:rPr>
      </w:pPr>
      <w:r>
        <w:rPr>
          <w:rFonts w:hint="eastAsia"/>
        </w:rPr>
        <w:t>     2025年02月07日 14:32</w:t>
      </w:r>
    </w:p>
    <w:p w14:paraId="0DEBE215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09AC833F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31D73582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42A1A0A5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B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2025-02-07T07:40:38Z</dcterms:created>
  <dc:creator>28039</dc:creator>
  <cp:lastModifiedBy>沫燃 *</cp:lastModifiedBy>
  <dcterms:modified xsi:type="dcterms:W3CDTF">2025-02-07T07:40:50Z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949559F820E8440B83357A872DCBA4E8_12</vt:lpwstr>
  </property>
</Properties>
</file>