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63F465">
      <w:pPr>
        <w:pStyle w:val="2"/>
        <w:bidi w:val="0"/>
      </w:pPr>
      <w:r>
        <w:rPr>
          <w:rFonts w:hint="eastAsia"/>
        </w:rPr>
        <w:t>招标公告</w:t>
      </w:r>
    </w:p>
    <w:p w14:paraId="047C9FFC">
      <w:pPr>
        <w:pStyle w:val="2"/>
        <w:bidi w:val="0"/>
        <w:rPr>
          <w:rFonts w:hint="eastAsia"/>
        </w:rPr>
      </w:pPr>
      <w:r>
        <w:rPr>
          <w:rFonts w:hint="eastAsia"/>
        </w:rPr>
        <w:t> </w:t>
      </w:r>
    </w:p>
    <w:p w14:paraId="69128DA9">
      <w:pPr>
        <w:pStyle w:val="2"/>
        <w:bidi w:val="0"/>
        <w:rPr>
          <w:rFonts w:hint="eastAsia"/>
        </w:rPr>
      </w:pPr>
      <w:r>
        <w:rPr>
          <w:rFonts w:hint="eastAsia"/>
        </w:rPr>
        <w:t xml:space="preserve">海信空调拟对 </w:t>
      </w:r>
      <w:bookmarkStart w:id="0" w:name="_GoBack"/>
      <w:r>
        <w:rPr>
          <w:rFonts w:hint="eastAsia"/>
        </w:rPr>
        <w:t>海信空调有限公司物料（模具）普通物流项目</w:t>
      </w:r>
      <w:bookmarkEnd w:id="0"/>
      <w:r>
        <w:rPr>
          <w:rFonts w:hint="eastAsia"/>
        </w:rPr>
        <w:t xml:space="preserve"> 在海信集团公司非生产物资采购管理平台NPSRM系统进行招标采购，现公开在行业内寻找满足要求的供方进行网上电子投标。</w:t>
      </w:r>
    </w:p>
    <w:p w14:paraId="32533A56">
      <w:pPr>
        <w:pStyle w:val="2"/>
        <w:bidi w:val="0"/>
        <w:rPr>
          <w:rFonts w:hint="eastAsia"/>
        </w:rPr>
      </w:pPr>
      <w:r>
        <w:rPr>
          <w:rFonts w:hint="eastAsia"/>
        </w:rPr>
        <w:t> </w:t>
      </w:r>
    </w:p>
    <w:p w14:paraId="568037FC">
      <w:pPr>
        <w:pStyle w:val="2"/>
        <w:bidi w:val="0"/>
        <w:rPr>
          <w:rFonts w:hint="eastAsia"/>
        </w:rPr>
      </w:pPr>
      <w:r>
        <w:rPr>
          <w:rFonts w:hint="eastAsia"/>
        </w:rPr>
        <w:t>一、招标（项目）概况</w:t>
      </w:r>
    </w:p>
    <w:p w14:paraId="6BB786CB">
      <w:pPr>
        <w:pStyle w:val="2"/>
        <w:bidi w:val="0"/>
        <w:rPr>
          <w:rFonts w:hint="eastAsia"/>
        </w:rPr>
      </w:pPr>
      <w:r>
        <w:rPr>
          <w:rFonts w:hint="eastAsia"/>
        </w:rPr>
        <w:t> </w:t>
      </w:r>
    </w:p>
    <w:p w14:paraId="273E7E3E">
      <w:pPr>
        <w:pStyle w:val="2"/>
        <w:bidi w:val="0"/>
        <w:rPr>
          <w:rFonts w:hint="eastAsia"/>
        </w:rPr>
      </w:pPr>
      <w:r>
        <w:rPr>
          <w:rFonts w:hint="eastAsia"/>
        </w:rPr>
        <w:t>1、招标（项目）名称：海信空调有限公司物料（模具）普通物流项目</w:t>
      </w:r>
    </w:p>
    <w:p w14:paraId="041281D4">
      <w:pPr>
        <w:pStyle w:val="2"/>
        <w:bidi w:val="0"/>
        <w:rPr>
          <w:rFonts w:hint="eastAsia"/>
        </w:rPr>
      </w:pPr>
      <w:r>
        <w:rPr>
          <w:rFonts w:hint="eastAsia"/>
        </w:rPr>
        <w:t> </w:t>
      </w:r>
    </w:p>
    <w:p w14:paraId="0C1EA9E0">
      <w:pPr>
        <w:pStyle w:val="2"/>
        <w:bidi w:val="0"/>
        <w:rPr>
          <w:rFonts w:hint="eastAsia"/>
        </w:rPr>
      </w:pPr>
      <w:r>
        <w:rPr>
          <w:rFonts w:hint="eastAsia"/>
        </w:rPr>
        <w:t>2、招标（项目）编码：ZB250218098</w:t>
      </w:r>
    </w:p>
    <w:p w14:paraId="08339186">
      <w:pPr>
        <w:pStyle w:val="2"/>
        <w:bidi w:val="0"/>
        <w:rPr>
          <w:rFonts w:hint="eastAsia"/>
        </w:rPr>
      </w:pPr>
      <w:r>
        <w:rPr>
          <w:rFonts w:hint="eastAsia"/>
        </w:rPr>
        <w:t> </w:t>
      </w:r>
    </w:p>
    <w:p w14:paraId="2DD2EC94">
      <w:pPr>
        <w:pStyle w:val="2"/>
        <w:bidi w:val="0"/>
        <w:rPr>
          <w:rFonts w:hint="eastAsia"/>
        </w:rPr>
      </w:pPr>
      <w:r>
        <w:rPr>
          <w:rFonts w:hint="eastAsia"/>
        </w:rPr>
        <w:t>3、招标（项目）公司：空调平度工厂,空调湖州工厂,空调江门工厂</w:t>
      </w:r>
    </w:p>
    <w:p w14:paraId="35A76798">
      <w:pPr>
        <w:pStyle w:val="2"/>
        <w:bidi w:val="0"/>
        <w:rPr>
          <w:rFonts w:hint="eastAsia"/>
        </w:rPr>
      </w:pPr>
      <w:r>
        <w:rPr>
          <w:rFonts w:hint="eastAsia"/>
        </w:rPr>
        <w:t> </w:t>
      </w:r>
    </w:p>
    <w:p w14:paraId="15DB097D">
      <w:pPr>
        <w:pStyle w:val="2"/>
        <w:bidi w:val="0"/>
        <w:rPr>
          <w:rFonts w:hint="eastAsia"/>
        </w:rPr>
      </w:pPr>
      <w:r>
        <w:rPr>
          <w:rFonts w:hint="eastAsia"/>
        </w:rPr>
        <w:t>4、投标位置：海信集团公司非生产物资采购管理平台</w:t>
      </w:r>
    </w:p>
    <w:p w14:paraId="03B6219C">
      <w:pPr>
        <w:pStyle w:val="2"/>
        <w:bidi w:val="0"/>
        <w:rPr>
          <w:rFonts w:hint="eastAsia"/>
        </w:rPr>
      </w:pPr>
      <w:r>
        <w:rPr>
          <w:rFonts w:hint="eastAsia"/>
        </w:rPr>
        <w:t> </w:t>
      </w:r>
    </w:p>
    <w:p w14:paraId="5F5FEB00">
      <w:pPr>
        <w:pStyle w:val="2"/>
        <w:bidi w:val="0"/>
        <w:rPr>
          <w:rFonts w:hint="eastAsia"/>
        </w:rPr>
      </w:pPr>
      <w:r>
        <w:rPr>
          <w:rFonts w:hint="eastAsia"/>
        </w:rPr>
        <w:t>5、招标时间：</w:t>
      </w:r>
    </w:p>
    <w:p w14:paraId="5C25784F">
      <w:pPr>
        <w:pStyle w:val="2"/>
        <w:bidi w:val="0"/>
        <w:rPr>
          <w:rFonts w:hint="eastAsia"/>
        </w:rPr>
      </w:pPr>
      <w:r>
        <w:rPr>
          <w:rFonts w:hint="eastAsia"/>
        </w:rPr>
        <w:t> </w:t>
      </w:r>
    </w:p>
    <w:p w14:paraId="766E55FE">
      <w:pPr>
        <w:pStyle w:val="2"/>
        <w:bidi w:val="0"/>
        <w:rPr>
          <w:rFonts w:hint="eastAsia"/>
        </w:rPr>
      </w:pPr>
      <w:r>
        <w:rPr>
          <w:rFonts w:hint="eastAsia"/>
        </w:rPr>
        <w:t>报名截止时间：2025年02月24日 16:00:00</w:t>
      </w:r>
    </w:p>
    <w:p w14:paraId="573D0C5C">
      <w:pPr>
        <w:pStyle w:val="2"/>
        <w:bidi w:val="0"/>
        <w:rPr>
          <w:rFonts w:hint="eastAsia"/>
        </w:rPr>
      </w:pPr>
      <w:r>
        <w:rPr>
          <w:rFonts w:hint="eastAsia"/>
        </w:rPr>
        <w:t> </w:t>
      </w:r>
    </w:p>
    <w:p w14:paraId="2D4EC4B0">
      <w:pPr>
        <w:pStyle w:val="2"/>
        <w:bidi w:val="0"/>
        <w:rPr>
          <w:rFonts w:hint="eastAsia"/>
        </w:rPr>
      </w:pPr>
      <w:r>
        <w:rPr>
          <w:rFonts w:hint="eastAsia"/>
        </w:rPr>
        <w:t>应标截止时间：2025年02月24日 16:00:00</w:t>
      </w:r>
    </w:p>
    <w:p w14:paraId="37F70029">
      <w:pPr>
        <w:pStyle w:val="2"/>
        <w:bidi w:val="0"/>
        <w:rPr>
          <w:rFonts w:hint="eastAsia"/>
        </w:rPr>
      </w:pPr>
      <w:r>
        <w:rPr>
          <w:rFonts w:hint="eastAsia"/>
        </w:rPr>
        <w:t> </w:t>
      </w:r>
    </w:p>
    <w:p w14:paraId="112DFDDC">
      <w:pPr>
        <w:pStyle w:val="2"/>
        <w:bidi w:val="0"/>
        <w:rPr>
          <w:rFonts w:hint="eastAsia"/>
        </w:rPr>
      </w:pPr>
      <w:r>
        <w:rPr>
          <w:rFonts w:hint="eastAsia"/>
        </w:rPr>
        <w:t>第一轮投标截止时间：2025年02月25日 10:00:00</w:t>
      </w:r>
    </w:p>
    <w:p w14:paraId="09A1CC8D">
      <w:pPr>
        <w:pStyle w:val="2"/>
        <w:bidi w:val="0"/>
        <w:rPr>
          <w:rFonts w:hint="eastAsia"/>
        </w:rPr>
      </w:pPr>
      <w:r>
        <w:rPr>
          <w:rFonts w:hint="eastAsia"/>
        </w:rPr>
        <w:t> </w:t>
      </w:r>
    </w:p>
    <w:p w14:paraId="14A62BC0">
      <w:pPr>
        <w:pStyle w:val="2"/>
        <w:bidi w:val="0"/>
        <w:rPr>
          <w:rFonts w:hint="eastAsia"/>
        </w:rPr>
      </w:pPr>
      <w:r>
        <w:rPr>
          <w:rFonts w:hint="eastAsia"/>
        </w:rPr>
        <w:t>投标人应于每轮投标截止时间前在NPSRM成进行报价。</w:t>
      </w:r>
    </w:p>
    <w:p w14:paraId="51EDF181">
      <w:pPr>
        <w:pStyle w:val="2"/>
        <w:bidi w:val="0"/>
        <w:rPr>
          <w:rFonts w:hint="eastAsia"/>
        </w:rPr>
      </w:pPr>
      <w:r>
        <w:rPr>
          <w:rFonts w:hint="eastAsia"/>
        </w:rPr>
        <w:t> </w:t>
      </w:r>
    </w:p>
    <w:p w14:paraId="2EC3CB81">
      <w:pPr>
        <w:pStyle w:val="2"/>
        <w:bidi w:val="0"/>
        <w:rPr>
          <w:rFonts w:hint="eastAsia"/>
        </w:rPr>
      </w:pPr>
      <w:r>
        <w:rPr>
          <w:rFonts w:hint="eastAsia"/>
        </w:rPr>
        <w:t>招标范围及标的内容：1.调拨项目共分4条线路进行招标，平度往返江门、平度往返湖州、江门往返湖州、平度往返黄岛。每条线路为一个标段，按照标段中标。运输产品为甲方生产经营的维修零配件（其中包含电路板、线控器、模具等）。每个标段分为重货和轻货运输，其中铜、铝、钢卷、钣金、粒子、橡胶件、压缩机按重货计算运费。其他一律按轻货计算运费。 2.竞标规则：三轮网上竞价 第一步，资质符合性审查：根据资质审核及投标资料符合情况进行评审，淘汰资质不符厂家； 第二步，第1轮公布投标厂家自己的各标段价格排名，淘汰价格最高的投标厂家；（若开标厂家小于等于3家时不进行首轮淘汰） 第三步，第2轮公布项目各标段投标最低价，继续淘汰价格最高的投标厂家，仅保留3家供应商进入第三轮报价；（若开标厂家小于等于3家时不进行淘汰） 第四步，第3轮公布投标厂家自己的各标段价格排名，招标小组根据价格排名情况，决策招标结果。 3.报价税率：请报价含税价，税率9% 。 4.运输要求时效及数量请见标的及招标文件 5.每条线路保留2家供方； 原则上每条线路由一标100%承运，一标厂家出现恶意竞标或者中标后不能保证运输时效和服务质量，扣罚保证金并停运后，二标才可以启用并以自己的投标最低价承运，若二标也拒绝承运，同样扣罚运输货物保证金；</w:t>
      </w:r>
    </w:p>
    <w:p w14:paraId="12D700F7">
      <w:pPr>
        <w:pStyle w:val="2"/>
        <w:bidi w:val="0"/>
        <w:rPr>
          <w:rFonts w:hint="eastAsia"/>
        </w:rPr>
      </w:pPr>
      <w:r>
        <w:rPr>
          <w:rFonts w:hint="eastAsia"/>
        </w:rPr>
        <w:t> </w:t>
      </w:r>
    </w:p>
    <w:p w14:paraId="728260B1">
      <w:pPr>
        <w:pStyle w:val="2"/>
        <w:bidi w:val="0"/>
        <w:rPr>
          <w:rFonts w:hint="eastAsia"/>
        </w:rPr>
      </w:pPr>
      <w:r>
        <w:rPr>
          <w:rFonts w:hint="eastAsia"/>
        </w:rPr>
        <w:t> 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89"/>
        <w:gridCol w:w="1476"/>
        <w:gridCol w:w="2301"/>
        <w:gridCol w:w="789"/>
        <w:gridCol w:w="789"/>
        <w:gridCol w:w="789"/>
        <w:gridCol w:w="494"/>
        <w:gridCol w:w="490"/>
        <w:gridCol w:w="789"/>
      </w:tblGrid>
      <w:tr w14:paraId="0FC6B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2EB7780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8BB8E16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物料（标的）编码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0569FEC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物料（标的）名称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B6C89FD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品类名称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7F62FF4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物料描述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FB7914B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计量单位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63064B7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数量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A4B80FA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A43763C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需求人员</w:t>
            </w:r>
          </w:p>
        </w:tc>
      </w:tr>
      <w:tr w14:paraId="35C316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837F72A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E2E60D8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LF99999074356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C047A3E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“门到门”重货48小时内到货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FD423BA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8CE8E83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F19A20A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5C23E4B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1382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3B7AC67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52AEC5F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370E99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A14EE45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F394268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LF99999074357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7395C8D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“门到门”轻货48小时内到货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78B2BEE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E449178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5BABF3C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立方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A8178A5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2565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AD82AE8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1A0BC63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424BC7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CEE68C6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00E27C3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LF99999074358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C0E74E6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“门到门”重货72小时内到货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7C2590F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B0200DD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A3A9C87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2F0139D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59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6DBCD48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F08DF5B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54DCE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97B6B14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EF89B89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LF99999074359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7AFB94B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”门到门”轻货72小时内到货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0B50FE1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0FB641A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FFC9550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立方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08B0610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174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18D0480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0AFE0D7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23280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088362C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044F1EA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LF99999074360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36DEFCC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“门到门”重货4小时内到货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DEEAD4A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93D5907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E4E2BEB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4BA1CE3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2115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2C1C999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EDDD0F8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551EAB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B8E7EA3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E707B6A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LF99999074361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36896B8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“门到门”轻货4小时内到货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05CAA2D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697F0F4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E6C050D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立方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A2C0F66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4380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94465F5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3E17A30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7F790C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3BF8F68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F202A49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LF99999074362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37E548A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“门到门”重货96小时内到货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8228343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2A97CEE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7489C0D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836DB4F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C3A63FD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8219609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6732F9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4731CF5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5DCB54F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LF99999074363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1EB7698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“门到门”轻货96小时内到货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DE0FEFF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A3B13FD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5A94D55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立方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B2AE077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2822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A03FF97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2A9A254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</w:tbl>
    <w:p w14:paraId="55F9FACB">
      <w:pPr>
        <w:pStyle w:val="2"/>
        <w:bidi w:val="0"/>
        <w:rPr>
          <w:rFonts w:hint="eastAsia"/>
        </w:rPr>
      </w:pPr>
      <w:r>
        <w:rPr>
          <w:rFonts w:hint="eastAsia"/>
        </w:rPr>
        <w:t> </w:t>
      </w:r>
    </w:p>
    <w:p w14:paraId="3B6A3BCC">
      <w:pPr>
        <w:pStyle w:val="2"/>
        <w:bidi w:val="0"/>
        <w:rPr>
          <w:rFonts w:hint="eastAsia"/>
        </w:rPr>
      </w:pPr>
      <w:r>
        <w:rPr>
          <w:rFonts w:hint="eastAsia"/>
        </w:rPr>
        <w:t> </w:t>
      </w:r>
    </w:p>
    <w:p w14:paraId="66445C40">
      <w:pPr>
        <w:pStyle w:val="2"/>
        <w:bidi w:val="0"/>
        <w:rPr>
          <w:rFonts w:hint="eastAsia"/>
        </w:rPr>
      </w:pPr>
      <w:r>
        <w:rPr>
          <w:rFonts w:hint="eastAsia"/>
        </w:rPr>
        <w:t>二、投标人资格要求：</w:t>
      </w:r>
    </w:p>
    <w:p w14:paraId="0F200A9C">
      <w:pPr>
        <w:pStyle w:val="2"/>
        <w:bidi w:val="0"/>
        <w:rPr>
          <w:rFonts w:hint="eastAsia"/>
        </w:rPr>
      </w:pPr>
      <w:r>
        <w:rPr>
          <w:rFonts w:hint="eastAsia"/>
        </w:rPr>
        <w:t> </w:t>
      </w:r>
    </w:p>
    <w:p w14:paraId="353BCAC7">
      <w:pPr>
        <w:pStyle w:val="2"/>
        <w:bidi w:val="0"/>
        <w:rPr>
          <w:rFonts w:hint="eastAsia"/>
        </w:rPr>
      </w:pPr>
      <w:r>
        <w:rPr>
          <w:rFonts w:hint="eastAsia"/>
        </w:rPr>
        <w:t>不在海信供方名录中的供方，需要投标人登录海信集团公司非生产物料采购平台NPSRM网站完成注册、填写资料并获得投标资格，进行应标、投标和开标活动，请务必在报名截止前完成注册。海信审核完供方资质后系统会推送应标任务，请务必在应标截止前完成应标操作，应标操作完成后可以进行第一轮投标。中标情况将在本网站公示。</w:t>
      </w:r>
    </w:p>
    <w:p w14:paraId="14051AC2">
      <w:pPr>
        <w:pStyle w:val="2"/>
        <w:bidi w:val="0"/>
        <w:rPr>
          <w:rFonts w:hint="eastAsia"/>
        </w:rPr>
      </w:pPr>
      <w:r>
        <w:rPr>
          <w:rFonts w:hint="eastAsia"/>
        </w:rPr>
        <w:t> </w:t>
      </w:r>
    </w:p>
    <w:p w14:paraId="320F0C94">
      <w:pPr>
        <w:pStyle w:val="2"/>
        <w:bidi w:val="0"/>
        <w:rPr>
          <w:rFonts w:hint="eastAsia"/>
        </w:rPr>
      </w:pPr>
      <w:r>
        <w:rPr>
          <w:rFonts w:hint="eastAsia"/>
        </w:rPr>
        <w:t>三、投标资质获取方式：</w:t>
      </w:r>
    </w:p>
    <w:p w14:paraId="75791894">
      <w:pPr>
        <w:pStyle w:val="2"/>
        <w:bidi w:val="0"/>
        <w:rPr>
          <w:rFonts w:hint="eastAsia"/>
        </w:rPr>
      </w:pPr>
      <w:r>
        <w:rPr>
          <w:rFonts w:hint="eastAsia"/>
        </w:rPr>
        <w:t> </w:t>
      </w:r>
    </w:p>
    <w:p w14:paraId="0DFDDC86">
      <w:pPr>
        <w:pStyle w:val="2"/>
        <w:bidi w:val="0"/>
        <w:rPr>
          <w:rFonts w:hint="eastAsia"/>
        </w:rPr>
      </w:pPr>
      <w:r>
        <w:rPr>
          <w:rFonts w:hint="eastAsia"/>
        </w:rPr>
        <w:t>海信空调体系供应商和潜在供应商可以直接登录系统进行应标报名，应标需要资质审核合格后缴纳保证金，审核保证金通过后即可在系统报价。新供方需要在系统注册并进行资质审核后可以登录系统应标报名。</w:t>
      </w:r>
    </w:p>
    <w:p w14:paraId="4B8ACB5B">
      <w:pPr>
        <w:pStyle w:val="2"/>
        <w:bidi w:val="0"/>
        <w:rPr>
          <w:rFonts w:hint="eastAsia"/>
        </w:rPr>
      </w:pPr>
      <w:r>
        <w:rPr>
          <w:rFonts w:hint="eastAsia"/>
        </w:rPr>
        <w:t> </w:t>
      </w:r>
    </w:p>
    <w:p w14:paraId="67B6E6FA">
      <w:pPr>
        <w:pStyle w:val="2"/>
        <w:bidi w:val="0"/>
        <w:rPr>
          <w:rFonts w:hint="eastAsia"/>
        </w:rPr>
      </w:pPr>
      <w:r>
        <w:rPr>
          <w:rFonts w:hint="eastAsia"/>
        </w:rPr>
        <w:t>NPSRM网址：https://np-srm.hisense.com/</w:t>
      </w:r>
    </w:p>
    <w:p w14:paraId="6E0E33BC">
      <w:pPr>
        <w:pStyle w:val="2"/>
        <w:bidi w:val="0"/>
        <w:rPr>
          <w:rFonts w:hint="eastAsia"/>
        </w:rPr>
      </w:pPr>
      <w:r>
        <w:rPr>
          <w:rFonts w:hint="eastAsia"/>
        </w:rPr>
        <w:t> </w:t>
      </w:r>
    </w:p>
    <w:p w14:paraId="3FB9E770">
      <w:pPr>
        <w:pStyle w:val="2"/>
        <w:bidi w:val="0"/>
        <w:rPr>
          <w:rFonts w:hint="eastAsia"/>
        </w:rPr>
      </w:pPr>
      <w:r>
        <w:rPr>
          <w:rFonts w:hint="eastAsia"/>
        </w:rPr>
        <w:t>四、网上投标方法：</w:t>
      </w:r>
    </w:p>
    <w:p w14:paraId="661096F3">
      <w:pPr>
        <w:pStyle w:val="2"/>
        <w:bidi w:val="0"/>
        <w:rPr>
          <w:rFonts w:hint="eastAsia"/>
        </w:rPr>
      </w:pPr>
      <w:r>
        <w:rPr>
          <w:rFonts w:hint="eastAsia"/>
        </w:rPr>
        <w:t> </w:t>
      </w:r>
    </w:p>
    <w:p w14:paraId="5A0CA8FB">
      <w:pPr>
        <w:pStyle w:val="2"/>
        <w:bidi w:val="0"/>
        <w:rPr>
          <w:rFonts w:hint="eastAsia"/>
        </w:rPr>
      </w:pPr>
      <w:r>
        <w:rPr>
          <w:rFonts w:hint="eastAsia"/>
        </w:rPr>
        <w:t>具体步骤请参照本网站首页“使用帮助”。</w:t>
      </w:r>
    </w:p>
    <w:p w14:paraId="363FC7CE">
      <w:pPr>
        <w:pStyle w:val="2"/>
        <w:bidi w:val="0"/>
        <w:rPr>
          <w:rFonts w:hint="eastAsia"/>
        </w:rPr>
      </w:pPr>
      <w:r>
        <w:rPr>
          <w:rFonts w:hint="eastAsia"/>
        </w:rPr>
        <w:t> </w:t>
      </w:r>
    </w:p>
    <w:p w14:paraId="45AE4F55">
      <w:pPr>
        <w:pStyle w:val="2"/>
        <w:bidi w:val="0"/>
        <w:rPr>
          <w:rFonts w:hint="eastAsia"/>
        </w:rPr>
      </w:pPr>
      <w:r>
        <w:rPr>
          <w:rFonts w:hint="eastAsia"/>
        </w:rPr>
        <w:t>五、招标文件：</w:t>
      </w:r>
    </w:p>
    <w:p w14:paraId="517B3E05">
      <w:pPr>
        <w:pStyle w:val="2"/>
        <w:bidi w:val="0"/>
        <w:rPr>
          <w:rFonts w:hint="eastAsia"/>
        </w:rPr>
      </w:pPr>
      <w:r>
        <w:rPr>
          <w:rFonts w:hint="eastAsia"/>
        </w:rPr>
        <w:t> </w:t>
      </w:r>
    </w:p>
    <w:p w14:paraId="12030A9E">
      <w:pPr>
        <w:pStyle w:val="2"/>
        <w:bidi w:val="0"/>
        <w:rPr>
          <w:rFonts w:hint="eastAsia"/>
        </w:rPr>
      </w:pPr>
      <w:r>
        <w:rPr>
          <w:rFonts w:hint="eastAsia"/>
        </w:rPr>
        <w:t>请务必仔细确认招标文件相关要求。</w:t>
      </w:r>
    </w:p>
    <w:p w14:paraId="01A76ED6">
      <w:pPr>
        <w:pStyle w:val="2"/>
        <w:bidi w:val="0"/>
        <w:rPr>
          <w:rFonts w:hint="eastAsia"/>
        </w:rPr>
      </w:pPr>
      <w:r>
        <w:rPr>
          <w:rFonts w:hint="eastAsia"/>
        </w:rPr>
        <w:t> </w:t>
      </w:r>
    </w:p>
    <w:p w14:paraId="3F208BC9">
      <w:pPr>
        <w:pStyle w:val="2"/>
        <w:bidi w:val="0"/>
        <w:rPr>
          <w:rFonts w:hint="eastAsia"/>
        </w:rPr>
      </w:pPr>
      <w:r>
        <w:rPr>
          <w:rFonts w:hint="eastAsia"/>
        </w:rPr>
        <w:t>六、有问题可与招标项目发布人联系。</w:t>
      </w:r>
    </w:p>
    <w:p w14:paraId="110CE22C">
      <w:pPr>
        <w:pStyle w:val="2"/>
        <w:bidi w:val="0"/>
        <w:rPr>
          <w:rFonts w:hint="eastAsia"/>
        </w:rPr>
      </w:pPr>
      <w:r>
        <w:rPr>
          <w:rFonts w:hint="eastAsia"/>
        </w:rPr>
        <w:t>联系人：李震</w:t>
      </w:r>
    </w:p>
    <w:p w14:paraId="72675726">
      <w:pPr>
        <w:pStyle w:val="2"/>
        <w:bidi w:val="0"/>
        <w:rPr>
          <w:rFonts w:hint="eastAsia"/>
        </w:rPr>
      </w:pPr>
      <w:r>
        <w:rPr>
          <w:rFonts w:hint="eastAsia"/>
        </w:rPr>
        <w:t>电话：15192687532;</w:t>
      </w:r>
    </w:p>
    <w:p w14:paraId="02CBB58B">
      <w:pPr>
        <w:pStyle w:val="2"/>
        <w:bidi w:val="0"/>
        <w:rPr>
          <w:rFonts w:hint="eastAsia"/>
        </w:rPr>
      </w:pPr>
      <w:r>
        <w:rPr>
          <w:rFonts w:hint="eastAsia"/>
        </w:rPr>
        <w:t> </w:t>
      </w:r>
    </w:p>
    <w:p w14:paraId="2C16406E">
      <w:pPr>
        <w:pStyle w:val="2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9E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2025-02-20T07:37:54Z</dcterms:created>
  <dc:creator>28039</dc:creator>
  <cp:lastModifiedBy>沫燃 *</cp:lastModifiedBy>
  <dcterms:modified xsi:type="dcterms:W3CDTF">2025-02-20T07:38:06Z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2FBE1DB19A5545DE90666F37F91A76B0_12</vt:lpwstr>
  </property>
</Properties>
</file>