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70C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46B8B">
            <w:pPr>
              <w:pStyle w:val="2"/>
              <w:bidi w:val="0"/>
            </w:pPr>
            <w:r>
              <w:rPr>
                <w:lang w:val="en-US" w:eastAsia="zh-CN"/>
              </w:rPr>
              <w:t>竞争谈判采购公告</w:t>
            </w:r>
          </w:p>
        </w:tc>
      </w:tr>
      <w:tr w14:paraId="5C2C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1B550">
            <w:pPr>
              <w:pStyle w:val="2"/>
              <w:bidi w:val="0"/>
            </w:pPr>
            <w:r>
              <w:rPr>
                <w:lang w:val="en-US" w:eastAsia="zh-CN"/>
              </w:rPr>
              <w:t>    2025年蚌埠中联至蚌埠中联怀远分公司骨料运输的潜在供应商应在中国建材集团招标采购管理平台获取采购文件，并于投标截止前提交响应文件。</w:t>
            </w:r>
          </w:p>
        </w:tc>
      </w:tr>
      <w:tr w14:paraId="1F2C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9E049">
            <w:pPr>
              <w:pStyle w:val="2"/>
              <w:bidi w:val="0"/>
            </w:pPr>
            <w:r>
              <w:rPr>
                <w:lang w:val="en-US" w:eastAsia="zh-CN"/>
              </w:rPr>
              <w:t>一、项目基本情况</w:t>
            </w:r>
          </w:p>
        </w:tc>
      </w:tr>
      <w:tr w14:paraId="6DA1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15C01">
            <w:pPr>
              <w:pStyle w:val="2"/>
              <w:bidi w:val="0"/>
            </w:pPr>
            <w:r>
              <w:rPr>
                <w:lang w:val="en-US" w:eastAsia="zh-CN"/>
              </w:rPr>
              <w:t>    1、项目编号：ZLSN-CG-2025-2531</w:t>
            </w:r>
            <w:r>
              <w:rPr>
                <w:lang w:val="en-US" w:eastAsia="zh-CN"/>
              </w:rPr>
              <w:br w:type="textWrapping"/>
            </w:r>
            <w:r>
              <w:rPr>
                <w:lang w:val="en-US" w:eastAsia="zh-CN"/>
              </w:rPr>
              <w:t>    2、项目名称：</w:t>
            </w:r>
            <w:bookmarkStart w:id="0" w:name="_GoBack"/>
            <w:r>
              <w:rPr>
                <w:lang w:val="en-US" w:eastAsia="zh-CN"/>
              </w:rPr>
              <w:t>2025年蚌埠中联至蚌埠中联怀远分公司骨料运输</w:t>
            </w:r>
            <w:r>
              <w:rPr>
                <w:lang w:val="en-US" w:eastAsia="zh-CN"/>
              </w:rPr>
              <w:br w:type="textWrapping"/>
            </w:r>
            <w:bookmarkEnd w:id="0"/>
            <w:r>
              <w:rPr>
                <w:lang w:val="en-US" w:eastAsia="zh-CN"/>
              </w:rPr>
              <w:t>    3、采购方式：竞争谈判</w:t>
            </w:r>
            <w:r>
              <w:rPr>
                <w:lang w:val="en-US" w:eastAsia="zh-CN"/>
              </w:rPr>
              <w:br w:type="textWrapping"/>
            </w:r>
            <w:r>
              <w:rPr>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4"/>
              <w:gridCol w:w="3571"/>
              <w:gridCol w:w="3571"/>
            </w:tblGrid>
            <w:tr w14:paraId="49FF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E80AA">
                  <w:pPr>
                    <w:pStyle w:val="2"/>
                    <w:bidi w:val="0"/>
                  </w:pPr>
                  <w:r>
                    <w:rPr>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1C465">
                  <w:pPr>
                    <w:pStyle w:val="2"/>
                    <w:bidi w:val="0"/>
                  </w:pPr>
                  <w:r>
                    <w:rPr>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F2180">
                  <w:pPr>
                    <w:pStyle w:val="2"/>
                    <w:bidi w:val="0"/>
                  </w:pPr>
                  <w:r>
                    <w:rPr>
                      <w:lang w:val="en-US" w:eastAsia="zh-CN"/>
                    </w:rPr>
                    <w:t> 标段内容</w:t>
                  </w:r>
                </w:p>
              </w:tc>
            </w:tr>
            <w:tr w14:paraId="1C1F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723CC">
                  <w:pPr>
                    <w:pStyle w:val="2"/>
                    <w:bidi w:val="0"/>
                  </w:pPr>
                  <w:r>
                    <w:rPr>
                      <w:lang w:val="en-US" w:eastAsia="zh-CN"/>
                    </w:rPr>
                    <w:t>202503045014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5E6CD">
                  <w:pPr>
                    <w:pStyle w:val="2"/>
                    <w:bidi w:val="0"/>
                  </w:pPr>
                  <w:r>
                    <w:rPr>
                      <w:lang w:val="en-US" w:eastAsia="zh-CN"/>
                    </w:rPr>
                    <w:t>2025年蚌埠中联至蚌埠中联怀远分公司骨料运输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45D6B">
                  <w:pPr>
                    <w:pStyle w:val="2"/>
                    <w:bidi w:val="0"/>
                  </w:pPr>
                  <w:r>
                    <w:rPr>
                      <w:lang w:val="en-US" w:eastAsia="zh-CN"/>
                    </w:rPr>
                    <w:t>2025年蚌埠中联至蚌埠中联怀远分公司骨料运输</w:t>
                  </w:r>
                </w:p>
              </w:tc>
            </w:tr>
          </w:tbl>
          <w:p w14:paraId="219B0E1A">
            <w:pPr>
              <w:pStyle w:val="2"/>
              <w:bidi w:val="0"/>
            </w:pPr>
            <w:r>
              <w:rPr>
                <w:lang w:val="en-US" w:eastAsia="zh-CN"/>
              </w:rPr>
              <w:t>    5、合同履行期限：2025年3月至2026年2月或下一次谈判定标为止。</w:t>
            </w:r>
          </w:p>
        </w:tc>
      </w:tr>
      <w:tr w14:paraId="5DF1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5FD73">
            <w:pPr>
              <w:pStyle w:val="2"/>
              <w:bidi w:val="0"/>
            </w:pPr>
            <w:r>
              <w:rPr>
                <w:lang w:val="en-US" w:eastAsia="zh-CN"/>
              </w:rPr>
              <w:t>二、申请人的资格要求：</w:t>
            </w:r>
          </w:p>
        </w:tc>
      </w:tr>
      <w:tr w14:paraId="5014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86BD8">
            <w:pPr>
              <w:pStyle w:val="2"/>
              <w:bidi w:val="0"/>
            </w:pPr>
            <w:r>
              <w:rPr>
                <w:lang w:val="en-US" w:eastAsia="zh-CN"/>
              </w:rPr>
              <w:t>    1、供应商基本资格要求</w:t>
            </w:r>
          </w:p>
        </w:tc>
      </w:tr>
      <w:tr w14:paraId="422F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0A383">
            <w:pPr>
              <w:pStyle w:val="2"/>
              <w:bidi w:val="0"/>
            </w:pPr>
            <w:r>
              <w:rPr>
                <w:lang w:val="en-US" w:eastAsia="zh-CN"/>
              </w:rPr>
              <w:t>      （1）供应商须为具有独立法人资格的、有能力提供本次采购内容的供应商；</w:t>
            </w:r>
          </w:p>
        </w:tc>
      </w:tr>
      <w:tr w14:paraId="1A43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2CE50">
            <w:pPr>
              <w:pStyle w:val="2"/>
              <w:bidi w:val="0"/>
            </w:pPr>
            <w:r>
              <w:rPr>
                <w:lang w:val="en-US" w:eastAsia="zh-CN"/>
              </w:rPr>
              <w:t>      （2）单位负责人为同一人或者存在直接控股、管理关系的不同供应商，不得参加同一合同项下的采购活动；</w:t>
            </w:r>
          </w:p>
          <w:p w14:paraId="42F16FAD">
            <w:pPr>
              <w:pStyle w:val="2"/>
              <w:bidi w:val="0"/>
            </w:pPr>
            <w:r>
              <w:t>            （3）资质文件包括营业执照、道路运输经营许可证、实控车辆信息（可同时更新招采平台注册信息相关附件）：自有车辆行驶证或车辆登记证书复印件，挂靠车辆行驶证或车辆登记证书复印件和挂靠协议等，车辆符合国家环保要求，重卡车辆不少于20辆（投标人名下自有车辆不少于10辆），日运输能力不少于1500吨。</w:t>
            </w:r>
          </w:p>
          <w:p w14:paraId="352E0BE6">
            <w:pPr>
              <w:pStyle w:val="2"/>
              <w:bidi w:val="0"/>
            </w:pPr>
          </w:p>
        </w:tc>
      </w:tr>
      <w:tr w14:paraId="69D5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A0545">
            <w:pPr>
              <w:pStyle w:val="2"/>
              <w:bidi w:val="0"/>
            </w:pPr>
            <w:r>
              <w:rPr>
                <w:lang w:val="en-US" w:eastAsia="zh-CN"/>
              </w:rPr>
              <w:t>三、获取采购文件</w:t>
            </w:r>
          </w:p>
        </w:tc>
      </w:tr>
      <w:tr w14:paraId="5036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6E9F8">
            <w:pPr>
              <w:pStyle w:val="2"/>
              <w:bidi w:val="0"/>
            </w:pPr>
            <w:r>
              <w:rPr>
                <w:lang w:val="en-US" w:eastAsia="zh-CN"/>
              </w:rPr>
              <w:t>    （1）获取时间：2025年03月07日 14时00分至2025年03月11日 14时00分</w:t>
            </w:r>
          </w:p>
        </w:tc>
      </w:tr>
      <w:tr w14:paraId="53C5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66CB8">
            <w:pPr>
              <w:pStyle w:val="2"/>
              <w:bidi w:val="0"/>
            </w:pPr>
            <w:r>
              <w:rPr>
                <w:lang w:val="en-US" w:eastAsia="zh-CN"/>
              </w:rPr>
              <w:t>    （2）获取方式： 中国建材集团招标采购管理平台：https://c.cnbm.com.cn线上获取</w:t>
            </w:r>
          </w:p>
        </w:tc>
      </w:tr>
      <w:tr w14:paraId="32A1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05C2C">
            <w:pPr>
              <w:pStyle w:val="2"/>
              <w:bidi w:val="0"/>
            </w:pPr>
            <w:r>
              <w:rPr>
                <w:lang w:val="en-US" w:eastAsia="zh-CN"/>
              </w:rPr>
              <w:t>    （3）谈判服务费：200元，运输保证金：30000元（必须以对公账户电汇汇款，转账时备注：谈判服务费、运输保证金+项目编号），谈判服务费缴至“中联水泥（山东）研发中心有限公司”账户；运输保证金缴至指定企业，谈判结束后中标单位缴纳履约保证金后即开始办理退款。</w:t>
            </w:r>
          </w:p>
          <w:p w14:paraId="6753C65C">
            <w:pPr>
              <w:pStyle w:val="2"/>
              <w:bidi w:val="0"/>
            </w:pPr>
            <w:r>
              <w:t>        （4）在中国联合水泥集团或成员企业缴纳过履约保证金或欠款金额大于3万元（人民币）的可不再缴纳（需出具履约金缴纳证明或欠款证明材料）；未缴纳履约保证金或不足3万元的，中标单位向首次供货需向需求单位交纳履约保证金3万元。具体收款银行信息请与各需求企业采购负责人确认。</w:t>
            </w:r>
          </w:p>
          <w:p w14:paraId="1BB17A72">
            <w:pPr>
              <w:pStyle w:val="2"/>
              <w:bidi w:val="0"/>
            </w:pP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9"/>
              <w:gridCol w:w="3750"/>
              <w:gridCol w:w="3297"/>
            </w:tblGrid>
            <w:tr w14:paraId="309B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1A14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141BC">
                  <w:pPr>
                    <w:pStyle w:val="2"/>
                    <w:bidi w:val="0"/>
                  </w:pPr>
                  <w:r>
                    <w:t>谈判服务费（200元）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5818F">
                  <w:pPr>
                    <w:pStyle w:val="2"/>
                    <w:bidi w:val="0"/>
                  </w:pPr>
                  <w:r>
                    <w:t>投标保证金（30000元）</w:t>
                  </w:r>
                </w:p>
              </w:tc>
            </w:tr>
            <w:tr w14:paraId="692C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235B7">
                  <w:pPr>
                    <w:pStyle w:val="2"/>
                    <w:bidi w:val="0"/>
                  </w:pPr>
                  <w:r>
                    <w:t>开户名称：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DA7EE">
                  <w:pPr>
                    <w:pStyle w:val="2"/>
                    <w:bidi w:val="0"/>
                  </w:pPr>
                  <w:r>
                    <w:t>中联水泥（山东）研发中心有限公司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F0DBB">
                  <w:pPr>
                    <w:pStyle w:val="2"/>
                    <w:bidi w:val="0"/>
                  </w:pPr>
                  <w:r>
                    <w:t>怀远中联新材料有限公司</w:t>
                  </w:r>
                </w:p>
              </w:tc>
            </w:tr>
            <w:tr w14:paraId="0C43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8FEC2">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D1A05">
                  <w:pPr>
                    <w:pStyle w:val="2"/>
                    <w:bidi w:val="0"/>
                  </w:pPr>
                  <w:r>
                    <w:t>浙商银行济南槐荫支行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9D130">
                  <w:pPr>
                    <w:pStyle w:val="2"/>
                    <w:bidi w:val="0"/>
                  </w:pPr>
                  <w:r>
                    <w:t>中国银行股份有限公司怀远支行</w:t>
                  </w:r>
                </w:p>
              </w:tc>
            </w:tr>
            <w:tr w14:paraId="2018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F3E04">
                  <w:pPr>
                    <w:pStyle w:val="2"/>
                    <w:bidi w:val="0"/>
                  </w:pPr>
                  <w:r>
                    <w:t>银行帐号：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44500">
                  <w:pPr>
                    <w:pStyle w:val="2"/>
                    <w:bidi w:val="0"/>
                  </w:pPr>
                  <w:r>
                    <w:t>4510 0004 1012 0100 0393 52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2C49B">
                  <w:pPr>
                    <w:pStyle w:val="2"/>
                    <w:bidi w:val="0"/>
                  </w:pPr>
                  <w:r>
                    <w:t>188 778 814 401</w:t>
                  </w:r>
                </w:p>
              </w:tc>
            </w:tr>
          </w:tbl>
          <w:p w14:paraId="701DC6F3">
            <w:pPr>
              <w:pStyle w:val="2"/>
              <w:bidi w:val="0"/>
            </w:pPr>
            <w:r>
              <w:t> </w:t>
            </w:r>
          </w:p>
        </w:tc>
      </w:tr>
      <w:tr w14:paraId="3FF3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3616D">
            <w:pPr>
              <w:pStyle w:val="2"/>
              <w:bidi w:val="0"/>
            </w:pPr>
            <w:r>
              <w:rPr>
                <w:lang w:val="en-US" w:eastAsia="zh-CN"/>
              </w:rPr>
              <w:t>四、响应文件递交</w:t>
            </w:r>
          </w:p>
        </w:tc>
      </w:tr>
      <w:tr w14:paraId="7A0C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404A2">
            <w:pPr>
              <w:pStyle w:val="2"/>
              <w:bidi w:val="0"/>
            </w:pPr>
            <w:r>
              <w:rPr>
                <w:lang w:val="en-US" w:eastAsia="zh-CN"/>
              </w:rPr>
              <w:t>    递交截止时间：2025年03月11日 14时00分（北京时间）</w:t>
            </w:r>
          </w:p>
        </w:tc>
      </w:tr>
      <w:tr w14:paraId="0806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F561A">
            <w:pPr>
              <w:pStyle w:val="2"/>
              <w:bidi w:val="0"/>
            </w:pPr>
            <w:r>
              <w:rPr>
                <w:lang w:val="en-US" w:eastAsia="zh-CN"/>
              </w:rPr>
              <w:t>五、响应文件开启</w:t>
            </w:r>
          </w:p>
        </w:tc>
      </w:tr>
      <w:tr w14:paraId="2191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80CE1">
            <w:pPr>
              <w:pStyle w:val="2"/>
              <w:bidi w:val="0"/>
            </w:pPr>
            <w:r>
              <w:rPr>
                <w:lang w:val="en-US" w:eastAsia="zh-CN"/>
              </w:rPr>
              <w:t>    时间：2025年03月11日 14时00分（北京时间）</w:t>
            </w:r>
          </w:p>
        </w:tc>
      </w:tr>
      <w:tr w14:paraId="1FAD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DCE74">
            <w:pPr>
              <w:pStyle w:val="2"/>
              <w:bidi w:val="0"/>
            </w:pPr>
            <w:r>
              <w:rPr>
                <w:lang w:val="en-US" w:eastAsia="zh-CN"/>
              </w:rPr>
              <w:t>    地点： 中国建材集团招标采购管理平台：https://c.cnbm.com.cn</w:t>
            </w:r>
          </w:p>
        </w:tc>
      </w:tr>
      <w:tr w14:paraId="5EAE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9CAD2">
            <w:pPr>
              <w:pStyle w:val="2"/>
              <w:bidi w:val="0"/>
            </w:pPr>
            <w:r>
              <w:rPr>
                <w:lang w:val="en-US" w:eastAsia="zh-CN"/>
              </w:rPr>
              <w:t>六、公告期限</w:t>
            </w:r>
          </w:p>
        </w:tc>
      </w:tr>
      <w:tr w14:paraId="5EAB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9B1CE">
            <w:pPr>
              <w:pStyle w:val="2"/>
              <w:bidi w:val="0"/>
            </w:pPr>
            <w:r>
              <w:rPr>
                <w:lang w:val="en-US" w:eastAsia="zh-CN"/>
              </w:rPr>
              <w:t>    自本公告发布之日起3个工作日。</w:t>
            </w:r>
          </w:p>
        </w:tc>
      </w:tr>
      <w:tr w14:paraId="2AEE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82811">
            <w:pPr>
              <w:pStyle w:val="2"/>
              <w:bidi w:val="0"/>
            </w:pPr>
            <w:r>
              <w:rPr>
                <w:lang w:val="en-US" w:eastAsia="zh-CN"/>
              </w:rPr>
              <w:t>七、其他补充事宜</w:t>
            </w:r>
          </w:p>
        </w:tc>
      </w:tr>
      <w:tr w14:paraId="6550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93342">
            <w:pPr>
              <w:pStyle w:val="2"/>
              <w:bidi w:val="0"/>
            </w:pPr>
            <w:r>
              <w:rPr>
                <w:lang w:val="en-US" w:eastAsia="zh-CN"/>
              </w:rPr>
              <w:t>    </w:t>
            </w:r>
          </w:p>
        </w:tc>
      </w:tr>
      <w:tr w14:paraId="01EF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B0B00D">
            <w:pPr>
              <w:pStyle w:val="2"/>
              <w:bidi w:val="0"/>
            </w:pPr>
            <w:r>
              <w:rPr>
                <w:lang w:val="en-US" w:eastAsia="zh-CN"/>
              </w:rPr>
              <w:t>八、凡对本次采购提出询问，请按以下方式联系。</w:t>
            </w:r>
          </w:p>
        </w:tc>
      </w:tr>
      <w:tr w14:paraId="6CE3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78"/>
            </w:tblGrid>
            <w:tr w14:paraId="3A8C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8D21B">
                  <w:pPr>
                    <w:pStyle w:val="2"/>
                    <w:bidi w:val="0"/>
                  </w:pPr>
                  <w:r>
                    <w:rPr>
                      <w:lang w:val="en-US" w:eastAsia="zh-CN"/>
                    </w:rPr>
                    <w:t>    1.采购人信息</w:t>
                  </w:r>
                </w:p>
              </w:tc>
            </w:tr>
            <w:tr w14:paraId="6335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3F0DA">
                  <w:pPr>
                    <w:pStyle w:val="2"/>
                    <w:bidi w:val="0"/>
                  </w:pPr>
                  <w:r>
                    <w:rPr>
                      <w:lang w:val="en-US" w:eastAsia="zh-CN"/>
                    </w:rPr>
                    <w:t>     名 称：蚌埠中联水泥有限公司怀远分公司</w:t>
                  </w:r>
                </w:p>
              </w:tc>
            </w:tr>
            <w:tr w14:paraId="7CA7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F614E">
                  <w:pPr>
                    <w:pStyle w:val="2"/>
                    <w:bidi w:val="0"/>
                  </w:pPr>
                  <w:r>
                    <w:rPr>
                      <w:lang w:val="en-US" w:eastAsia="zh-CN"/>
                    </w:rPr>
                    <w:t>                            </w:t>
                  </w:r>
                </w:p>
              </w:tc>
            </w:tr>
            <w:tr w14:paraId="3342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592A7">
                  <w:pPr>
                    <w:pStyle w:val="2"/>
                    <w:bidi w:val="0"/>
                  </w:pPr>
                  <w:r>
                    <w:rPr>
                      <w:lang w:val="en-US" w:eastAsia="zh-CN"/>
                    </w:rPr>
                    <w:t>     联 系 人：张成成</w:t>
                  </w:r>
                </w:p>
              </w:tc>
            </w:tr>
            <w:tr w14:paraId="7BC0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7C5E5">
                  <w:pPr>
                    <w:pStyle w:val="2"/>
                    <w:bidi w:val="0"/>
                  </w:pPr>
                  <w:r>
                    <w:rPr>
                      <w:lang w:val="en-US" w:eastAsia="zh-CN"/>
                    </w:rPr>
                    <w:t>     联系方式：15852370617</w:t>
                  </w:r>
                </w:p>
              </w:tc>
            </w:tr>
            <w:tr w14:paraId="27C6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CC04C">
                  <w:pPr>
                    <w:pStyle w:val="2"/>
                    <w:bidi w:val="0"/>
                    <w:rPr>
                      <w:rFonts w:hint="eastAsia"/>
                    </w:rPr>
                  </w:pPr>
                </w:p>
              </w:tc>
            </w:tr>
          </w:tbl>
          <w:p w14:paraId="4D359488">
            <w:pPr>
              <w:pStyle w:val="2"/>
              <w:bidi w:val="0"/>
            </w:pPr>
          </w:p>
        </w:tc>
      </w:tr>
    </w:tbl>
    <w:p w14:paraId="1DDFD35D">
      <w:pPr>
        <w:pStyle w:val="2"/>
        <w:bidi w:val="0"/>
      </w:pPr>
      <w:r>
        <w:rPr>
          <w:rFonts w:hint="eastAsia"/>
          <w:lang w:val="en-US" w:eastAsia="zh-CN"/>
        </w:rPr>
        <w:t>报价地址：https://c.cnbm.com.cn/cnbm-portal-view/#/login</w:t>
      </w:r>
    </w:p>
    <w:p w14:paraId="73B7C4A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4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2025-03-07T07:54:32Z</dcterms:created>
  <dc:creator>28039</dc:creator>
  <cp:lastModifiedBy>沫燃 *</cp:lastModifiedBy>
  <dcterms:modified xsi:type="dcterms:W3CDTF">2025-03-07T07:54:41Z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CA90540CCF52491485BDB001F40A6B02_12</vt:lpwstr>
  </property>
</Properties>
</file>