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AC8266">
      <w:pPr>
        <w:pStyle w:val="2"/>
        <w:bidi w:val="0"/>
      </w:pPr>
      <w:r>
        <w:rPr>
          <w:rFonts w:hint="eastAsia"/>
        </w:rPr>
        <w:t>我部就以下项目进行国内竞争性谈判，采购资金已全部落实，欢迎符合条件的供应商参加谈判。</w:t>
      </w:r>
    </w:p>
    <w:p w14:paraId="262CB330">
      <w:pPr>
        <w:pStyle w:val="2"/>
        <w:bidi w:val="0"/>
        <w:rPr>
          <w:rFonts w:hint="eastAsia"/>
        </w:rPr>
      </w:pPr>
      <w:r>
        <w:rPr>
          <w:rFonts w:hint="eastAsia"/>
        </w:rPr>
        <w:t>一、项目名称：</w:t>
      </w:r>
      <w:bookmarkStart w:id="0" w:name="_GoBack"/>
      <w:r>
        <w:rPr>
          <w:rFonts w:hint="eastAsia"/>
        </w:rPr>
        <w:t>道路货物运输服务采购</w:t>
      </w:r>
    </w:p>
    <w:bookmarkEnd w:id="0"/>
    <w:p w14:paraId="708F2182">
      <w:pPr>
        <w:pStyle w:val="2"/>
        <w:bidi w:val="0"/>
        <w:rPr>
          <w:rFonts w:hint="eastAsia"/>
        </w:rPr>
      </w:pPr>
      <w:r>
        <w:rPr>
          <w:rFonts w:hint="eastAsia"/>
        </w:rPr>
        <w:t>二、项目编号：2025-JL03-F3003</w:t>
      </w:r>
    </w:p>
    <w:p w14:paraId="24C1778F">
      <w:pPr>
        <w:pStyle w:val="2"/>
        <w:bidi w:val="0"/>
        <w:rPr>
          <w:rFonts w:hint="eastAsia"/>
        </w:rPr>
      </w:pPr>
      <w:r>
        <w:rPr>
          <w:rFonts w:hint="eastAsia"/>
        </w:rPr>
        <w:t>三、项目概况：</w:t>
      </w:r>
    </w:p>
    <w:p w14:paraId="01994B27">
      <w:pPr>
        <w:pStyle w:val="2"/>
        <w:bidi w:val="0"/>
      </w:pPr>
      <w:r>
        <w:rPr>
          <w:rFonts w:hint="eastAsia"/>
        </w:rPr>
        <w:t>详见招标文件</w:t>
      </w:r>
    </w:p>
    <w:p w14:paraId="31748FBB">
      <w:pPr>
        <w:pStyle w:val="2"/>
        <w:bidi w:val="0"/>
        <w:rPr>
          <w:rFonts w:hint="eastAsia"/>
        </w:rPr>
      </w:pPr>
      <w:r>
        <w:rPr>
          <w:rFonts w:hint="eastAsia"/>
        </w:rPr>
        <w:t>1.本项目是否接受联合体报价：</w:t>
      </w:r>
    </w:p>
    <w:p w14:paraId="59385AF0">
      <w:pPr>
        <w:pStyle w:val="2"/>
        <w:bidi w:val="0"/>
        <w:rPr>
          <w:rFonts w:hint="eastAsia"/>
        </w:rPr>
      </w:pPr>
      <w:r>
        <w:rPr>
          <w:rFonts w:hint="eastAsia"/>
        </w:rPr>
        <w:t>采购包1：不接受联合体报价</w:t>
      </w:r>
    </w:p>
    <w:p w14:paraId="6E0D5A22">
      <w:pPr>
        <w:pStyle w:val="2"/>
        <w:bidi w:val="0"/>
        <w:rPr>
          <w:rFonts w:hint="eastAsia"/>
        </w:rPr>
      </w:pPr>
      <w:r>
        <w:rPr>
          <w:rFonts w:hint="eastAsia"/>
        </w:rPr>
        <w:t>2.项目预算：2,064,200.00元，贰佰零陆万肆仟贰佰元整</w:t>
      </w:r>
    </w:p>
    <w:p w14:paraId="1B599A40">
      <w:pPr>
        <w:pStyle w:val="2"/>
        <w:bidi w:val="0"/>
        <w:rPr>
          <w:rFonts w:hint="eastAsia"/>
        </w:rPr>
      </w:pPr>
      <w:r>
        <w:rPr>
          <w:rFonts w:hint="eastAsia"/>
        </w:rPr>
        <w:t>采购包1：2,064,200.00元，贰佰零陆万肆仟贰佰元整;</w:t>
      </w:r>
    </w:p>
    <w:p w14:paraId="54F14671">
      <w:pPr>
        <w:pStyle w:val="2"/>
        <w:bidi w:val="0"/>
        <w:rPr>
          <w:rFonts w:hint="eastAsia"/>
        </w:rPr>
      </w:pPr>
      <w:r>
        <w:rPr>
          <w:rFonts w:hint="eastAsia"/>
        </w:rPr>
        <w:t>3.最高限价：</w:t>
      </w:r>
    </w:p>
    <w:p w14:paraId="4E01F633">
      <w:pPr>
        <w:pStyle w:val="2"/>
        <w:bidi w:val="0"/>
      </w:pPr>
      <w:r>
        <w:rPr>
          <w:rFonts w:hint="eastAsia"/>
        </w:rPr>
        <w:t>采购包1：2,064,200.00 元，贰佰零陆万肆仟贰佰元整</w:t>
      </w:r>
    </w:p>
    <w:p w14:paraId="1E69E8D2">
      <w:pPr>
        <w:pStyle w:val="2"/>
        <w:bidi w:val="0"/>
        <w:rPr>
          <w:rFonts w:hint="eastAsia"/>
        </w:rPr>
      </w:pPr>
      <w:r>
        <w:rPr>
          <w:rFonts w:hint="eastAsia"/>
        </w:rPr>
        <w:t>4.供应商中标情况：</w:t>
      </w:r>
    </w:p>
    <w:p w14:paraId="35BA0BD8">
      <w:pPr>
        <w:pStyle w:val="2"/>
        <w:bidi w:val="0"/>
        <w:rPr>
          <w:rFonts w:hint="eastAsia"/>
        </w:rPr>
      </w:pPr>
      <w:r>
        <w:rPr>
          <w:rFonts w:hint="eastAsia"/>
        </w:rPr>
        <w:t>本项目第1包确定1家供应商成交。</w:t>
      </w:r>
    </w:p>
    <w:p w14:paraId="46A40F1B">
      <w:pPr>
        <w:pStyle w:val="2"/>
        <w:bidi w:val="0"/>
        <w:rPr>
          <w:rFonts w:hint="eastAsia"/>
        </w:rPr>
      </w:pPr>
      <w:r>
        <w:rPr>
          <w:rFonts w:hint="eastAsia"/>
        </w:rPr>
        <w:t>四、供应商资格条件</w:t>
      </w:r>
    </w:p>
    <w:p w14:paraId="025E123E">
      <w:pPr>
        <w:pStyle w:val="2"/>
        <w:bidi w:val="0"/>
        <w:rPr>
          <w:rFonts w:hint="eastAsia"/>
        </w:rPr>
      </w:pPr>
      <w:r>
        <w:rPr>
          <w:rFonts w:hint="eastAsia"/>
        </w:rPr>
        <w:t>（一）具有企（事）业法人资格（有行业特殊情况的银行、保险、电力、电信等法人分支机构，会计师、律师等非法人组织，行业协会等社会团体法人除外）；</w:t>
      </w:r>
    </w:p>
    <w:p w14:paraId="31A8F55C">
      <w:pPr>
        <w:pStyle w:val="2"/>
        <w:bidi w:val="0"/>
        <w:rPr>
          <w:rFonts w:hint="eastAsia"/>
        </w:rPr>
      </w:pPr>
      <w:r>
        <w:rPr>
          <w:rFonts w:hint="eastAsia"/>
        </w:rPr>
        <w:t>（二）国有企业；事业单位；军队单位；成立三年以上的非外资（含港澳台）独资或控股企业；</w:t>
      </w:r>
    </w:p>
    <w:p w14:paraId="44E8EE4D">
      <w:pPr>
        <w:pStyle w:val="2"/>
        <w:bidi w:val="0"/>
        <w:rPr>
          <w:rFonts w:hint="eastAsia"/>
        </w:rPr>
      </w:pPr>
      <w:r>
        <w:rPr>
          <w:rFonts w:hint="eastAsia"/>
        </w:rPr>
        <w:t>（三）具有良好的商业信誉和健全的财务会计制度；</w:t>
      </w:r>
    </w:p>
    <w:p w14:paraId="71236A31">
      <w:pPr>
        <w:pStyle w:val="2"/>
        <w:bidi w:val="0"/>
        <w:rPr>
          <w:rFonts w:hint="eastAsia"/>
        </w:rPr>
      </w:pPr>
      <w:r>
        <w:rPr>
          <w:rFonts w:hint="eastAsia"/>
        </w:rPr>
        <w:t>（四）具有履行合同所必需的设施设备、专业技术能力、质量保证体系和固定的生产经营、服务场地；</w:t>
      </w:r>
    </w:p>
    <w:p w14:paraId="6CC0A259">
      <w:pPr>
        <w:pStyle w:val="2"/>
        <w:bidi w:val="0"/>
        <w:rPr>
          <w:rFonts w:hint="eastAsia"/>
        </w:rPr>
      </w:pPr>
      <w:r>
        <w:rPr>
          <w:rFonts w:hint="eastAsia"/>
        </w:rPr>
        <w:t>（五）有依法缴纳税收和社会保障资金的良好记录；</w:t>
      </w:r>
    </w:p>
    <w:p w14:paraId="744DEBE8">
      <w:pPr>
        <w:pStyle w:val="2"/>
        <w:bidi w:val="0"/>
        <w:rPr>
          <w:rFonts w:hint="eastAsia"/>
        </w:rPr>
      </w:pPr>
      <w:r>
        <w:rPr>
          <w:rFonts w:hint="eastAsia"/>
        </w:rPr>
        <w:t>（六）参加军队采购活动前3年内，在经营活动中没有受到刑事处罚或者责令停产停业、吊销许可证或者执照、较大数额罚款（200万元以上）等重大违法记录；</w:t>
      </w:r>
    </w:p>
    <w:p w14:paraId="447D55F6">
      <w:pPr>
        <w:pStyle w:val="2"/>
        <w:bidi w:val="0"/>
        <w:rPr>
          <w:rFonts w:hint="eastAsia"/>
        </w:rPr>
      </w:pPr>
      <w:r>
        <w:rPr>
          <w:rFonts w:hint="eastAsia"/>
        </w:rPr>
        <w:t>（七）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14:paraId="4387E063">
      <w:pPr>
        <w:pStyle w:val="2"/>
        <w:bidi w:val="0"/>
        <w:rPr>
          <w:rFonts w:hint="eastAsia"/>
        </w:rPr>
      </w:pPr>
      <w:r>
        <w:rPr>
          <w:rFonts w:hint="eastAsia"/>
        </w:rPr>
        <w:t>（八）本项目特定资质：</w:t>
      </w:r>
    </w:p>
    <w:p w14:paraId="5466EFBD">
      <w:pPr>
        <w:pStyle w:val="2"/>
        <w:bidi w:val="0"/>
      </w:pPr>
      <w:r>
        <w:rPr>
          <w:rFonts w:hint="eastAsia"/>
        </w:rPr>
        <w:t>采购包1：无</w:t>
      </w:r>
    </w:p>
    <w:p w14:paraId="45D23F89">
      <w:pPr>
        <w:pStyle w:val="2"/>
        <w:bidi w:val="0"/>
      </w:pPr>
      <w:r>
        <w:rPr>
          <w:rFonts w:hint="eastAsia"/>
        </w:rPr>
        <w:t>（九）报价企业应当具备服务履约的能力。</w:t>
      </w:r>
    </w:p>
    <w:p w14:paraId="48A45E20">
      <w:pPr>
        <w:pStyle w:val="2"/>
        <w:bidi w:val="0"/>
        <w:rPr>
          <w:rFonts w:hint="eastAsia"/>
        </w:rPr>
      </w:pPr>
      <w:r>
        <w:rPr>
          <w:rFonts w:hint="eastAsia"/>
        </w:rPr>
        <w:t>五、谈判文件申领时间、地点、方式</w:t>
      </w:r>
    </w:p>
    <w:p w14:paraId="35F2A83D">
      <w:pPr>
        <w:pStyle w:val="2"/>
        <w:bidi w:val="0"/>
        <w:rPr>
          <w:rFonts w:hint="eastAsia"/>
        </w:rPr>
      </w:pPr>
      <w:r>
        <w:rPr>
          <w:rFonts w:hint="eastAsia"/>
        </w:rPr>
        <w:t>（一）申领时间：2025年03月18日至2025年03月21日，每天上午00:00:00至12:00:00，下午12:00:00至23:59:59（北京时间,法定节假日除外）</w:t>
      </w:r>
    </w:p>
    <w:p w14:paraId="0E50DE24">
      <w:pPr>
        <w:pStyle w:val="2"/>
        <w:bidi w:val="0"/>
        <w:rPr>
          <w:rFonts w:hint="eastAsia"/>
        </w:rPr>
      </w:pPr>
      <w:r>
        <w:rPr>
          <w:rFonts w:hint="eastAsia"/>
        </w:rPr>
        <w:t>（二）申领地址：西藏拉萨市城关区生态园路原红旗酒楼</w:t>
      </w:r>
    </w:p>
    <w:p w14:paraId="0143C2E0">
      <w:pPr>
        <w:pStyle w:val="2"/>
        <w:bidi w:val="0"/>
        <w:rPr>
          <w:rFonts w:hint="eastAsia"/>
        </w:rPr>
      </w:pPr>
      <w:r>
        <w:rPr>
          <w:rFonts w:hint="eastAsia"/>
        </w:rPr>
        <w:t>（三）申领方式： 线上申领。先从军队采购网（门户: http://plap.mil.cn/；IP地址: http://118.64.254.72/）的供应商入口免费登记注册，填报相关资料并通过审核后注册成功。登录物资服务招投标系统报名、按要求提交报名材料、经审核（如有）符合项目资质要求的可线上下载谈判文件。（本项目为电子招投标项目，供应商必须先完成注册，才能领取采购文件）</w:t>
      </w:r>
    </w:p>
    <w:p w14:paraId="76442D86">
      <w:pPr>
        <w:pStyle w:val="2"/>
        <w:bidi w:val="0"/>
        <w:rPr>
          <w:rFonts w:hint="eastAsia"/>
        </w:rPr>
      </w:pPr>
      <w:r>
        <w:rPr>
          <w:rFonts w:hint="eastAsia"/>
        </w:rPr>
        <w:t>（四）本项目特定资质材料：</w:t>
      </w:r>
    </w:p>
    <w:p w14:paraId="31292BD4">
      <w:pPr>
        <w:pStyle w:val="2"/>
        <w:bidi w:val="0"/>
      </w:pPr>
      <w:r>
        <w:rPr>
          <w:rFonts w:hint="eastAsia"/>
        </w:rPr>
        <w:t>采购包1无</w:t>
      </w:r>
    </w:p>
    <w:p w14:paraId="642D3DA7">
      <w:pPr>
        <w:pStyle w:val="2"/>
        <w:bidi w:val="0"/>
        <w:rPr>
          <w:rFonts w:hint="eastAsia"/>
        </w:rPr>
      </w:pPr>
      <w:r>
        <w:rPr>
          <w:rFonts w:hint="eastAsia"/>
        </w:rPr>
        <w:t>六、报价受理时间及地点、方式</w:t>
      </w:r>
    </w:p>
    <w:p w14:paraId="730D3AD8">
      <w:pPr>
        <w:pStyle w:val="2"/>
        <w:bidi w:val="0"/>
        <w:rPr>
          <w:rFonts w:hint="eastAsia"/>
        </w:rPr>
      </w:pPr>
      <w:r>
        <w:rPr>
          <w:rFonts w:hint="eastAsia"/>
        </w:rPr>
        <w:t>（一）报价受理开始时间：2025年03月27日 09时00分00秒（北京时间）</w:t>
      </w:r>
    </w:p>
    <w:p w14:paraId="3D9056EF">
      <w:pPr>
        <w:pStyle w:val="2"/>
        <w:bidi w:val="0"/>
        <w:rPr>
          <w:rFonts w:hint="eastAsia"/>
        </w:rPr>
      </w:pPr>
      <w:r>
        <w:rPr>
          <w:rFonts w:hint="eastAsia"/>
        </w:rPr>
        <w:t>（二）报价截止时间：2025年03月27日 10时00分00秒（北京时间）</w:t>
      </w:r>
    </w:p>
    <w:p w14:paraId="3DC02A68">
      <w:pPr>
        <w:pStyle w:val="2"/>
        <w:bidi w:val="0"/>
        <w:rPr>
          <w:rFonts w:hint="eastAsia"/>
        </w:rPr>
      </w:pPr>
      <w:r>
        <w:rPr>
          <w:rFonts w:hint="eastAsia"/>
        </w:rPr>
        <w:t>（三）报价地点：西藏拉萨市城关区生态园路原红旗酒楼二楼开标大厅</w:t>
      </w:r>
    </w:p>
    <w:p w14:paraId="5EFF5941">
      <w:pPr>
        <w:pStyle w:val="2"/>
        <w:bidi w:val="0"/>
        <w:rPr>
          <w:rFonts w:hint="eastAsia"/>
        </w:rPr>
      </w:pPr>
      <w:r>
        <w:rPr>
          <w:rFonts w:hint="eastAsia"/>
        </w:rPr>
        <w:t>（四）提交方式： 线下提交，到现场开标</w:t>
      </w:r>
    </w:p>
    <w:p w14:paraId="05D3B4E6">
      <w:pPr>
        <w:pStyle w:val="2"/>
        <w:bidi w:val="0"/>
        <w:rPr>
          <w:rFonts w:hint="eastAsia"/>
        </w:rPr>
      </w:pPr>
      <w:r>
        <w:rPr>
          <w:rFonts w:hint="eastAsia"/>
        </w:rPr>
        <w:t>七、谈判时间、地点</w:t>
      </w:r>
    </w:p>
    <w:p w14:paraId="7C085D18">
      <w:pPr>
        <w:pStyle w:val="2"/>
        <w:bidi w:val="0"/>
        <w:rPr>
          <w:rFonts w:hint="eastAsia"/>
        </w:rPr>
      </w:pPr>
      <w:r>
        <w:rPr>
          <w:rFonts w:hint="eastAsia"/>
        </w:rPr>
        <w:t>（一）谈判时间：2025年03月27日 10时00分00秒</w:t>
      </w:r>
    </w:p>
    <w:p w14:paraId="4BF05674">
      <w:pPr>
        <w:pStyle w:val="2"/>
        <w:bidi w:val="0"/>
        <w:rPr>
          <w:rFonts w:hint="eastAsia"/>
        </w:rPr>
      </w:pPr>
      <w:r>
        <w:rPr>
          <w:rFonts w:hint="eastAsia"/>
        </w:rPr>
        <w:t>（二）谈判地点：西藏拉萨市城关区生态园路原红旗酒楼二楼开标大厅</w:t>
      </w:r>
    </w:p>
    <w:p w14:paraId="081749D3">
      <w:pPr>
        <w:pStyle w:val="2"/>
        <w:bidi w:val="0"/>
        <w:rPr>
          <w:rFonts w:hint="eastAsia"/>
        </w:rPr>
      </w:pPr>
      <w:r>
        <w:rPr>
          <w:rFonts w:hint="eastAsia"/>
        </w:rPr>
        <w:t>八、样品</w:t>
      </w:r>
    </w:p>
    <w:p w14:paraId="326E3088">
      <w:pPr>
        <w:pStyle w:val="2"/>
        <w:bidi w:val="0"/>
      </w:pPr>
      <w:r>
        <w:rPr>
          <w:rFonts w:hint="eastAsia"/>
        </w:rPr>
        <w:t>采购包1:</w:t>
      </w:r>
    </w:p>
    <w:p w14:paraId="641ED908">
      <w:pPr>
        <w:pStyle w:val="2"/>
        <w:bidi w:val="0"/>
      </w:pPr>
      <w:r>
        <w:rPr>
          <w:rFonts w:hint="eastAsia"/>
        </w:rPr>
        <w:t>无需提交样品</w:t>
      </w:r>
    </w:p>
    <w:p w14:paraId="76F018E8">
      <w:pPr>
        <w:pStyle w:val="2"/>
        <w:bidi w:val="0"/>
        <w:rPr>
          <w:rFonts w:hint="eastAsia"/>
        </w:rPr>
      </w:pPr>
      <w:r>
        <w:rPr>
          <w:rFonts w:hint="eastAsia"/>
        </w:rPr>
        <w:t>九、现场踏勘</w:t>
      </w:r>
    </w:p>
    <w:p w14:paraId="69E8BC66">
      <w:pPr>
        <w:pStyle w:val="2"/>
        <w:bidi w:val="0"/>
      </w:pPr>
      <w:r>
        <w:rPr>
          <w:rFonts w:hint="eastAsia"/>
        </w:rPr>
        <w:t>采购包1:</w:t>
      </w:r>
    </w:p>
    <w:p w14:paraId="5C6B1CF3">
      <w:pPr>
        <w:pStyle w:val="2"/>
        <w:bidi w:val="0"/>
      </w:pPr>
      <w:r>
        <w:rPr>
          <w:rFonts w:hint="eastAsia"/>
        </w:rPr>
        <w:t>不组织现场踏勘</w:t>
      </w:r>
    </w:p>
    <w:p w14:paraId="4C56C26B">
      <w:pPr>
        <w:pStyle w:val="2"/>
        <w:bidi w:val="0"/>
        <w:rPr>
          <w:rFonts w:hint="eastAsia"/>
        </w:rPr>
      </w:pPr>
      <w:r>
        <w:rPr>
          <w:rFonts w:hint="eastAsia"/>
        </w:rPr>
        <w:t>十、标前答疑会</w:t>
      </w:r>
    </w:p>
    <w:p w14:paraId="722C984E">
      <w:pPr>
        <w:pStyle w:val="2"/>
        <w:bidi w:val="0"/>
      </w:pPr>
      <w:r>
        <w:rPr>
          <w:rFonts w:hint="eastAsia"/>
        </w:rPr>
        <w:t>（一）不组织标前答疑会</w:t>
      </w:r>
    </w:p>
    <w:p w14:paraId="0E736ED3">
      <w:pPr>
        <w:pStyle w:val="2"/>
        <w:bidi w:val="0"/>
        <w:rPr>
          <w:rFonts w:hint="eastAsia"/>
        </w:rPr>
      </w:pPr>
      <w:r>
        <w:rPr>
          <w:rFonts w:hint="eastAsia"/>
        </w:rPr>
        <w:t>十一、本采购项目相关信息在《军队采购网》（www.plap.mil.cn）上发布。</w:t>
      </w:r>
    </w:p>
    <w:p w14:paraId="4797F876">
      <w:pPr>
        <w:pStyle w:val="2"/>
        <w:bidi w:val="0"/>
        <w:rPr>
          <w:rFonts w:hint="eastAsia"/>
        </w:rPr>
      </w:pPr>
      <w:r>
        <w:rPr>
          <w:rFonts w:hint="eastAsia"/>
        </w:rPr>
        <w:t>十二、其他补充事宜</w:t>
      </w:r>
    </w:p>
    <w:p w14:paraId="5642AE79">
      <w:pPr>
        <w:pStyle w:val="2"/>
        <w:bidi w:val="0"/>
        <w:rPr>
          <w:rFonts w:hint="eastAsia"/>
        </w:rPr>
      </w:pPr>
      <w:r>
        <w:rPr>
          <w:rFonts w:hint="eastAsia"/>
        </w:rPr>
        <w:t>1.本项目采用全流程电子化采购方式，不接受纸质报价文件。请报价供应商认真学习军队采购网（www.plap.mil.cn）发布的电子招投标相关操作手册，详细了解办理数字证书和电子签章、下载驱动和军采平台编标工具、获取电子谈判文件、编制电子报价文件和电子谈判等流程要求。</w:t>
      </w:r>
    </w:p>
    <w:p w14:paraId="7CBC7C51">
      <w:pPr>
        <w:pStyle w:val="2"/>
        <w:bidi w:val="0"/>
        <w:rPr>
          <w:rFonts w:hint="eastAsia"/>
        </w:rPr>
      </w:pPr>
      <w:r>
        <w:rPr>
          <w:rFonts w:hint="eastAsia"/>
        </w:rPr>
        <w:t>2.报价供应商在报价过程中涉及系统平台操作的技术问题，可致电技术支持热线咨询，电话：010-21728181-2，报价供应商应使用电子投标客户端编制报价文件。</w:t>
      </w:r>
    </w:p>
    <w:p w14:paraId="3CEDCD30">
      <w:pPr>
        <w:pStyle w:val="2"/>
        <w:bidi w:val="0"/>
        <w:rPr>
          <w:rFonts w:hint="eastAsia"/>
        </w:rPr>
      </w:pPr>
      <w:r>
        <w:rPr>
          <w:rFonts w:hint="eastAsia"/>
        </w:rPr>
        <w:t>3.其他说明：</w:t>
      </w:r>
    </w:p>
    <w:p w14:paraId="2438C61B">
      <w:pPr>
        <w:pStyle w:val="2"/>
        <w:bidi w:val="0"/>
        <w:rPr>
          <w:rFonts w:hint="eastAsia"/>
        </w:rPr>
      </w:pPr>
      <w:r>
        <w:rPr>
          <w:rFonts w:hint="eastAsia"/>
          <w:lang w:val="en-US" w:eastAsia="zh-CN"/>
        </w:rPr>
        <w:t>1.投标保证金务必备注好公司名称、项目编号、及投标保证金用途。方便工作人员后期退还。2.刻录完成后，请及时复核是否刻录完成，为防止因光盘问题导致文件无法正常读取，建议提供两份加密投标文件（光盘），1份不加密投标文件备用（光盘，该光盘包含PDF版和可编辑Word版）；</w:t>
      </w:r>
    </w:p>
    <w:p w14:paraId="518EA54E">
      <w:pPr>
        <w:pStyle w:val="2"/>
        <w:bidi w:val="0"/>
        <w:rPr>
          <w:rFonts w:hint="eastAsia"/>
        </w:rPr>
      </w:pPr>
      <w:r>
        <w:rPr>
          <w:rFonts w:hint="eastAsia"/>
        </w:rPr>
        <w:t>十三、采购机构联系方式</w:t>
      </w:r>
    </w:p>
    <w:p w14:paraId="783B8DA9">
      <w:pPr>
        <w:pStyle w:val="2"/>
        <w:bidi w:val="0"/>
        <w:rPr>
          <w:rFonts w:hint="eastAsia"/>
        </w:rPr>
      </w:pPr>
      <w:r>
        <w:rPr>
          <w:rFonts w:hint="eastAsia"/>
        </w:rPr>
        <w:t>联系人：程助理（负责人）、杨助理</w:t>
      </w:r>
    </w:p>
    <w:p w14:paraId="44CF3D23">
      <w:pPr>
        <w:pStyle w:val="2"/>
        <w:bidi w:val="0"/>
        <w:rPr>
          <w:rFonts w:hint="eastAsia"/>
        </w:rPr>
      </w:pPr>
      <w:r>
        <w:rPr>
          <w:rFonts w:hint="eastAsia"/>
        </w:rPr>
        <w:t>办公电话：0891-6581442</w:t>
      </w:r>
    </w:p>
    <w:p w14:paraId="6A32B669">
      <w:pPr>
        <w:pStyle w:val="2"/>
        <w:bidi w:val="0"/>
        <w:rPr>
          <w:rFonts w:hint="eastAsia"/>
        </w:rPr>
      </w:pPr>
      <w:r>
        <w:rPr>
          <w:rFonts w:hint="eastAsia"/>
        </w:rPr>
        <w:t>移动电话：（程）15805590658、（杨）18008025263</w:t>
      </w:r>
    </w:p>
    <w:p w14:paraId="2238FCEE">
      <w:pPr>
        <w:pStyle w:val="2"/>
        <w:bidi w:val="0"/>
        <w:rPr>
          <w:rFonts w:hint="eastAsia"/>
        </w:rPr>
      </w:pPr>
      <w:r>
        <w:rPr>
          <w:rFonts w:hint="eastAsia"/>
        </w:rPr>
        <w:t>传真：0891-6581438</w:t>
      </w:r>
    </w:p>
    <w:p w14:paraId="42486C7B">
      <w:pPr>
        <w:pStyle w:val="2"/>
        <w:bidi w:val="0"/>
        <w:rPr>
          <w:rFonts w:hint="eastAsia"/>
        </w:rPr>
      </w:pPr>
      <w:r>
        <w:rPr>
          <w:rFonts w:hint="eastAsia"/>
        </w:rPr>
        <w:t>地址：西藏拉萨市城关区生态园路原红旗酒楼</w:t>
      </w:r>
    </w:p>
    <w:p w14:paraId="60F9E136">
      <w:pPr>
        <w:pStyle w:val="2"/>
        <w:bidi w:val="0"/>
        <w:rPr>
          <w:rFonts w:hint="eastAsia"/>
        </w:rPr>
      </w:pPr>
      <w:r>
        <w:rPr>
          <w:rFonts w:hint="eastAsia"/>
        </w:rPr>
        <w:t>十四、质疑联系方式</w:t>
      </w:r>
    </w:p>
    <w:p w14:paraId="1F08DB44">
      <w:pPr>
        <w:pStyle w:val="2"/>
        <w:bidi w:val="0"/>
        <w:rPr>
          <w:rFonts w:hint="eastAsia"/>
        </w:rPr>
      </w:pPr>
      <w:r>
        <w:rPr>
          <w:rFonts w:hint="eastAsia"/>
        </w:rPr>
        <w:t>联系人：吴副站长</w:t>
      </w:r>
    </w:p>
    <w:p w14:paraId="3DB896F9">
      <w:pPr>
        <w:pStyle w:val="2"/>
        <w:bidi w:val="0"/>
        <w:rPr>
          <w:rFonts w:hint="eastAsia"/>
        </w:rPr>
      </w:pPr>
      <w:r>
        <w:rPr>
          <w:rFonts w:hint="eastAsia"/>
        </w:rPr>
        <w:t>联系电话：0891-6738957，18989988786</w:t>
      </w:r>
    </w:p>
    <w:p w14:paraId="3F5576E9">
      <w:pPr>
        <w:pStyle w:val="2"/>
        <w:bidi w:val="0"/>
        <w:rPr>
          <w:rFonts w:hint="eastAsia"/>
        </w:rPr>
      </w:pPr>
      <w:r>
        <w:rPr>
          <w:rFonts w:hint="eastAsia"/>
        </w:rPr>
        <w:t>十五、纪检监督联系方式</w:t>
      </w:r>
    </w:p>
    <w:p w14:paraId="430E7C7D">
      <w:pPr>
        <w:pStyle w:val="2"/>
        <w:bidi w:val="0"/>
        <w:rPr>
          <w:rFonts w:hint="eastAsia"/>
        </w:rPr>
      </w:pPr>
      <w:r>
        <w:rPr>
          <w:rFonts w:hint="eastAsia"/>
        </w:rPr>
        <w:t>联系人：贾主任</w:t>
      </w:r>
    </w:p>
    <w:p w14:paraId="6A0EEAE5">
      <w:pPr>
        <w:pStyle w:val="2"/>
        <w:bidi w:val="0"/>
        <w:rPr>
          <w:rFonts w:hint="eastAsia"/>
        </w:rPr>
      </w:pPr>
      <w:r>
        <w:rPr>
          <w:rFonts w:hint="eastAsia"/>
        </w:rPr>
        <w:t>联系电话：0891-6581439，15339816073</w:t>
      </w:r>
    </w:p>
    <w:p w14:paraId="0C5660F4">
      <w:pPr>
        <w:pStyle w:val="2"/>
        <w:bidi w:val="0"/>
        <w:rPr>
          <w:rFonts w:hint="eastAsia"/>
        </w:rPr>
      </w:pPr>
      <w:r>
        <w:rPr>
          <w:rFonts w:hint="eastAsia"/>
        </w:rPr>
        <w:t>2025年03月18日</w:t>
      </w:r>
    </w:p>
    <w:p w14:paraId="76D2F444">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815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2025-03-18T06:17:36Z</dcterms:created>
  <dc:creator>28039</dc:creator>
  <cp:lastModifiedBy>沫燃 *</cp:lastModifiedBy>
  <dcterms:modified xsi:type="dcterms:W3CDTF">2025-03-18T06:17:45Z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B776511EC5E1400DAA8DEB1CC8C2562C_12</vt:lpwstr>
  </property>
</Properties>
</file>