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</w:pPr>
      <w:r>
        <w:rPr>
          <w:lang w:val="en-US" w:eastAsia="zh-CN"/>
        </w:rPr>
        <w:t>张家港高温堆筒体返厂</w:t>
      </w:r>
      <w:r>
        <w:rPr>
          <w:rFonts w:hint="eastAsia"/>
          <w:lang w:val="en-US" w:eastAsia="zh-CN"/>
        </w:rPr>
        <w:t>海运项目-询价采购公告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张家港高温堆筒体返厂海运项目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G1100000175218348001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企业自筹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询价采购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经营服务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2025-03-19 15:00:00</w:t>
            </w:r>
          </w:p>
        </w:tc>
      </w:tr>
    </w:tbl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中国外运大件物流有限公司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丁聪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18964944880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dingcong@sinotrans.com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</w:tr>
    </w:tbl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7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张家港高温堆筒体返厂海运项目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G1100000175218348001001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采购3000T级海运深舱船舶运力2条，自张家港港新码头舱底接货，海运至上海临港重装备码头舱底交货。高温筒体（一）（二）使用船舶1运输，高温筒体（三）（四）使用船舶2运输。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2025-03-25 09:00:00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2025-03-25 14:00:00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2025-03-25 14:00:00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2025-03-25 14:00:00</w:t>
            </w:r>
          </w:p>
        </w:tc>
      </w:tr>
    </w:tbl>
    <w:p>
      <w:pPr>
        <w:pStyle w:val="4"/>
        <w:bidi w:val="0"/>
      </w:pPr>
      <w:r>
        <w:rPr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021"/>
        <w:gridCol w:w="580"/>
        <w:gridCol w:w="580"/>
        <w:gridCol w:w="580"/>
        <w:gridCol w:w="580"/>
        <w:gridCol w:w="580"/>
        <w:gridCol w:w="580"/>
        <w:gridCol w:w="1326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交货期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3000T海船1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3000T级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批次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按客户需求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3000T海船2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3000T级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批次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按客户需求</w:t>
            </w:r>
          </w:p>
        </w:tc>
      </w:tr>
    </w:tbl>
    <w:p>
      <w:pPr>
        <w:pStyle w:val="4"/>
        <w:bidi w:val="0"/>
      </w:pPr>
      <w:r>
        <w:rPr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5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bidi w:val="0"/>
            </w:pPr>
            <w:r>
              <w:rPr>
                <w:lang w:val="en-US" w:eastAsia="zh-CN"/>
              </w:rPr>
              <w:t>文件名称</w:t>
            </w:r>
          </w:p>
        </w:tc>
      </w:tr>
    </w:tbl>
    <w:p>
      <w:pPr>
        <w:pStyle w:val="4"/>
        <w:bidi w:val="0"/>
      </w:pPr>
    </w:p>
    <w:p>
      <w:pPr>
        <w:pStyle w:val="4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报名网址：https://dzzb.ciesco.com.cn/bidding/user-center/index.html#/login</w:t>
      </w:r>
    </w:p>
    <w:p>
      <w:pPr>
        <w:pStyle w:val="4"/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4484303"/>
    <w:rsid w:val="04E9767D"/>
    <w:rsid w:val="07284B9F"/>
    <w:rsid w:val="077F61A2"/>
    <w:rsid w:val="081E6D6D"/>
    <w:rsid w:val="0A5F64D2"/>
    <w:rsid w:val="0ABC097A"/>
    <w:rsid w:val="0ADF626C"/>
    <w:rsid w:val="0E614F74"/>
    <w:rsid w:val="10554459"/>
    <w:rsid w:val="143B68E2"/>
    <w:rsid w:val="1708023B"/>
    <w:rsid w:val="1A052287"/>
    <w:rsid w:val="1C771212"/>
    <w:rsid w:val="1DBE43FF"/>
    <w:rsid w:val="1E053855"/>
    <w:rsid w:val="1EF70AB4"/>
    <w:rsid w:val="21101404"/>
    <w:rsid w:val="22135A2E"/>
    <w:rsid w:val="250F6E37"/>
    <w:rsid w:val="25FD262E"/>
    <w:rsid w:val="272A28E6"/>
    <w:rsid w:val="27537886"/>
    <w:rsid w:val="27B21495"/>
    <w:rsid w:val="297266E1"/>
    <w:rsid w:val="2B202A8F"/>
    <w:rsid w:val="2B7D54A4"/>
    <w:rsid w:val="2C071743"/>
    <w:rsid w:val="2C70280A"/>
    <w:rsid w:val="30DB41D9"/>
    <w:rsid w:val="31235DA6"/>
    <w:rsid w:val="31B943FA"/>
    <w:rsid w:val="35824AE4"/>
    <w:rsid w:val="38732315"/>
    <w:rsid w:val="38F23D5D"/>
    <w:rsid w:val="38F37D8E"/>
    <w:rsid w:val="3AE4110E"/>
    <w:rsid w:val="3B7B586B"/>
    <w:rsid w:val="3BD042B9"/>
    <w:rsid w:val="3C812E4B"/>
    <w:rsid w:val="41A2501B"/>
    <w:rsid w:val="485D221C"/>
    <w:rsid w:val="494D7F91"/>
    <w:rsid w:val="4AF2571D"/>
    <w:rsid w:val="4B957B4B"/>
    <w:rsid w:val="509548DB"/>
    <w:rsid w:val="51A175E2"/>
    <w:rsid w:val="52393EED"/>
    <w:rsid w:val="560433AB"/>
    <w:rsid w:val="5DFB7C16"/>
    <w:rsid w:val="5EED55D9"/>
    <w:rsid w:val="629B6E10"/>
    <w:rsid w:val="63113401"/>
    <w:rsid w:val="63796DA0"/>
    <w:rsid w:val="69BA2E61"/>
    <w:rsid w:val="69E91CE7"/>
    <w:rsid w:val="6C914812"/>
    <w:rsid w:val="6D73015A"/>
    <w:rsid w:val="6F1744F0"/>
    <w:rsid w:val="73115639"/>
    <w:rsid w:val="78EE7F4E"/>
    <w:rsid w:val="7DCC178D"/>
    <w:rsid w:val="7F8F5292"/>
    <w:rsid w:val="7FD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2025-03-14T09:03:00Z</dcterms:created>
  <dc:creator>yj</dc:creator>
  <cp:lastModifiedBy>yj</cp:lastModifiedBy>
  <dcterms:modified xsi:type="dcterms:W3CDTF">2025-03-20T03:06:33Z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5BE98FFD699D43B9906BDFCEF57B654D_12</vt:lpwstr>
  </property>
</Properties>
</file>