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D38B2">
      <w:pPr>
        <w:pStyle w:val="2"/>
        <w:bidi w:val="0"/>
      </w:pPr>
      <w:bookmarkStart w:id="0" w:name="_GoBack"/>
      <w:r>
        <w:rPr>
          <w:rFonts w:hint="eastAsia"/>
        </w:rPr>
        <w:t>甘肃省中医院中药饮片调剂与储存货架采购项目竞争性磋商公告</w:t>
      </w:r>
    </w:p>
    <w:bookmarkEnd w:id="0"/>
    <w:p w14:paraId="6C341A28">
      <w:pPr>
        <w:pStyle w:val="2"/>
        <w:bidi w:val="0"/>
        <w:rPr>
          <w:rFonts w:hint="eastAsia"/>
        </w:rPr>
      </w:pPr>
      <w:r>
        <w:rPr>
          <w:rFonts w:hint="eastAsia"/>
        </w:rPr>
        <w:t>甘肃中金国际招标有限公司受甘肃省中医院的委托，对“甘肃省中医院中药饮片调剂与储存货架采购项目”以竞争性磋商形式进行采购，欢迎符合资格条件的供应商前来参加。</w:t>
      </w:r>
    </w:p>
    <w:p w14:paraId="0CF33F2A">
      <w:pPr>
        <w:pStyle w:val="2"/>
        <w:bidi w:val="0"/>
        <w:rPr>
          <w:rFonts w:hint="eastAsia"/>
        </w:rPr>
      </w:pPr>
      <w:r>
        <w:rPr>
          <w:rFonts w:hint="eastAsia"/>
        </w:rPr>
        <w:t>一、项目编号：1259-25077</w:t>
      </w:r>
    </w:p>
    <w:p w14:paraId="114A299C">
      <w:pPr>
        <w:pStyle w:val="2"/>
        <w:bidi w:val="0"/>
        <w:rPr>
          <w:rFonts w:hint="eastAsia"/>
        </w:rPr>
      </w:pPr>
      <w:r>
        <w:rPr>
          <w:rFonts w:hint="eastAsia"/>
        </w:rPr>
        <w:t>二、磋商内容：（具体内容详见竞争性磋商文件第三章采购人需求）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9"/>
        <w:gridCol w:w="3944"/>
        <w:gridCol w:w="881"/>
        <w:gridCol w:w="881"/>
        <w:gridCol w:w="520"/>
        <w:gridCol w:w="1661"/>
      </w:tblGrid>
      <w:tr w14:paraId="12E2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9D494">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66D3D">
            <w:pPr>
              <w:pStyle w:val="2"/>
              <w:bidi w:val="0"/>
            </w:pPr>
            <w: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E03B1">
            <w:pPr>
              <w:pStyle w:val="2"/>
              <w:bidi w:val="0"/>
            </w:pPr>
            <w:r>
              <w:t>所属行业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A2F16">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8A231">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419F9">
            <w:pPr>
              <w:pStyle w:val="2"/>
              <w:bidi w:val="0"/>
            </w:pPr>
            <w:r>
              <w:t>预算金额（万元）</w:t>
            </w:r>
          </w:p>
        </w:tc>
      </w:tr>
      <w:tr w14:paraId="38D7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A79B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72EA2">
            <w:pPr>
              <w:pStyle w:val="2"/>
              <w:bidi w:val="0"/>
            </w:pPr>
            <w:r>
              <w:t>甘肃省中医院中药饮片调剂与储存货架采购项目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3A324">
            <w:pPr>
              <w:pStyle w:val="2"/>
              <w:bidi w:val="0"/>
            </w:pPr>
            <w:r>
              <w:t>制造业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B6023">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7C86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97B64">
            <w:pPr>
              <w:pStyle w:val="2"/>
              <w:bidi w:val="0"/>
            </w:pPr>
            <w:r>
              <w:t>13.122</w:t>
            </w:r>
          </w:p>
        </w:tc>
      </w:tr>
    </w:tbl>
    <w:p w14:paraId="0C09FAA1">
      <w:pPr>
        <w:pStyle w:val="2"/>
        <w:bidi w:val="0"/>
        <w:rPr>
          <w:rFonts w:hint="eastAsia"/>
        </w:rPr>
      </w:pPr>
      <w:r>
        <w:rPr>
          <w:rFonts w:hint="eastAsia"/>
        </w:rPr>
        <w:t>三、供应商资格要求：</w:t>
      </w:r>
    </w:p>
    <w:p w14:paraId="4741B2B8">
      <w:pPr>
        <w:pStyle w:val="2"/>
        <w:bidi w:val="0"/>
        <w:rPr>
          <w:rFonts w:hint="eastAsia"/>
        </w:rPr>
      </w:pPr>
      <w:r>
        <w:rPr>
          <w:rFonts w:hint="eastAsia"/>
        </w:rPr>
        <w:t>1、满足《中华人民共和国政府采购法》第二十二条规定；</w:t>
      </w:r>
    </w:p>
    <w:p w14:paraId="1CF728BB">
      <w:pPr>
        <w:pStyle w:val="2"/>
        <w:bidi w:val="0"/>
        <w:rPr>
          <w:rFonts w:hint="eastAsia"/>
        </w:rPr>
      </w:pPr>
      <w:r>
        <w:rPr>
          <w:rFonts w:hint="eastAsia"/>
        </w:rPr>
        <w:t>2、落实政府采购政策需满足的资格要求：无</w:t>
      </w:r>
    </w:p>
    <w:p w14:paraId="3FD8C8EB">
      <w:pPr>
        <w:pStyle w:val="2"/>
        <w:bidi w:val="0"/>
        <w:rPr>
          <w:rFonts w:hint="eastAsia"/>
        </w:rPr>
      </w:pPr>
      <w:r>
        <w:rPr>
          <w:rFonts w:hint="eastAsia"/>
        </w:rPr>
        <w:t>3、本项目的特定资格要求：</w:t>
      </w:r>
    </w:p>
    <w:p w14:paraId="0C935FDE">
      <w:pPr>
        <w:pStyle w:val="2"/>
        <w:bidi w:val="0"/>
        <w:rPr>
          <w:rFonts w:hint="eastAsia"/>
        </w:rPr>
      </w:pPr>
      <w:r>
        <w:rPr>
          <w:rFonts w:hint="eastAsia"/>
        </w:rPr>
        <w:t>未被列入信用中国网站（www.creditchina.gov.cn）“失信被执行人”、“重大税收违法失信主体”、“政府采购严重违法失信行为记录”当事人名单；不处于中国政府采购网(www.ccgp.gov.cn)政府采购严重违法失信行为记录名单中的禁止参加政府采购活动期间；</w:t>
      </w:r>
    </w:p>
    <w:p w14:paraId="135E863C">
      <w:pPr>
        <w:pStyle w:val="2"/>
        <w:bidi w:val="0"/>
        <w:rPr>
          <w:rFonts w:hint="eastAsia"/>
        </w:rPr>
      </w:pPr>
      <w:r>
        <w:rPr>
          <w:rFonts w:hint="eastAsia"/>
        </w:rPr>
        <w:t>4、本项目的特定资格要求：无</w:t>
      </w:r>
    </w:p>
    <w:p w14:paraId="53AE87A7">
      <w:pPr>
        <w:pStyle w:val="2"/>
        <w:bidi w:val="0"/>
        <w:rPr>
          <w:rFonts w:hint="eastAsia"/>
        </w:rPr>
      </w:pPr>
      <w:r>
        <w:rPr>
          <w:rFonts w:hint="eastAsia"/>
        </w:rPr>
        <w:t>四、项目需要落实的政府采购政策：</w:t>
      </w:r>
    </w:p>
    <w:p w14:paraId="76A6401F">
      <w:pPr>
        <w:pStyle w:val="2"/>
        <w:bidi w:val="0"/>
        <w:rPr>
          <w:rFonts w:hint="eastAsia"/>
        </w:rPr>
      </w:pPr>
      <w:r>
        <w:rPr>
          <w:rFonts w:hint="eastAsia"/>
        </w:rPr>
        <w:t>1、《政府采购促进中小企业发展管理办法》</w:t>
      </w:r>
    </w:p>
    <w:p w14:paraId="09B06C8E">
      <w:pPr>
        <w:pStyle w:val="2"/>
        <w:bidi w:val="0"/>
        <w:rPr>
          <w:rFonts w:hint="eastAsia"/>
        </w:rPr>
      </w:pPr>
      <w:r>
        <w:rPr>
          <w:rFonts w:hint="eastAsia"/>
        </w:rPr>
        <w:t>2、《关于政府采购支持监狱企业发展有关问题的通知》</w:t>
      </w:r>
    </w:p>
    <w:p w14:paraId="42B227CB">
      <w:pPr>
        <w:pStyle w:val="2"/>
        <w:bidi w:val="0"/>
        <w:rPr>
          <w:rFonts w:hint="eastAsia"/>
        </w:rPr>
      </w:pPr>
      <w:r>
        <w:rPr>
          <w:rFonts w:hint="eastAsia"/>
        </w:rPr>
        <w:t>3、《关于促进残疾人就业政府采购政策的通知》</w:t>
      </w:r>
    </w:p>
    <w:p w14:paraId="27E3A4F8">
      <w:pPr>
        <w:pStyle w:val="2"/>
        <w:bidi w:val="0"/>
        <w:rPr>
          <w:rFonts w:hint="eastAsia"/>
        </w:rPr>
      </w:pPr>
      <w:r>
        <w:rPr>
          <w:rFonts w:hint="eastAsia"/>
        </w:rPr>
        <w:t>4、《关于调整优化节能产品、环境标志产品政府采购执行机制的通知》</w:t>
      </w:r>
    </w:p>
    <w:p w14:paraId="1A336826">
      <w:pPr>
        <w:pStyle w:val="2"/>
        <w:bidi w:val="0"/>
        <w:rPr>
          <w:rFonts w:hint="eastAsia"/>
        </w:rPr>
      </w:pPr>
      <w:r>
        <w:rPr>
          <w:rFonts w:hint="eastAsia"/>
        </w:rPr>
        <w:t>五、项目预算：13.122万元；</w:t>
      </w:r>
    </w:p>
    <w:p w14:paraId="486298A3">
      <w:pPr>
        <w:pStyle w:val="2"/>
        <w:bidi w:val="0"/>
        <w:rPr>
          <w:rFonts w:hint="eastAsia"/>
        </w:rPr>
      </w:pPr>
      <w:r>
        <w:rPr>
          <w:rFonts w:hint="eastAsia"/>
        </w:rPr>
        <w:t>六、公告期限：自本公告发布之日起5个工作日</w:t>
      </w:r>
    </w:p>
    <w:p w14:paraId="4A29B708">
      <w:pPr>
        <w:pStyle w:val="2"/>
        <w:bidi w:val="0"/>
        <w:rPr>
          <w:rFonts w:hint="eastAsia"/>
        </w:rPr>
      </w:pPr>
      <w:r>
        <w:rPr>
          <w:rFonts w:hint="eastAsia"/>
        </w:rPr>
        <w:t>七、评标办法：综合评分法。</w:t>
      </w:r>
    </w:p>
    <w:p w14:paraId="71374D54">
      <w:pPr>
        <w:pStyle w:val="2"/>
        <w:bidi w:val="0"/>
        <w:rPr>
          <w:rFonts w:hint="eastAsia"/>
        </w:rPr>
      </w:pPr>
      <w:r>
        <w:rPr>
          <w:rFonts w:hint="eastAsia"/>
        </w:rPr>
        <w:t>八、获取磋商文件的时间及地点：</w:t>
      </w:r>
    </w:p>
    <w:p w14:paraId="1ECFD136">
      <w:pPr>
        <w:pStyle w:val="2"/>
        <w:bidi w:val="0"/>
        <w:rPr>
          <w:rFonts w:hint="eastAsia"/>
        </w:rPr>
      </w:pPr>
      <w:r>
        <w:rPr>
          <w:rFonts w:hint="eastAsia"/>
        </w:rPr>
        <w:t>1、凡有意向的合格供应商从即日起每天上午09:00～17:00（北京时间）,可通过邮件方式获取竞争性磋商文件。</w:t>
      </w:r>
    </w:p>
    <w:p w14:paraId="2F361AC8">
      <w:pPr>
        <w:pStyle w:val="2"/>
        <w:bidi w:val="0"/>
        <w:rPr>
          <w:rFonts w:hint="eastAsia"/>
        </w:rPr>
      </w:pPr>
      <w:r>
        <w:rPr>
          <w:rFonts w:hint="eastAsia"/>
        </w:rPr>
        <w:t>2、发售期：2025年3月28日至2025年4月3日。</w:t>
      </w:r>
    </w:p>
    <w:p w14:paraId="4971529A">
      <w:pPr>
        <w:pStyle w:val="2"/>
        <w:bidi w:val="0"/>
        <w:rPr>
          <w:rFonts w:hint="eastAsia"/>
        </w:rPr>
      </w:pPr>
      <w:r>
        <w:rPr>
          <w:rFonts w:hint="eastAsia"/>
        </w:rPr>
        <w:t>3、竞争性磋商文件售价：0元/份，文件售后不退。</w:t>
      </w:r>
    </w:p>
    <w:p w14:paraId="167BC6A3">
      <w:pPr>
        <w:pStyle w:val="2"/>
        <w:bidi w:val="0"/>
        <w:rPr>
          <w:rFonts w:hint="eastAsia"/>
        </w:rPr>
      </w:pPr>
      <w:r>
        <w:rPr>
          <w:rFonts w:hint="eastAsia"/>
        </w:rPr>
        <w:t>4、获取磋商文件方式为网上登记：拟参与本项目的供应商，请将企业法人授权委托书、法人身份证复印件及代理人身份证复印件、企业营业执照复印件及供应商基本信息表（格式自拟，必须含有项目名称，供应商名称，联系人姓名，联系人电话等），逐页加盖单位公章扫描成PDF格式，发送邮箱至347715399@qq.com，邮件主题标明：投标单位名称+项目编号+项目名称，审核合格后，我单位会将回复发送磋商文件。</w:t>
      </w:r>
    </w:p>
    <w:p w14:paraId="30952945">
      <w:pPr>
        <w:pStyle w:val="2"/>
        <w:bidi w:val="0"/>
        <w:rPr>
          <w:rFonts w:hint="eastAsia"/>
        </w:rPr>
      </w:pPr>
      <w:r>
        <w:rPr>
          <w:rFonts w:hint="eastAsia"/>
        </w:rPr>
        <w:t>九、磋商响应性文件递交截止时间：2025年4月10日上午09:30（北京时间）</w:t>
      </w:r>
    </w:p>
    <w:p w14:paraId="2EDE19F9">
      <w:pPr>
        <w:pStyle w:val="2"/>
        <w:bidi w:val="0"/>
        <w:rPr>
          <w:rFonts w:hint="eastAsia"/>
        </w:rPr>
      </w:pPr>
      <w:r>
        <w:rPr>
          <w:rFonts w:hint="eastAsia"/>
        </w:rPr>
        <w:t>十、磋商时间：2025年4月10日上午09:30（北京时间）</w:t>
      </w:r>
    </w:p>
    <w:p w14:paraId="01405804">
      <w:pPr>
        <w:pStyle w:val="2"/>
        <w:bidi w:val="0"/>
        <w:rPr>
          <w:rFonts w:hint="eastAsia"/>
        </w:rPr>
      </w:pPr>
      <w:r>
        <w:rPr>
          <w:rFonts w:hint="eastAsia"/>
        </w:rPr>
        <w:t>十一、磋商地点：甘肃中金国际招标有限公司会议室（兰州市城关区南滨河东路5148号名城广场1号楼2013室）。</w:t>
      </w:r>
    </w:p>
    <w:p w14:paraId="5D9BB96A">
      <w:pPr>
        <w:pStyle w:val="2"/>
        <w:bidi w:val="0"/>
        <w:rPr>
          <w:rFonts w:hint="eastAsia"/>
        </w:rPr>
      </w:pPr>
      <w:r>
        <w:rPr>
          <w:rFonts w:hint="eastAsia"/>
        </w:rPr>
        <w:t>十二、联系人姓名及电话：</w:t>
      </w:r>
    </w:p>
    <w:p w14:paraId="25CD1A34">
      <w:pPr>
        <w:pStyle w:val="2"/>
        <w:bidi w:val="0"/>
        <w:rPr>
          <w:rFonts w:hint="eastAsia"/>
        </w:rPr>
      </w:pPr>
      <w:r>
        <w:rPr>
          <w:rFonts w:hint="eastAsia"/>
        </w:rPr>
        <w:t>1、采购人：甘肃省中医院</w:t>
      </w:r>
    </w:p>
    <w:p w14:paraId="75355429">
      <w:pPr>
        <w:pStyle w:val="2"/>
        <w:bidi w:val="0"/>
        <w:rPr>
          <w:rFonts w:hint="eastAsia"/>
        </w:rPr>
      </w:pPr>
      <w:r>
        <w:rPr>
          <w:rFonts w:hint="eastAsia"/>
        </w:rPr>
        <w:t>     详细地址：甘肃省兰州市七里河区瓜州路 418 号</w:t>
      </w:r>
    </w:p>
    <w:p w14:paraId="1D452919">
      <w:pPr>
        <w:pStyle w:val="2"/>
        <w:bidi w:val="0"/>
        <w:rPr>
          <w:rFonts w:hint="eastAsia"/>
        </w:rPr>
      </w:pPr>
      <w:r>
        <w:rPr>
          <w:rFonts w:hint="eastAsia"/>
        </w:rPr>
        <w:t>联 系 人：陈老师</w:t>
      </w:r>
    </w:p>
    <w:p w14:paraId="1C94F07D">
      <w:pPr>
        <w:pStyle w:val="2"/>
        <w:bidi w:val="0"/>
        <w:rPr>
          <w:rFonts w:hint="eastAsia"/>
        </w:rPr>
      </w:pPr>
      <w:r>
        <w:rPr>
          <w:rFonts w:hint="eastAsia"/>
        </w:rPr>
        <w:t>     联系电话：0931-2687033</w:t>
      </w:r>
    </w:p>
    <w:p w14:paraId="61C210ED">
      <w:pPr>
        <w:pStyle w:val="2"/>
        <w:bidi w:val="0"/>
        <w:rPr>
          <w:rFonts w:hint="eastAsia"/>
        </w:rPr>
      </w:pPr>
      <w:r>
        <w:rPr>
          <w:rFonts w:hint="eastAsia"/>
        </w:rPr>
        <w:t>2、采购代理机构信息</w:t>
      </w:r>
    </w:p>
    <w:p w14:paraId="63CD472F">
      <w:pPr>
        <w:pStyle w:val="2"/>
        <w:bidi w:val="0"/>
        <w:rPr>
          <w:rFonts w:hint="eastAsia"/>
        </w:rPr>
      </w:pPr>
      <w:r>
        <w:rPr>
          <w:rFonts w:hint="eastAsia"/>
        </w:rPr>
        <w:t>名称：甘肃中金国际招标有限公司</w:t>
      </w:r>
    </w:p>
    <w:p w14:paraId="0410D133">
      <w:pPr>
        <w:pStyle w:val="2"/>
        <w:bidi w:val="0"/>
        <w:rPr>
          <w:rFonts w:hint="eastAsia"/>
        </w:rPr>
      </w:pPr>
      <w:r>
        <w:rPr>
          <w:rFonts w:hint="eastAsia"/>
        </w:rPr>
        <w:t>地址：兰州市城关区南滨河东路5148号名城广场1号楼2013室</w:t>
      </w:r>
    </w:p>
    <w:p w14:paraId="3C46F886">
      <w:pPr>
        <w:pStyle w:val="2"/>
        <w:bidi w:val="0"/>
        <w:rPr>
          <w:rFonts w:hint="eastAsia"/>
        </w:rPr>
      </w:pPr>
      <w:r>
        <w:rPr>
          <w:rFonts w:hint="eastAsia"/>
        </w:rPr>
        <w:t>联系方式：张茜</w:t>
      </w:r>
    </w:p>
    <w:p w14:paraId="30A1D7C4">
      <w:pPr>
        <w:pStyle w:val="2"/>
        <w:bidi w:val="0"/>
        <w:rPr>
          <w:rFonts w:hint="eastAsia"/>
        </w:rPr>
      </w:pPr>
      <w:r>
        <w:rPr>
          <w:rFonts w:hint="eastAsia"/>
        </w:rPr>
        <w:t>3、项目联系方式</w:t>
      </w:r>
    </w:p>
    <w:p w14:paraId="565EBB09">
      <w:pPr>
        <w:pStyle w:val="2"/>
        <w:bidi w:val="0"/>
        <w:rPr>
          <w:rFonts w:hint="eastAsia"/>
        </w:rPr>
      </w:pPr>
      <w:r>
        <w:rPr>
          <w:rFonts w:hint="eastAsia"/>
        </w:rPr>
        <w:t>项目联系人：张茜</w:t>
      </w:r>
    </w:p>
    <w:p w14:paraId="502D0B3F">
      <w:pPr>
        <w:pStyle w:val="2"/>
        <w:bidi w:val="0"/>
        <w:rPr>
          <w:rFonts w:hint="eastAsia"/>
        </w:rPr>
      </w:pPr>
      <w:r>
        <w:rPr>
          <w:rFonts w:hint="eastAsia"/>
        </w:rPr>
        <w:t>电话：0931-8179677</w:t>
      </w:r>
    </w:p>
    <w:p w14:paraId="78B94ED8">
      <w:pPr>
        <w:pStyle w:val="2"/>
        <w:bidi w:val="0"/>
        <w:rPr>
          <w:rFonts w:hint="eastAsia"/>
        </w:rPr>
      </w:pPr>
      <w:r>
        <w:rPr>
          <w:rFonts w:hint="eastAsia"/>
        </w:rPr>
        <w:t> </w:t>
      </w:r>
    </w:p>
    <w:p w14:paraId="429E044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D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2025-03-28T07:59:26Z</dcterms:created>
  <dc:creator>28039</dc:creator>
  <cp:lastModifiedBy>沫燃 *</cp:lastModifiedBy>
  <dcterms:modified xsi:type="dcterms:W3CDTF">2025-03-28T07:59:39Z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A11A534D37D34AAC9BECD39819EDD5E0_12</vt:lpwstr>
  </property>
</Properties>
</file>