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10"/>
      </w:tblGrid>
      <w:tr w14:paraId="4C52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8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E30817">
            <w:pPr>
              <w:pStyle w:val="2"/>
              <w:bidi w:val="0"/>
            </w:pPr>
            <w:r>
              <w:t>项目概况</w:t>
            </w:r>
          </w:p>
          <w:p w14:paraId="70DC3330">
            <w:pPr>
              <w:pStyle w:val="2"/>
              <w:bidi w:val="0"/>
            </w:pPr>
            <w:bookmarkStart w:id="0" w:name="_GoBack"/>
            <w:r>
              <w:rPr>
                <w:rFonts w:hint="eastAsia"/>
              </w:rPr>
              <w:t>宣城万里纸业有限公司物流服务项目</w:t>
            </w:r>
            <w:bookmarkEnd w:id="0"/>
            <w:r>
              <w:rPr>
                <w:rFonts w:hint="eastAsia"/>
              </w:rPr>
              <w:t>五次的潜在投标人应在宣城市公共资源交易中心网（http://ggzyjy.xuancheng.gov.cn）获取采购文件，并于2025年4月18日9点00分（北京时间）前递交响应文件。本项目响应文件须为电子文件,采用不见面开标。</w:t>
            </w:r>
          </w:p>
        </w:tc>
      </w:tr>
    </w:tbl>
    <w:p w14:paraId="45E67DDC">
      <w:pPr>
        <w:pStyle w:val="2"/>
        <w:bidi w:val="0"/>
        <w:rPr>
          <w:rFonts w:hint="eastAsia"/>
        </w:rPr>
      </w:pPr>
      <w:r>
        <w:rPr>
          <w:rFonts w:hint="eastAsia"/>
        </w:rPr>
        <w:t>一、项目基本情况</w:t>
      </w:r>
    </w:p>
    <w:p w14:paraId="7416F92E">
      <w:pPr>
        <w:pStyle w:val="2"/>
        <w:bidi w:val="0"/>
        <w:rPr>
          <w:rFonts w:hint="eastAsia"/>
        </w:rPr>
      </w:pPr>
      <w:r>
        <w:rPr>
          <w:rFonts w:hint="eastAsia"/>
        </w:rPr>
        <w:t>1、项目编号：XZQ-QT-GK-2025008</w:t>
      </w:r>
    </w:p>
    <w:p w14:paraId="2B85B9F3">
      <w:pPr>
        <w:pStyle w:val="2"/>
        <w:bidi w:val="0"/>
        <w:rPr>
          <w:rFonts w:hint="eastAsia"/>
        </w:rPr>
      </w:pPr>
      <w:r>
        <w:rPr>
          <w:rFonts w:hint="eastAsia"/>
        </w:rPr>
        <w:t>2、项目名称：宣城万里纸业有限公司物流服务项目五次</w:t>
      </w:r>
    </w:p>
    <w:p w14:paraId="392F73EA">
      <w:pPr>
        <w:pStyle w:val="2"/>
        <w:bidi w:val="0"/>
        <w:rPr>
          <w:rFonts w:hint="eastAsia"/>
        </w:rPr>
      </w:pPr>
      <w:r>
        <w:rPr>
          <w:rFonts w:hint="eastAsia"/>
        </w:rPr>
        <w:t>3、预算金额：900万元/年</w:t>
      </w:r>
    </w:p>
    <w:p w14:paraId="67BD2DD9">
      <w:pPr>
        <w:pStyle w:val="2"/>
        <w:bidi w:val="0"/>
        <w:rPr>
          <w:rFonts w:hint="eastAsia"/>
        </w:rPr>
      </w:pPr>
      <w:r>
        <w:rPr>
          <w:rFonts w:hint="eastAsia"/>
        </w:rPr>
        <w:t>4、最高限价：结算折扣率不得大于100%，供应商按结算折扣率进行报价；结算单价=中标折扣率*控制单价元/吨，控制单价详见采购需求运费价格表。</w:t>
      </w:r>
    </w:p>
    <w:p w14:paraId="55455C01">
      <w:pPr>
        <w:pStyle w:val="2"/>
        <w:bidi w:val="0"/>
        <w:rPr>
          <w:rFonts w:hint="eastAsia"/>
        </w:rPr>
      </w:pPr>
      <w:r>
        <w:rPr>
          <w:rFonts w:hint="eastAsia"/>
        </w:rPr>
        <w:t>5、采购需求：宣城万里纸业有限公司拟选取一家物流企业提供运输服务，运输范围包含安徽、江苏、上海三个区域，具体内容详见采购需求；</w:t>
      </w:r>
    </w:p>
    <w:p w14:paraId="0CDEDC07">
      <w:pPr>
        <w:pStyle w:val="2"/>
        <w:bidi w:val="0"/>
        <w:rPr>
          <w:rFonts w:hint="eastAsia"/>
        </w:rPr>
      </w:pPr>
      <w:r>
        <w:rPr>
          <w:rFonts w:hint="eastAsia"/>
        </w:rPr>
        <w:t>7、合同履行期限：一年，服务期满后采购人可根据上一年服务情况综合考量是否续签下一年服务合同，合同一年一签，续签最长不超过两年。</w:t>
      </w:r>
    </w:p>
    <w:p w14:paraId="04A910CD">
      <w:pPr>
        <w:pStyle w:val="2"/>
        <w:bidi w:val="0"/>
        <w:rPr>
          <w:rFonts w:hint="eastAsia"/>
        </w:rPr>
      </w:pPr>
      <w:r>
        <w:rPr>
          <w:rFonts w:hint="eastAsia"/>
        </w:rPr>
        <w:t>8、本项目不接受联合体投标。</w:t>
      </w:r>
    </w:p>
    <w:p w14:paraId="3A857FCE">
      <w:pPr>
        <w:pStyle w:val="2"/>
        <w:bidi w:val="0"/>
        <w:rPr>
          <w:rFonts w:hint="eastAsia"/>
        </w:rPr>
      </w:pPr>
      <w:r>
        <w:rPr>
          <w:rFonts w:hint="eastAsia"/>
        </w:rPr>
        <w:t>二、申请人的资格要求：</w:t>
      </w:r>
    </w:p>
    <w:p w14:paraId="45173718">
      <w:pPr>
        <w:pStyle w:val="2"/>
        <w:bidi w:val="0"/>
        <w:rPr>
          <w:rFonts w:hint="eastAsia"/>
        </w:rPr>
      </w:pPr>
      <w:r>
        <w:rPr>
          <w:rFonts w:hint="eastAsia"/>
        </w:rPr>
        <w:t>1、满足《中华人民共和国政府采购法》第二十二条规定；</w:t>
      </w:r>
    </w:p>
    <w:p w14:paraId="21B99907">
      <w:pPr>
        <w:pStyle w:val="2"/>
        <w:bidi w:val="0"/>
        <w:rPr>
          <w:rFonts w:hint="eastAsia"/>
        </w:rPr>
      </w:pPr>
      <w:r>
        <w:rPr>
          <w:rFonts w:hint="eastAsia"/>
        </w:rPr>
        <w:t>2、投标人存在以下不良信用记录情形之一的，不得推荐为中标候选供应商，不得确定为中标供应商：</w:t>
      </w:r>
    </w:p>
    <w:p w14:paraId="6F04441B">
      <w:pPr>
        <w:pStyle w:val="2"/>
        <w:bidi w:val="0"/>
        <w:rPr>
          <w:rFonts w:hint="eastAsia"/>
        </w:rPr>
      </w:pPr>
      <w:r>
        <w:rPr>
          <w:rFonts w:hint="eastAsia"/>
        </w:rPr>
        <w:t>(1)投标人被人民法院列入失信被执行人的；</w:t>
      </w:r>
    </w:p>
    <w:p w14:paraId="4FCD2659">
      <w:pPr>
        <w:pStyle w:val="2"/>
        <w:bidi w:val="0"/>
        <w:rPr>
          <w:rFonts w:hint="eastAsia"/>
        </w:rPr>
      </w:pPr>
      <w:r>
        <w:rPr>
          <w:rFonts w:hint="eastAsia"/>
        </w:rPr>
        <w:t>(2)投标人被税务部门列入重大税收违法失信主体的；</w:t>
      </w:r>
    </w:p>
    <w:p w14:paraId="5B8495F5">
      <w:pPr>
        <w:pStyle w:val="2"/>
        <w:bidi w:val="0"/>
        <w:rPr>
          <w:rFonts w:hint="eastAsia"/>
        </w:rPr>
      </w:pPr>
      <w:r>
        <w:rPr>
          <w:rFonts w:hint="eastAsia"/>
        </w:rPr>
        <w:t>(3)投标人被政府采购监管部门列入政府采购严重违法失信行为记录名单的。</w:t>
      </w:r>
    </w:p>
    <w:p w14:paraId="7C42F3AD">
      <w:pPr>
        <w:pStyle w:val="2"/>
        <w:bidi w:val="0"/>
        <w:rPr>
          <w:rFonts w:hint="eastAsia"/>
        </w:rPr>
      </w:pPr>
      <w:r>
        <w:rPr>
          <w:rFonts w:hint="eastAsia"/>
        </w:rPr>
        <w:t>4、本项目的特定资格要求：供应商需具备有效的道路运输经营许可证。</w:t>
      </w:r>
    </w:p>
    <w:p w14:paraId="4CCE3BCF">
      <w:pPr>
        <w:pStyle w:val="2"/>
        <w:bidi w:val="0"/>
        <w:rPr>
          <w:rFonts w:hint="eastAsia"/>
        </w:rPr>
      </w:pPr>
      <w:r>
        <w:rPr>
          <w:rFonts w:hint="eastAsia"/>
        </w:rPr>
        <w:t>三、获取采购文件</w:t>
      </w:r>
    </w:p>
    <w:p w14:paraId="61ACCB6E">
      <w:pPr>
        <w:pStyle w:val="2"/>
        <w:bidi w:val="0"/>
        <w:rPr>
          <w:rFonts w:hint="eastAsia"/>
        </w:rPr>
      </w:pPr>
      <w:r>
        <w:rPr>
          <w:rFonts w:hint="eastAsia"/>
        </w:rPr>
        <w:t>1、地点：宣城市公共资源交易中心网（http://ggzyjy.xuancheng.gov.cn，以下不再赘述）</w:t>
      </w:r>
    </w:p>
    <w:p w14:paraId="3C20153B">
      <w:pPr>
        <w:pStyle w:val="2"/>
        <w:bidi w:val="0"/>
        <w:rPr>
          <w:rFonts w:hint="eastAsia"/>
        </w:rPr>
      </w:pPr>
      <w:r>
        <w:rPr>
          <w:rFonts w:hint="eastAsia"/>
        </w:rPr>
        <w:t>2、方式：本项目在线下载采购文件，潜在供应商须登录宣城市公共资源交易中心网点击“主体登录”根据相关操作提示下载采购文件。采购文件获取过程中如有疑问，请在工作时间（8:00-12:00，14:30-17:30）拨打服务热线（非项目咨询）：0563-2616639。</w:t>
      </w:r>
    </w:p>
    <w:p w14:paraId="0CBC9EAD">
      <w:pPr>
        <w:pStyle w:val="2"/>
        <w:bidi w:val="0"/>
        <w:rPr>
          <w:rFonts w:hint="eastAsia"/>
        </w:rPr>
      </w:pPr>
      <w:r>
        <w:rPr>
          <w:rFonts w:hint="eastAsia"/>
        </w:rPr>
        <w:t>3、售价：免费获取</w:t>
      </w:r>
    </w:p>
    <w:p w14:paraId="255DCA05">
      <w:pPr>
        <w:pStyle w:val="2"/>
        <w:bidi w:val="0"/>
        <w:rPr>
          <w:rFonts w:hint="eastAsia"/>
        </w:rPr>
      </w:pPr>
      <w:r>
        <w:rPr>
          <w:rFonts w:hint="eastAsia"/>
        </w:rPr>
        <w:t>四、响应文件提交</w:t>
      </w:r>
    </w:p>
    <w:p w14:paraId="1587DF1D">
      <w:pPr>
        <w:pStyle w:val="2"/>
        <w:bidi w:val="0"/>
        <w:rPr>
          <w:rFonts w:hint="eastAsia"/>
        </w:rPr>
      </w:pPr>
      <w:r>
        <w:rPr>
          <w:rFonts w:hint="eastAsia"/>
        </w:rPr>
        <w:t>1、截止时间：2025年4月18日9点00分（北京时间）</w:t>
      </w:r>
    </w:p>
    <w:p w14:paraId="7659F9B4">
      <w:pPr>
        <w:pStyle w:val="2"/>
        <w:bidi w:val="0"/>
        <w:rPr>
          <w:rFonts w:hint="eastAsia"/>
        </w:rPr>
      </w:pPr>
      <w:r>
        <w:rPr>
          <w:rFonts w:hint="eastAsia"/>
        </w:rPr>
        <w:t>2、地点：宣城市公共资源电子交易系统。</w:t>
      </w:r>
    </w:p>
    <w:p w14:paraId="5EC66AE3">
      <w:pPr>
        <w:pStyle w:val="2"/>
        <w:bidi w:val="0"/>
        <w:rPr>
          <w:rFonts w:hint="eastAsia"/>
        </w:rPr>
      </w:pPr>
      <w:r>
        <w:rPr>
          <w:rFonts w:hint="eastAsia"/>
        </w:rPr>
        <w:t>3、供应商逾期上传响应文件的，电子系统不予受理。</w:t>
      </w:r>
    </w:p>
    <w:p w14:paraId="7922A60A">
      <w:pPr>
        <w:pStyle w:val="2"/>
        <w:bidi w:val="0"/>
        <w:rPr>
          <w:rFonts w:hint="eastAsia"/>
        </w:rPr>
      </w:pPr>
      <w:r>
        <w:rPr>
          <w:rFonts w:hint="eastAsia"/>
        </w:rPr>
        <w:t>五、开启</w:t>
      </w:r>
    </w:p>
    <w:p w14:paraId="6D2A2BFE">
      <w:pPr>
        <w:pStyle w:val="2"/>
        <w:bidi w:val="0"/>
        <w:rPr>
          <w:rFonts w:hint="eastAsia"/>
        </w:rPr>
      </w:pPr>
      <w:r>
        <w:rPr>
          <w:rFonts w:hint="eastAsia"/>
        </w:rPr>
        <w:t>时间：2025年4月18日9点00分（北京时间）</w:t>
      </w:r>
    </w:p>
    <w:p w14:paraId="37677E03">
      <w:pPr>
        <w:pStyle w:val="2"/>
        <w:bidi w:val="0"/>
        <w:rPr>
          <w:rFonts w:hint="eastAsia"/>
        </w:rPr>
      </w:pPr>
      <w:r>
        <w:rPr>
          <w:rFonts w:hint="eastAsia"/>
        </w:rPr>
        <w:t>地点：宣城市公共资源交易中心网--不见面开标大厅。</w:t>
      </w:r>
    </w:p>
    <w:p w14:paraId="05A87A77">
      <w:pPr>
        <w:pStyle w:val="2"/>
        <w:bidi w:val="0"/>
        <w:rPr>
          <w:rFonts w:hint="eastAsia"/>
        </w:rPr>
      </w:pPr>
      <w:r>
        <w:rPr>
          <w:rFonts w:hint="eastAsia"/>
        </w:rPr>
        <w:t>六、公告期限</w:t>
      </w:r>
    </w:p>
    <w:p w14:paraId="7FF7F100">
      <w:pPr>
        <w:pStyle w:val="2"/>
        <w:bidi w:val="0"/>
        <w:rPr>
          <w:rFonts w:hint="eastAsia"/>
        </w:rPr>
      </w:pPr>
      <w:r>
        <w:rPr>
          <w:rFonts w:hint="eastAsia"/>
        </w:rPr>
        <w:t>自本项目公告发布之日起5个工作日。</w:t>
      </w:r>
    </w:p>
    <w:p w14:paraId="13729D0C">
      <w:pPr>
        <w:pStyle w:val="2"/>
        <w:bidi w:val="0"/>
        <w:rPr>
          <w:rFonts w:hint="eastAsia"/>
        </w:rPr>
      </w:pPr>
      <w:r>
        <w:rPr>
          <w:rFonts w:hint="eastAsia"/>
        </w:rPr>
        <w:t>七、其他补充事宜</w:t>
      </w:r>
    </w:p>
    <w:p w14:paraId="7CCD1094">
      <w:pPr>
        <w:pStyle w:val="2"/>
        <w:bidi w:val="0"/>
        <w:rPr>
          <w:rFonts w:hint="eastAsia"/>
        </w:rPr>
      </w:pPr>
      <w:r>
        <w:rPr>
          <w:rFonts w:hint="eastAsia"/>
        </w:rPr>
        <w:t>1.标段（包别）划分：1个</w:t>
      </w:r>
    </w:p>
    <w:p w14:paraId="29988C15">
      <w:pPr>
        <w:pStyle w:val="2"/>
        <w:bidi w:val="0"/>
        <w:rPr>
          <w:rFonts w:hint="eastAsia"/>
        </w:rPr>
      </w:pPr>
      <w:r>
        <w:rPr>
          <w:rFonts w:hint="eastAsia"/>
        </w:rPr>
        <w:t>2.响应保证金：本项目无需缴纳响应保证金。</w:t>
      </w:r>
    </w:p>
    <w:p w14:paraId="558568A2">
      <w:pPr>
        <w:pStyle w:val="2"/>
        <w:bidi w:val="0"/>
        <w:rPr>
          <w:rFonts w:hint="eastAsia"/>
        </w:rPr>
      </w:pPr>
      <w:r>
        <w:rPr>
          <w:rFonts w:hint="eastAsia"/>
        </w:rPr>
        <w:t>3.采购项目的项目介绍、数量、规格描述或服务要求等详见采购需求。</w:t>
      </w:r>
    </w:p>
    <w:p w14:paraId="43AF9959">
      <w:pPr>
        <w:pStyle w:val="2"/>
        <w:bidi w:val="0"/>
        <w:rPr>
          <w:rFonts w:hint="eastAsia"/>
        </w:rPr>
      </w:pPr>
      <w:r>
        <w:rPr>
          <w:rFonts w:hint="eastAsia"/>
        </w:rPr>
        <w:t>4.本项目采用不见面开标，不见面开标大厅登录方式：宣城市公共资源交易中心网，选择不见面开标大厅登录。</w:t>
      </w:r>
    </w:p>
    <w:p w14:paraId="7E22843D">
      <w:pPr>
        <w:pStyle w:val="2"/>
        <w:bidi w:val="0"/>
        <w:rPr>
          <w:rFonts w:hint="eastAsia"/>
        </w:rPr>
      </w:pPr>
      <w:r>
        <w:rPr>
          <w:rFonts w:hint="eastAsia"/>
        </w:rPr>
        <w:t>八、对本次采购提出询问或质疑，请按以下方式联系</w:t>
      </w:r>
    </w:p>
    <w:p w14:paraId="3A8C0ACA">
      <w:pPr>
        <w:pStyle w:val="2"/>
        <w:bidi w:val="0"/>
        <w:rPr>
          <w:rFonts w:hint="eastAsia"/>
        </w:rPr>
      </w:pPr>
      <w:r>
        <w:rPr>
          <w:rFonts w:hint="eastAsia"/>
        </w:rPr>
        <w:t>1.采购人信息</w:t>
      </w:r>
    </w:p>
    <w:p w14:paraId="6BB84CBF">
      <w:pPr>
        <w:pStyle w:val="2"/>
        <w:bidi w:val="0"/>
        <w:rPr>
          <w:rFonts w:hint="eastAsia"/>
        </w:rPr>
      </w:pPr>
      <w:r>
        <w:rPr>
          <w:rFonts w:hint="eastAsia"/>
        </w:rPr>
        <w:t>名称：宣城万里纸业有限公司</w:t>
      </w:r>
    </w:p>
    <w:p w14:paraId="25528DB4">
      <w:pPr>
        <w:pStyle w:val="2"/>
        <w:bidi w:val="0"/>
        <w:rPr>
          <w:rFonts w:hint="eastAsia"/>
        </w:rPr>
      </w:pPr>
      <w:r>
        <w:rPr>
          <w:rFonts w:hint="eastAsia"/>
        </w:rPr>
        <w:t>地址：宣城市宣州区高新技术开发区（东区）迎宾大道11号</w:t>
      </w:r>
    </w:p>
    <w:p w14:paraId="423C2FF5">
      <w:pPr>
        <w:pStyle w:val="2"/>
        <w:bidi w:val="0"/>
        <w:rPr>
          <w:rFonts w:hint="eastAsia"/>
        </w:rPr>
      </w:pPr>
      <w:r>
        <w:rPr>
          <w:rFonts w:hint="eastAsia"/>
        </w:rPr>
        <w:t>电话：13865345629</w:t>
      </w:r>
    </w:p>
    <w:p w14:paraId="087157C2">
      <w:pPr>
        <w:pStyle w:val="2"/>
        <w:bidi w:val="0"/>
        <w:rPr>
          <w:rFonts w:hint="eastAsia"/>
        </w:rPr>
      </w:pPr>
      <w:r>
        <w:rPr>
          <w:rFonts w:hint="eastAsia"/>
        </w:rPr>
        <w:t>2.采购代理机构信息</w:t>
      </w:r>
    </w:p>
    <w:p w14:paraId="0287AA37">
      <w:pPr>
        <w:pStyle w:val="2"/>
        <w:bidi w:val="0"/>
        <w:rPr>
          <w:rFonts w:hint="eastAsia"/>
        </w:rPr>
      </w:pPr>
      <w:r>
        <w:rPr>
          <w:rFonts w:hint="eastAsia"/>
        </w:rPr>
        <w:t>名称：宣城市宣州区公共资源交易有限公司</w:t>
      </w:r>
    </w:p>
    <w:p w14:paraId="03B9ADA3">
      <w:pPr>
        <w:pStyle w:val="2"/>
        <w:bidi w:val="0"/>
        <w:rPr>
          <w:rFonts w:hint="eastAsia"/>
        </w:rPr>
      </w:pPr>
      <w:r>
        <w:rPr>
          <w:rFonts w:hint="eastAsia"/>
        </w:rPr>
        <w:t>地址：宣城市宣州区敬亭路银城小区8幢4号</w:t>
      </w:r>
    </w:p>
    <w:p w14:paraId="4D8683CB">
      <w:pPr>
        <w:pStyle w:val="2"/>
        <w:bidi w:val="0"/>
        <w:rPr>
          <w:rFonts w:hint="eastAsia"/>
        </w:rPr>
      </w:pPr>
      <w:r>
        <w:rPr>
          <w:rFonts w:hint="eastAsia"/>
        </w:rPr>
        <w:t>邮箱：xzqggzy3@qq.com</w:t>
      </w:r>
    </w:p>
    <w:p w14:paraId="05FD49B6">
      <w:pPr>
        <w:pStyle w:val="2"/>
        <w:bidi w:val="0"/>
        <w:rPr>
          <w:rFonts w:hint="eastAsia"/>
        </w:rPr>
      </w:pPr>
      <w:r>
        <w:rPr>
          <w:rFonts w:hint="eastAsia"/>
        </w:rPr>
        <w:t>联系方式：15357570100</w:t>
      </w:r>
    </w:p>
    <w:p w14:paraId="0CCF3DB8">
      <w:pPr>
        <w:pStyle w:val="2"/>
        <w:bidi w:val="0"/>
        <w:rPr>
          <w:rFonts w:hint="eastAsia"/>
        </w:rPr>
      </w:pPr>
      <w:r>
        <w:rPr>
          <w:rFonts w:hint="eastAsia"/>
        </w:rPr>
        <w:t>3.项目联系方式</w:t>
      </w:r>
    </w:p>
    <w:p w14:paraId="3E85D220">
      <w:pPr>
        <w:pStyle w:val="2"/>
        <w:bidi w:val="0"/>
        <w:rPr>
          <w:rFonts w:hint="eastAsia"/>
        </w:rPr>
      </w:pPr>
      <w:r>
        <w:rPr>
          <w:rFonts w:hint="eastAsia"/>
        </w:rPr>
        <w:t>项目联系人：黄总、张工</w:t>
      </w:r>
    </w:p>
    <w:p w14:paraId="06C959D7">
      <w:pPr>
        <w:pStyle w:val="2"/>
        <w:bidi w:val="0"/>
        <w:rPr>
          <w:rFonts w:hint="eastAsia"/>
        </w:rPr>
      </w:pPr>
      <w:r>
        <w:rPr>
          <w:rFonts w:hint="eastAsia"/>
        </w:rPr>
        <w:t>电话：13865345629、15357570100</w:t>
      </w:r>
    </w:p>
    <w:p w14:paraId="16C8C41C">
      <w:pPr>
        <w:pStyle w:val="2"/>
        <w:bidi w:val="0"/>
        <w:rPr>
          <w:rFonts w:hint="eastAsia"/>
        </w:rPr>
      </w:pPr>
      <w:r>
        <w:rPr>
          <w:rFonts w:hint="eastAsia"/>
        </w:rPr>
        <w:t>4.监督部门</w:t>
      </w:r>
    </w:p>
    <w:p w14:paraId="528A9E2A">
      <w:pPr>
        <w:pStyle w:val="2"/>
        <w:bidi w:val="0"/>
        <w:rPr>
          <w:rFonts w:hint="eastAsia"/>
        </w:rPr>
      </w:pPr>
      <w:r>
        <w:rPr>
          <w:rFonts w:hint="eastAsia"/>
        </w:rPr>
        <w:t>名称：宣城市宣州区产业投资控股集团有限公司</w:t>
      </w:r>
    </w:p>
    <w:p w14:paraId="35E52D08">
      <w:pPr>
        <w:pStyle w:val="2"/>
        <w:bidi w:val="0"/>
        <w:rPr>
          <w:rFonts w:hint="eastAsia"/>
        </w:rPr>
      </w:pPr>
      <w:r>
        <w:rPr>
          <w:rFonts w:hint="eastAsia"/>
        </w:rPr>
        <w:t>地址：安徽省宣城市宣州区宣城高新技术产业开发区麒麟大道11号</w:t>
      </w:r>
    </w:p>
    <w:p w14:paraId="18CC39B1">
      <w:pPr>
        <w:pStyle w:val="2"/>
        <w:bidi w:val="0"/>
        <w:rPr>
          <w:rFonts w:hint="eastAsia"/>
        </w:rPr>
      </w:pPr>
      <w:r>
        <w:rPr>
          <w:rFonts w:hint="eastAsia"/>
        </w:rPr>
        <w:t>联系方式：0563-2061035</w:t>
      </w:r>
    </w:p>
    <w:p w14:paraId="4DF58D4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017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1173</Words>
  <Characters>1379</Characters>
  <Lines>0</Lines>
  <Paragraphs>0</Paragraphs>
  <TotalTime>0</TotalTime>
  <ScaleCrop>false</ScaleCrop>
  <LinksUpToDate>false</LinksUpToDate>
  <CharactersWithSpaces>1379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2025-03-31T06:21:54Z</dcterms:created>
  <dc:creator>28039</dc:creator>
  <cp:lastModifiedBy>沫燃 *</cp:lastModifiedBy>
  <dcterms:modified xsi:type="dcterms:W3CDTF">2025-03-31T06:22:06Z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4E24D41A8FDE4AA3BF15FE38B085A8F8_12</vt:lpwstr>
  </property>
</Properties>
</file>