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57FE1">
      <w:pPr>
        <w:spacing w:line="360" w:lineRule="auto"/>
        <w:ind w:right="480"/>
        <w:jc w:val="center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>注册申请表</w:t>
      </w:r>
    </w:p>
    <w:p w14:paraId="716D7C59">
      <w:pPr>
        <w:pStyle w:val="2"/>
        <w:wordWrap w:val="0"/>
        <w:spacing w:line="360" w:lineRule="auto"/>
        <w:ind w:firstLine="2040" w:firstLineChars="850"/>
        <w:jc w:val="right"/>
        <w:rPr>
          <w:rFonts w:ascii="宋体" w:hAnsi="宋体"/>
          <w:color w:val="333300"/>
          <w:sz w:val="24"/>
        </w:rPr>
      </w:pPr>
      <w:r>
        <w:rPr>
          <w:rFonts w:ascii="宋体" w:hAnsi="宋体"/>
          <w:color w:val="333300"/>
          <w:sz w:val="24"/>
        </w:rPr>
        <w:t xml:space="preserve">     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 xml:space="preserve">    申请时期：年</w:t>
      </w:r>
      <w:r>
        <w:rPr>
          <w:rFonts w:hint="eastAsia" w:ascii="宋体" w:hAnsi="宋体"/>
          <w:color w:val="333300"/>
          <w:sz w:val="24"/>
        </w:rPr>
        <w:t xml:space="preserve"> </w:t>
      </w:r>
      <w:r>
        <w:rPr>
          <w:rFonts w:ascii="宋体" w:hAnsi="宋体"/>
          <w:color w:val="333300"/>
          <w:sz w:val="24"/>
        </w:rPr>
        <w:t>月</w:t>
      </w:r>
      <w:r>
        <w:rPr>
          <w:rFonts w:hint="eastAsia" w:ascii="宋体" w:hAnsi="宋体"/>
          <w:color w:val="333300"/>
          <w:sz w:val="24"/>
        </w:rPr>
        <w:t xml:space="preserve"> </w:t>
      </w:r>
      <w:r>
        <w:rPr>
          <w:rFonts w:ascii="宋体" w:hAnsi="宋体"/>
          <w:color w:val="333300"/>
          <w:sz w:val="24"/>
        </w:rPr>
        <w:t>日</w:t>
      </w:r>
    </w:p>
    <w:tbl>
      <w:tblPr>
        <w:tblStyle w:val="5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508"/>
        <w:gridCol w:w="538"/>
        <w:gridCol w:w="425"/>
        <w:gridCol w:w="713"/>
        <w:gridCol w:w="142"/>
        <w:gridCol w:w="86"/>
        <w:gridCol w:w="368"/>
        <w:gridCol w:w="1247"/>
        <w:gridCol w:w="141"/>
        <w:gridCol w:w="17"/>
        <w:gridCol w:w="1146"/>
        <w:gridCol w:w="273"/>
        <w:gridCol w:w="1541"/>
      </w:tblGrid>
      <w:tr w14:paraId="286FD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20" w:type="dxa"/>
            <w:vAlign w:val="center"/>
          </w:tcPr>
          <w:p w14:paraId="127E94A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申请单位全称</w:t>
            </w:r>
          </w:p>
        </w:tc>
        <w:tc>
          <w:tcPr>
            <w:tcW w:w="8145" w:type="dxa"/>
            <w:gridSpan w:val="13"/>
            <w:vAlign w:val="center"/>
          </w:tcPr>
          <w:p w14:paraId="46C05C88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1CAB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920" w:type="dxa"/>
            <w:vAlign w:val="center"/>
          </w:tcPr>
          <w:p w14:paraId="0F6A1630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法人代表</w:t>
            </w:r>
          </w:p>
        </w:tc>
        <w:tc>
          <w:tcPr>
            <w:tcW w:w="2046" w:type="dxa"/>
            <w:gridSpan w:val="2"/>
            <w:vAlign w:val="center"/>
          </w:tcPr>
          <w:p w14:paraId="6856D8BE">
            <w:pPr>
              <w:pStyle w:val="2"/>
              <w:spacing w:line="360" w:lineRule="auto"/>
              <w:ind w:firstLine="0" w:firstLineChars="0"/>
              <w:jc w:val="center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0BC55DD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电话</w:t>
            </w:r>
          </w:p>
        </w:tc>
        <w:tc>
          <w:tcPr>
            <w:tcW w:w="1843" w:type="dxa"/>
            <w:gridSpan w:val="4"/>
            <w:vAlign w:val="center"/>
          </w:tcPr>
          <w:p w14:paraId="26FC40FD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5858A781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14" w:type="dxa"/>
            <w:gridSpan w:val="2"/>
            <w:vAlign w:val="center"/>
          </w:tcPr>
          <w:p w14:paraId="36B0975D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3246A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20" w:type="dxa"/>
            <w:vAlign w:val="center"/>
          </w:tcPr>
          <w:p w14:paraId="5E14F8D2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业务代理</w:t>
            </w:r>
            <w:r>
              <w:rPr>
                <w:rFonts w:ascii="宋体" w:hAnsi="宋体"/>
                <w:color w:val="333300"/>
                <w:sz w:val="24"/>
              </w:rPr>
              <w:t>人</w:t>
            </w:r>
          </w:p>
        </w:tc>
        <w:tc>
          <w:tcPr>
            <w:tcW w:w="2046" w:type="dxa"/>
            <w:gridSpan w:val="2"/>
            <w:vAlign w:val="center"/>
          </w:tcPr>
          <w:p w14:paraId="4C0A368A">
            <w:pPr>
              <w:pStyle w:val="2"/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2532C98E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43" w:type="dxa"/>
            <w:gridSpan w:val="4"/>
            <w:vAlign w:val="center"/>
          </w:tcPr>
          <w:p w14:paraId="1D55FC82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69B0AA3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邮箱</w:t>
            </w:r>
          </w:p>
        </w:tc>
        <w:tc>
          <w:tcPr>
            <w:tcW w:w="1814" w:type="dxa"/>
            <w:gridSpan w:val="2"/>
            <w:vAlign w:val="center"/>
          </w:tcPr>
          <w:p w14:paraId="38A92970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1A1F3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20" w:type="dxa"/>
            <w:vAlign w:val="center"/>
          </w:tcPr>
          <w:p w14:paraId="7CADFDBA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单位性质</w:t>
            </w:r>
          </w:p>
        </w:tc>
        <w:tc>
          <w:tcPr>
            <w:tcW w:w="2046" w:type="dxa"/>
            <w:gridSpan w:val="2"/>
            <w:vAlign w:val="center"/>
          </w:tcPr>
          <w:p w14:paraId="38A4393F">
            <w:pPr>
              <w:pStyle w:val="2"/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F57865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来源渠道</w:t>
            </w:r>
          </w:p>
        </w:tc>
        <w:tc>
          <w:tcPr>
            <w:tcW w:w="4819" w:type="dxa"/>
            <w:gridSpan w:val="8"/>
            <w:vAlign w:val="center"/>
          </w:tcPr>
          <w:p w14:paraId="4D119B69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Cs w:val="21"/>
              </w:rPr>
            </w:pPr>
            <w:r>
              <w:rPr>
                <w:rFonts w:hint="eastAsia" w:ascii="宋体" w:hAnsi="宋体"/>
                <w:color w:val="3333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333300"/>
                <w:szCs w:val="21"/>
              </w:rPr>
              <w:t xml:space="preserve">守正   </w:t>
            </w:r>
            <w:r>
              <w:rPr>
                <w:rFonts w:hint="eastAsia" w:ascii="宋体" w:hAnsi="宋体"/>
                <w:color w:val="3333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333300"/>
                <w:szCs w:val="21"/>
              </w:rPr>
              <w:t>其他、推荐  □交流会   □客户指定</w:t>
            </w:r>
          </w:p>
        </w:tc>
      </w:tr>
      <w:tr w14:paraId="467E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20" w:type="dxa"/>
            <w:vAlign w:val="center"/>
          </w:tcPr>
          <w:p w14:paraId="3653AF6F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税号</w:t>
            </w:r>
          </w:p>
        </w:tc>
        <w:tc>
          <w:tcPr>
            <w:tcW w:w="2046" w:type="dxa"/>
            <w:gridSpan w:val="2"/>
            <w:vAlign w:val="center"/>
          </w:tcPr>
          <w:p w14:paraId="6E9CB575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6B5926C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实缴资本</w:t>
            </w:r>
          </w:p>
        </w:tc>
        <w:tc>
          <w:tcPr>
            <w:tcW w:w="1701" w:type="dxa"/>
            <w:gridSpan w:val="3"/>
            <w:vAlign w:val="center"/>
          </w:tcPr>
          <w:p w14:paraId="5B42C84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08647F9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企业征信</w:t>
            </w:r>
          </w:p>
        </w:tc>
        <w:tc>
          <w:tcPr>
            <w:tcW w:w="1814" w:type="dxa"/>
            <w:gridSpan w:val="2"/>
            <w:vAlign w:val="center"/>
          </w:tcPr>
          <w:p w14:paraId="6D4CE282">
            <w:pPr>
              <w:pStyle w:val="2"/>
              <w:spacing w:line="360" w:lineRule="auto"/>
              <w:ind w:firstLine="0" w:firstLineChars="0"/>
              <w:rPr>
                <w:rFonts w:hint="eastAsia" w:ascii="宋体" w:hAnsi="宋体" w:eastAsia="宋体"/>
                <w:color w:val="333300"/>
                <w:sz w:val="24"/>
                <w:lang w:eastAsia="zh-CN"/>
              </w:rPr>
            </w:pPr>
          </w:p>
        </w:tc>
      </w:tr>
      <w:tr w14:paraId="041C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20" w:type="dxa"/>
            <w:vAlign w:val="center"/>
          </w:tcPr>
          <w:p w14:paraId="2A68FAE5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注册地址</w:t>
            </w:r>
          </w:p>
        </w:tc>
        <w:tc>
          <w:tcPr>
            <w:tcW w:w="2471" w:type="dxa"/>
            <w:gridSpan w:val="3"/>
            <w:vAlign w:val="center"/>
          </w:tcPr>
          <w:p w14:paraId="259AD7E1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3870AF4A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办公地址</w:t>
            </w:r>
          </w:p>
        </w:tc>
        <w:tc>
          <w:tcPr>
            <w:tcW w:w="4365" w:type="dxa"/>
            <w:gridSpan w:val="6"/>
            <w:vAlign w:val="center"/>
          </w:tcPr>
          <w:p w14:paraId="24562BD0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71C66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920" w:type="dxa"/>
            <w:vAlign w:val="center"/>
          </w:tcPr>
          <w:p w14:paraId="47203364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</w:t>
            </w:r>
            <w:r>
              <w:rPr>
                <w:rFonts w:ascii="宋体" w:hAnsi="宋体"/>
                <w:color w:val="333300"/>
                <w:sz w:val="24"/>
              </w:rPr>
              <w:t xml:space="preserve"> 户 行</w:t>
            </w:r>
          </w:p>
        </w:tc>
        <w:tc>
          <w:tcPr>
            <w:tcW w:w="2471" w:type="dxa"/>
            <w:gridSpan w:val="3"/>
            <w:vAlign w:val="center"/>
          </w:tcPr>
          <w:p w14:paraId="332A7460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941" w:type="dxa"/>
            <w:gridSpan w:val="3"/>
            <w:vAlign w:val="center"/>
          </w:tcPr>
          <w:p w14:paraId="2F960B4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帐</w:t>
            </w:r>
            <w:r>
              <w:rPr>
                <w:rFonts w:ascii="宋体" w:hAnsi="宋体"/>
                <w:color w:val="333300"/>
                <w:sz w:val="24"/>
              </w:rPr>
              <w:t>号</w:t>
            </w:r>
          </w:p>
        </w:tc>
        <w:tc>
          <w:tcPr>
            <w:tcW w:w="1773" w:type="dxa"/>
            <w:gridSpan w:val="4"/>
            <w:vAlign w:val="center"/>
          </w:tcPr>
          <w:p w14:paraId="22424887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B58496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开户行行号</w:t>
            </w:r>
          </w:p>
        </w:tc>
        <w:tc>
          <w:tcPr>
            <w:tcW w:w="1541" w:type="dxa"/>
            <w:vAlign w:val="center"/>
          </w:tcPr>
          <w:p w14:paraId="0843989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ab/>
            </w:r>
          </w:p>
        </w:tc>
      </w:tr>
      <w:tr w14:paraId="305E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428" w:type="dxa"/>
            <w:gridSpan w:val="2"/>
            <w:vAlign w:val="center"/>
          </w:tcPr>
          <w:p w14:paraId="0A85E18D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固定资产净值：</w:t>
            </w:r>
          </w:p>
        </w:tc>
        <w:tc>
          <w:tcPr>
            <w:tcW w:w="3660" w:type="dxa"/>
            <w:gridSpan w:val="8"/>
            <w:vAlign w:val="center"/>
          </w:tcPr>
          <w:p w14:paraId="277323B6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负债率：</w:t>
            </w:r>
          </w:p>
        </w:tc>
        <w:tc>
          <w:tcPr>
            <w:tcW w:w="2977" w:type="dxa"/>
            <w:gridSpan w:val="4"/>
            <w:vAlign w:val="center"/>
          </w:tcPr>
          <w:p w14:paraId="59580AD6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利润</w:t>
            </w:r>
            <w:r>
              <w:rPr>
                <w:rFonts w:hint="eastAsia" w:ascii="宋体" w:hAnsi="宋体"/>
                <w:color w:val="333300"/>
                <w:sz w:val="24"/>
              </w:rPr>
              <w:t>率：</w:t>
            </w:r>
          </w:p>
        </w:tc>
      </w:tr>
      <w:tr w14:paraId="1313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20" w:type="dxa"/>
            <w:vAlign w:val="center"/>
          </w:tcPr>
          <w:p w14:paraId="02CFF7C3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申请物流项目</w:t>
            </w:r>
          </w:p>
        </w:tc>
        <w:tc>
          <w:tcPr>
            <w:tcW w:w="8145" w:type="dxa"/>
            <w:gridSpan w:val="13"/>
            <w:vAlign w:val="center"/>
          </w:tcPr>
          <w:p w14:paraId="78971C7C">
            <w:pPr>
              <w:pStyle w:val="2"/>
              <w:spacing w:line="320" w:lineRule="exact"/>
              <w:ind w:left="0" w:leftChars="0" w:firstLine="0" w:firstLineChars="0"/>
              <w:rPr>
                <w:rFonts w:hint="eastAsia" w:ascii="宋体" w:hAnsi="宋体" w:eastAsia="宋体"/>
                <w:color w:val="333300"/>
                <w:sz w:val="24"/>
                <w:lang w:eastAsia="zh-CN"/>
              </w:rPr>
            </w:pPr>
          </w:p>
        </w:tc>
      </w:tr>
      <w:tr w14:paraId="68BC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920" w:type="dxa"/>
            <w:vAlign w:val="center"/>
          </w:tcPr>
          <w:p w14:paraId="70B0F43B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自有仓库、运输设备和社会运输资源情况</w:t>
            </w:r>
          </w:p>
        </w:tc>
        <w:tc>
          <w:tcPr>
            <w:tcW w:w="8145" w:type="dxa"/>
            <w:gridSpan w:val="13"/>
            <w:vAlign w:val="center"/>
          </w:tcPr>
          <w:p w14:paraId="42355888">
            <w:pPr>
              <w:pStyle w:val="2"/>
              <w:spacing w:line="320" w:lineRule="exact"/>
              <w:ind w:firstLine="0" w:firstLineChars="0"/>
              <w:jc w:val="left"/>
              <w:rPr>
                <w:rFonts w:hint="eastAsia" w:ascii="宋体" w:hAnsi="宋体" w:eastAsia="宋体"/>
                <w:bCs/>
                <w:color w:val="333300"/>
                <w:sz w:val="24"/>
                <w:lang w:eastAsia="zh-CN"/>
              </w:rPr>
            </w:pPr>
            <w:bookmarkStart w:id="0" w:name="_GoBack"/>
            <w:bookmarkEnd w:id="0"/>
          </w:p>
        </w:tc>
      </w:tr>
      <w:tr w14:paraId="1A563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920" w:type="dxa"/>
            <w:vAlign w:val="center"/>
          </w:tcPr>
          <w:p w14:paraId="6F47ED6A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近两年相似</w:t>
            </w:r>
            <w:r>
              <w:rPr>
                <w:rFonts w:ascii="宋体" w:hAnsi="宋体"/>
                <w:bCs/>
                <w:color w:val="333300"/>
                <w:sz w:val="24"/>
              </w:rPr>
              <w:t>业绩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情况</w:t>
            </w:r>
          </w:p>
        </w:tc>
        <w:tc>
          <w:tcPr>
            <w:tcW w:w="8145" w:type="dxa"/>
            <w:gridSpan w:val="13"/>
            <w:vAlign w:val="center"/>
          </w:tcPr>
          <w:p w14:paraId="02305D3F">
            <w:pPr>
              <w:pStyle w:val="2"/>
              <w:spacing w:line="320" w:lineRule="exact"/>
              <w:ind w:firstLine="0" w:firstLineChars="0"/>
              <w:jc w:val="left"/>
              <w:rPr>
                <w:rFonts w:hint="eastAsia" w:ascii="宋体" w:hAnsi="宋体" w:eastAsia="宋体"/>
                <w:bCs/>
                <w:color w:val="333300"/>
                <w:sz w:val="24"/>
                <w:lang w:eastAsia="zh-CN"/>
              </w:rPr>
            </w:pPr>
          </w:p>
        </w:tc>
      </w:tr>
      <w:tr w14:paraId="6B2E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065" w:type="dxa"/>
            <w:gridSpan w:val="14"/>
            <w:vAlign w:val="center"/>
          </w:tcPr>
          <w:p w14:paraId="15C571BC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是否与需方人员，或需方现有供应商存有关联关系 </w:t>
            </w:r>
            <w:r>
              <w:rPr>
                <w:rFonts w:ascii="宋体" w:hAnsi="宋体"/>
                <w:bCs/>
                <w:color w:val="333300"/>
                <w:sz w:val="24"/>
              </w:rPr>
              <w:t xml:space="preserve">      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【</w:t>
            </w:r>
            <w:r>
              <w:rPr>
                <w:rFonts w:hint="eastAsia" w:ascii="宋体" w:hAnsi="宋体"/>
                <w:sz w:val="24"/>
              </w:rPr>
              <w:t xml:space="preserve">  】是       【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】否</w:t>
            </w:r>
          </w:p>
        </w:tc>
      </w:tr>
      <w:tr w14:paraId="1EA4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0065" w:type="dxa"/>
            <w:gridSpan w:val="14"/>
            <w:vAlign w:val="center"/>
          </w:tcPr>
          <w:p w14:paraId="49DA598C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供 方 所 需 提 供 的 资 质 材 料</w:t>
            </w:r>
          </w:p>
        </w:tc>
      </w:tr>
      <w:tr w14:paraId="064BA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1920" w:type="dxa"/>
            <w:vAlign w:val="center"/>
          </w:tcPr>
          <w:p w14:paraId="46D01040">
            <w:pPr>
              <w:pStyle w:val="2"/>
              <w:spacing w:line="300" w:lineRule="exact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提供资质材料的要求：</w:t>
            </w:r>
          </w:p>
          <w:p w14:paraId="35758C59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打“ </w:t>
            </w:r>
            <w:r>
              <w:rPr>
                <w:rFonts w:ascii="宋体" w:hAnsi="宋体"/>
                <w:bCs/>
                <w:color w:val="FF0000"/>
                <w:sz w:val="24"/>
              </w:rPr>
              <w:t>*</w:t>
            </w:r>
            <w:r>
              <w:rPr>
                <w:rFonts w:ascii="宋体" w:hAnsi="宋体"/>
                <w:bCs/>
                <w:color w:val="333300"/>
                <w:sz w:val="24"/>
              </w:rPr>
              <w:t>”号的为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认证</w:t>
            </w:r>
            <w:r>
              <w:rPr>
                <w:rFonts w:ascii="宋体" w:hAnsi="宋体"/>
                <w:bCs/>
                <w:color w:val="333300"/>
                <w:sz w:val="24"/>
              </w:rPr>
              <w:t>注册必带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材料。</w:t>
            </w:r>
          </w:p>
          <w:p w14:paraId="75FB58ED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提交全套材料</w:t>
            </w:r>
          </w:p>
          <w:p w14:paraId="4A43CCD2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全部文件要一次性完整提供，并加盖有效印章。</w:t>
            </w:r>
          </w:p>
        </w:tc>
        <w:tc>
          <w:tcPr>
            <w:tcW w:w="8145" w:type="dxa"/>
            <w:gridSpan w:val="13"/>
          </w:tcPr>
          <w:p w14:paraId="1E506E72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企业法人</w:t>
            </w:r>
            <w:r>
              <w:rPr>
                <w:rFonts w:ascii="宋体" w:hAnsi="宋体"/>
                <w:color w:val="333300"/>
                <w:sz w:val="24"/>
              </w:rPr>
              <w:t>营业执照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，一般纳税人资格证明，银行开户证明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6822315D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企业近2年审计报告或提交税局的财务报表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3198CBFB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运输许可证，仓库消防验收证明等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（仓库须提供消防验收材料）</w:t>
            </w:r>
          </w:p>
          <w:p w14:paraId="1DB19227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自有运输设备证照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（提供运输设备的证照）</w:t>
            </w:r>
          </w:p>
          <w:p w14:paraId="0C48DCBD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社会合作运输资源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（提供合作方运输设备证照、合同、发票）</w:t>
            </w:r>
          </w:p>
          <w:p w14:paraId="436D024A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类似业绩证明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提供近两年类似业绩的合同，发票）</w:t>
            </w:r>
          </w:p>
          <w:p w14:paraId="7100D7E2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E</w:t>
            </w:r>
            <w:r>
              <w:rPr>
                <w:rFonts w:ascii="宋体" w:hAnsi="宋体"/>
                <w:sz w:val="24"/>
              </w:rPr>
              <w:t>HS</w:t>
            </w:r>
            <w:r>
              <w:rPr>
                <w:rFonts w:hint="eastAsia" w:ascii="宋体" w:hAnsi="宋体"/>
                <w:sz w:val="24"/>
              </w:rPr>
              <w:t xml:space="preserve">管理制度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sz w:val="24"/>
              </w:rPr>
              <w:t>（提供企业</w:t>
            </w:r>
            <w:r>
              <w:rPr>
                <w:rFonts w:ascii="宋体" w:hAnsi="宋体"/>
                <w:sz w:val="24"/>
              </w:rPr>
              <w:t>EHS</w:t>
            </w:r>
            <w:r>
              <w:rPr>
                <w:rFonts w:hint="eastAsia" w:ascii="宋体" w:hAnsi="宋体"/>
                <w:sz w:val="24"/>
              </w:rPr>
              <w:t>管理制度、培训记录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21107640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 质量、安全</w:t>
            </w:r>
            <w:r>
              <w:rPr>
                <w:rFonts w:hint="eastAsia" w:ascii="宋体" w:hAnsi="宋体"/>
                <w:color w:val="333300"/>
                <w:sz w:val="24"/>
              </w:rPr>
              <w:t>或其他</w:t>
            </w:r>
            <w:r>
              <w:rPr>
                <w:rFonts w:ascii="宋体" w:hAnsi="宋体"/>
                <w:color w:val="333300"/>
                <w:sz w:val="24"/>
              </w:rPr>
              <w:t>体系认证证书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如有，请提供相应证书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282448CE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企业信息查询报告</w:t>
            </w: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（国家企业信用信息公示系统报告）</w:t>
            </w:r>
          </w:p>
          <w:p w14:paraId="71D116E0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>其他行业或单位准入</w:t>
            </w:r>
            <w:r>
              <w:rPr>
                <w:rFonts w:ascii="宋体" w:hAnsi="宋体"/>
                <w:color w:val="333300"/>
                <w:sz w:val="24"/>
              </w:rPr>
              <w:t>证书</w:t>
            </w:r>
          </w:p>
          <w:p w14:paraId="31584A47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企业简介说明 </w:t>
            </w:r>
          </w:p>
        </w:tc>
      </w:tr>
    </w:tbl>
    <w:p w14:paraId="2732C0C9">
      <w:pPr>
        <w:spacing w:line="360" w:lineRule="auto"/>
        <w:ind w:right="1440"/>
        <w:rPr>
          <w:rFonts w:ascii="宋体" w:hAnsi="宋体" w:eastAsia="宋体" w:cs="Times New Roman"/>
          <w:color w:val="3333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版本：A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/>
        </w:rPr>
        <w:t xml:space="preserve">                                   </w:t>
      </w:r>
      <w:r>
        <w:rPr>
          <w:rFonts w:hint="eastAsia" w:ascii="宋体" w:hAnsi="宋体" w:eastAsia="宋体" w:cs="Times New Roman"/>
          <w:color w:val="333300"/>
          <w:sz w:val="24"/>
          <w:szCs w:val="24"/>
        </w:rPr>
        <w:t>编号：</w:t>
      </w:r>
      <w:r>
        <w:rPr>
          <w:rFonts w:ascii="宋体" w:hAnsi="宋体" w:eastAsia="宋体" w:cs="Times New Roman"/>
          <w:color w:val="333300"/>
          <w:sz w:val="24"/>
          <w:szCs w:val="24"/>
        </w:rPr>
        <w:t>CRC-A-</w:t>
      </w:r>
      <w:r>
        <w:rPr>
          <w:rFonts w:hint="eastAsia" w:ascii="宋体" w:hAnsi="宋体" w:eastAsia="宋体" w:cs="Times New Roman"/>
          <w:color w:val="333300"/>
          <w:sz w:val="24"/>
          <w:szCs w:val="24"/>
        </w:rPr>
        <w:t>F</w:t>
      </w:r>
      <w:r>
        <w:rPr>
          <w:rFonts w:ascii="宋体" w:hAnsi="宋体" w:eastAsia="宋体" w:cs="Times New Roman"/>
          <w:color w:val="333300"/>
          <w:sz w:val="24"/>
          <w:szCs w:val="24"/>
        </w:rPr>
        <w:t>-11</w:t>
      </w:r>
    </w:p>
    <w:p w14:paraId="1C0AB157">
      <w:pPr>
        <w:pStyle w:val="10"/>
        <w:spacing w:line="360" w:lineRule="auto"/>
        <w:ind w:left="358" w:firstLine="0" w:firstLineChars="0"/>
        <w:rPr>
          <w:rFonts w:asciiTheme="minorEastAsia" w:hAnsiTheme="minorEastAsia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C16F1"/>
    <w:multiLevelType w:val="multilevel"/>
    <w:tmpl w:val="407C16F1"/>
    <w:lvl w:ilvl="0" w:tentative="0">
      <w:start w:val="1"/>
      <w:numFmt w:val="decimal"/>
      <w:lvlText w:val="%1．"/>
      <w:lvlJc w:val="left"/>
      <w:pPr>
        <w:tabs>
          <w:tab w:val="left" w:pos="536"/>
        </w:tabs>
        <w:ind w:left="536" w:hanging="36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016"/>
        </w:tabs>
        <w:ind w:left="101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36"/>
        </w:tabs>
        <w:ind w:left="1436" w:hanging="420"/>
      </w:pPr>
    </w:lvl>
    <w:lvl w:ilvl="3" w:tentative="0">
      <w:start w:val="1"/>
      <w:numFmt w:val="decimal"/>
      <w:lvlText w:val="%4."/>
      <w:lvlJc w:val="left"/>
      <w:pPr>
        <w:tabs>
          <w:tab w:val="left" w:pos="1856"/>
        </w:tabs>
        <w:ind w:left="185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76"/>
        </w:tabs>
        <w:ind w:left="227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96"/>
        </w:tabs>
        <w:ind w:left="2696" w:hanging="420"/>
      </w:pPr>
    </w:lvl>
    <w:lvl w:ilvl="6" w:tentative="0">
      <w:start w:val="1"/>
      <w:numFmt w:val="decimal"/>
      <w:lvlText w:val="%7."/>
      <w:lvlJc w:val="left"/>
      <w:pPr>
        <w:tabs>
          <w:tab w:val="left" w:pos="3116"/>
        </w:tabs>
        <w:ind w:left="311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36"/>
        </w:tabs>
        <w:ind w:left="353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56"/>
        </w:tabs>
        <w:ind w:left="39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iNTBlN2Q0MWM4YTEyNGQ4ZjYwNjljMjQ2ZmQwMzIifQ=="/>
  </w:docVars>
  <w:rsids>
    <w:rsidRoot w:val="003D5153"/>
    <w:rsid w:val="000110A1"/>
    <w:rsid w:val="00031478"/>
    <w:rsid w:val="000324A8"/>
    <w:rsid w:val="0005447B"/>
    <w:rsid w:val="0006300B"/>
    <w:rsid w:val="00073F74"/>
    <w:rsid w:val="00083E5A"/>
    <w:rsid w:val="0008789B"/>
    <w:rsid w:val="000D7D0E"/>
    <w:rsid w:val="000E2374"/>
    <w:rsid w:val="000E7401"/>
    <w:rsid w:val="000F28E8"/>
    <w:rsid w:val="00100C19"/>
    <w:rsid w:val="00177784"/>
    <w:rsid w:val="001C3C50"/>
    <w:rsid w:val="001D4124"/>
    <w:rsid w:val="001D47BC"/>
    <w:rsid w:val="001D4A7B"/>
    <w:rsid w:val="001E02A5"/>
    <w:rsid w:val="001E030E"/>
    <w:rsid w:val="001E050D"/>
    <w:rsid w:val="001F3B2D"/>
    <w:rsid w:val="0023145A"/>
    <w:rsid w:val="00263A45"/>
    <w:rsid w:val="00272DCB"/>
    <w:rsid w:val="0028102D"/>
    <w:rsid w:val="00292E94"/>
    <w:rsid w:val="002A59C3"/>
    <w:rsid w:val="002A7E89"/>
    <w:rsid w:val="002D1F93"/>
    <w:rsid w:val="002F7AB3"/>
    <w:rsid w:val="00305499"/>
    <w:rsid w:val="00307D0C"/>
    <w:rsid w:val="003227A4"/>
    <w:rsid w:val="00336417"/>
    <w:rsid w:val="0035248F"/>
    <w:rsid w:val="00382A18"/>
    <w:rsid w:val="00391D92"/>
    <w:rsid w:val="003B17F1"/>
    <w:rsid w:val="003C5A01"/>
    <w:rsid w:val="003D5153"/>
    <w:rsid w:val="00401EC9"/>
    <w:rsid w:val="0040268E"/>
    <w:rsid w:val="004150E0"/>
    <w:rsid w:val="004353DD"/>
    <w:rsid w:val="00442395"/>
    <w:rsid w:val="00450D4B"/>
    <w:rsid w:val="004526D9"/>
    <w:rsid w:val="004712B9"/>
    <w:rsid w:val="00471792"/>
    <w:rsid w:val="004758FF"/>
    <w:rsid w:val="004C1259"/>
    <w:rsid w:val="004D0B72"/>
    <w:rsid w:val="004D3D3E"/>
    <w:rsid w:val="004D4B3C"/>
    <w:rsid w:val="004D7E68"/>
    <w:rsid w:val="00500E3C"/>
    <w:rsid w:val="005113E9"/>
    <w:rsid w:val="005162A6"/>
    <w:rsid w:val="00542946"/>
    <w:rsid w:val="005448D0"/>
    <w:rsid w:val="00575210"/>
    <w:rsid w:val="00584A98"/>
    <w:rsid w:val="0059274B"/>
    <w:rsid w:val="005A6B1E"/>
    <w:rsid w:val="005C0BB9"/>
    <w:rsid w:val="00612D81"/>
    <w:rsid w:val="0061644F"/>
    <w:rsid w:val="00630F54"/>
    <w:rsid w:val="006627FE"/>
    <w:rsid w:val="00672CCD"/>
    <w:rsid w:val="00692A67"/>
    <w:rsid w:val="00695300"/>
    <w:rsid w:val="006A5B18"/>
    <w:rsid w:val="006C12E6"/>
    <w:rsid w:val="006C5947"/>
    <w:rsid w:val="006E4455"/>
    <w:rsid w:val="006F1AA4"/>
    <w:rsid w:val="00705243"/>
    <w:rsid w:val="00711BB1"/>
    <w:rsid w:val="00721AB6"/>
    <w:rsid w:val="0073768A"/>
    <w:rsid w:val="007470D9"/>
    <w:rsid w:val="00760CE6"/>
    <w:rsid w:val="007A6CBF"/>
    <w:rsid w:val="007D409B"/>
    <w:rsid w:val="00825265"/>
    <w:rsid w:val="008546C8"/>
    <w:rsid w:val="00870F21"/>
    <w:rsid w:val="0088037B"/>
    <w:rsid w:val="00881F2F"/>
    <w:rsid w:val="00883362"/>
    <w:rsid w:val="00892260"/>
    <w:rsid w:val="008A06E4"/>
    <w:rsid w:val="008B62D4"/>
    <w:rsid w:val="008D3E22"/>
    <w:rsid w:val="008F2018"/>
    <w:rsid w:val="008F6A24"/>
    <w:rsid w:val="00913FC7"/>
    <w:rsid w:val="0093547A"/>
    <w:rsid w:val="0095054F"/>
    <w:rsid w:val="0097138B"/>
    <w:rsid w:val="00987B5F"/>
    <w:rsid w:val="00997230"/>
    <w:rsid w:val="009A646A"/>
    <w:rsid w:val="009C65BB"/>
    <w:rsid w:val="009F7015"/>
    <w:rsid w:val="00A219FF"/>
    <w:rsid w:val="00A3337C"/>
    <w:rsid w:val="00A60E47"/>
    <w:rsid w:val="00A66A6D"/>
    <w:rsid w:val="00A84151"/>
    <w:rsid w:val="00AA6878"/>
    <w:rsid w:val="00AB7BE3"/>
    <w:rsid w:val="00AD29DE"/>
    <w:rsid w:val="00AF18F5"/>
    <w:rsid w:val="00B01943"/>
    <w:rsid w:val="00B21720"/>
    <w:rsid w:val="00B26B77"/>
    <w:rsid w:val="00B27E81"/>
    <w:rsid w:val="00B3057D"/>
    <w:rsid w:val="00B55EB0"/>
    <w:rsid w:val="00B6454C"/>
    <w:rsid w:val="00B87412"/>
    <w:rsid w:val="00B96BB6"/>
    <w:rsid w:val="00BB0B9F"/>
    <w:rsid w:val="00BF49C9"/>
    <w:rsid w:val="00C052B4"/>
    <w:rsid w:val="00C303AA"/>
    <w:rsid w:val="00C566E8"/>
    <w:rsid w:val="00C601BA"/>
    <w:rsid w:val="00C651F4"/>
    <w:rsid w:val="00C668CB"/>
    <w:rsid w:val="00C72B35"/>
    <w:rsid w:val="00C83B71"/>
    <w:rsid w:val="00CA6060"/>
    <w:rsid w:val="00CB034C"/>
    <w:rsid w:val="00CB6760"/>
    <w:rsid w:val="00CD0D8C"/>
    <w:rsid w:val="00CD7858"/>
    <w:rsid w:val="00D24103"/>
    <w:rsid w:val="00D3224A"/>
    <w:rsid w:val="00D96E5B"/>
    <w:rsid w:val="00DC45D9"/>
    <w:rsid w:val="00DE240F"/>
    <w:rsid w:val="00DF3C54"/>
    <w:rsid w:val="00E15EFA"/>
    <w:rsid w:val="00E20882"/>
    <w:rsid w:val="00E528CD"/>
    <w:rsid w:val="00E63BC3"/>
    <w:rsid w:val="00E943D7"/>
    <w:rsid w:val="00EA700A"/>
    <w:rsid w:val="00EB4107"/>
    <w:rsid w:val="00EB5262"/>
    <w:rsid w:val="00ED41D6"/>
    <w:rsid w:val="00ED6092"/>
    <w:rsid w:val="00F26363"/>
    <w:rsid w:val="00F400F8"/>
    <w:rsid w:val="00F6590A"/>
    <w:rsid w:val="00F95242"/>
    <w:rsid w:val="00FB2E87"/>
    <w:rsid w:val="00FC1F70"/>
    <w:rsid w:val="00FC5FC2"/>
    <w:rsid w:val="00FD4927"/>
    <w:rsid w:val="00FF414F"/>
    <w:rsid w:val="0FA01FC3"/>
    <w:rsid w:val="154A2F50"/>
    <w:rsid w:val="16C52EAE"/>
    <w:rsid w:val="18C077B2"/>
    <w:rsid w:val="191724BD"/>
    <w:rsid w:val="1F374D91"/>
    <w:rsid w:val="22DA0F26"/>
    <w:rsid w:val="2576071B"/>
    <w:rsid w:val="299407E6"/>
    <w:rsid w:val="2EDF2503"/>
    <w:rsid w:val="3A751F6D"/>
    <w:rsid w:val="3FFF47B3"/>
    <w:rsid w:val="49351245"/>
    <w:rsid w:val="4A06760F"/>
    <w:rsid w:val="53053A8F"/>
    <w:rsid w:val="541D4B35"/>
    <w:rsid w:val="558570B1"/>
    <w:rsid w:val="5DD5494D"/>
    <w:rsid w:val="68A72A35"/>
    <w:rsid w:val="6E2C2368"/>
    <w:rsid w:val="6EB04D47"/>
    <w:rsid w:val="75AB01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autoRedefine/>
    <w:qFormat/>
    <w:uiPriority w:val="0"/>
    <w:pPr>
      <w:ind w:left="-2" w:leftChars="-1"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  <w:jc w:val="left"/>
    </w:pPr>
    <w:rPr>
      <w:rFonts w:ascii="微软雅黑" w:hAnsi="微软雅黑" w:eastAsia="微软雅黑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663</Words>
  <Characters>797</Characters>
  <Lines>5</Lines>
  <Paragraphs>1</Paragraphs>
  <TotalTime>10</TotalTime>
  <ScaleCrop>false</ScaleCrop>
  <LinksUpToDate>false</LinksUpToDate>
  <CharactersWithSpaces>909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2024-04-03T03:12:00Z</dcterms:created>
  <dc:creator>李佳佳</dc:creator>
  <cp:lastModifiedBy>huarun</cp:lastModifiedBy>
  <cp:lastPrinted>2021-08-17T02:09:00Z</cp:lastPrinted>
  <dcterms:modified xsi:type="dcterms:W3CDTF">2025-03-23T14:45:20Z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F7DF5D33FE90464C880FF273E0F67073_13</vt:lpwstr>
  </property>
  <property fmtid="{D5CDD505-2E9C-101B-9397-08002B2CF9AE}" pid="4" name="KSOTemplateDocerSaveRecord">
    <vt:lpwstr>eyJoZGlkIjoiMzYxZDA1YWQ5ZmE2YWJkNWMwNTc2OTQyZTUxMWIxNjciLCJ1c2VySWQiOiI1MDY5MDEyMTEifQ==</vt:lpwstr>
  </property>
</Properties>
</file>