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F3C92">
      <w:pPr>
        <w:spacing w:line="44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公路运输</w:t>
      </w:r>
      <w:r>
        <w:rPr>
          <w:rFonts w:hint="eastAsia" w:ascii="宋体" w:hAnsi="宋体" w:eastAsia="宋体"/>
          <w:sz w:val="24"/>
          <w:szCs w:val="24"/>
        </w:rPr>
        <w:t>需提供的文件清单（需加盖公章，证照清晰可见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>：</w:t>
      </w:r>
    </w:p>
    <w:p w14:paraId="568F5239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注册申请表、华润化学供应商信息调查表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--（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  <w:lang w:val="en-US" w:eastAsia="zh-CN"/>
        </w:rPr>
        <w:t>附件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填好，盖章）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E778FE6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营业执照</w:t>
      </w:r>
      <w:r>
        <w:rPr>
          <w:rFonts w:hint="eastAsia" w:ascii="宋体" w:hAnsi="宋体" w:eastAsia="宋体"/>
          <w:sz w:val="24"/>
          <w:szCs w:val="24"/>
        </w:rPr>
        <w:t>，一般纳税人资格证明，道路运输许可证等资质证明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--（提供盖章）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7B464033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企业信用信息报告（信用中国www.creditchina.gov.cn或各级信用信息平台）--（提供盖章）</w:t>
      </w:r>
    </w:p>
    <w:p w14:paraId="2342AEEF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近两年外部审计报告。不能提供审计报告的公司需要在电子税务局下载近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年的财务报表（不接受其他方式的财务报表）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--（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  <w:lang w:val="en-US" w:eastAsia="zh-CN"/>
        </w:rPr>
        <w:t>附件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填好，提供盖章）</w:t>
      </w:r>
    </w:p>
    <w:p w14:paraId="2B6781DD">
      <w:pPr>
        <w:pStyle w:val="7"/>
        <w:numPr>
          <w:ilvl w:val="0"/>
          <w:numId w:val="1"/>
        </w:numPr>
        <w:spacing w:line="440" w:lineRule="exact"/>
        <w:ind w:firstLineChars="0"/>
        <w:rPr>
          <w:rFonts w:hint="default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安全管理承诺书与承诺协议书等--（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附件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盖章）。</w:t>
      </w:r>
    </w:p>
    <w:p w14:paraId="043DE994">
      <w:pPr>
        <w:pStyle w:val="7"/>
        <w:numPr>
          <w:ilvl w:val="0"/>
          <w:numId w:val="0"/>
        </w:numPr>
        <w:spacing w:line="440" w:lineRule="exact"/>
        <w:ind w:left="142" w:leftChars="0"/>
        <w:rPr>
          <w:rFonts w:hint="default" w:ascii="宋体" w:hAnsi="宋体" w:eastAsia="宋体"/>
          <w:sz w:val="24"/>
          <w:szCs w:val="24"/>
        </w:rPr>
      </w:pPr>
    </w:p>
    <w:p w14:paraId="1F9337E2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运力资源：自有运输车辆双驱牵引车、1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米平板车1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台以上，提供车辆行驶证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与保单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或社会合作资源2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台车以上，提供车辆行驶证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保单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</w:rPr>
        <w:t>合同、发票及银行流水（银行打印）。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--（提供盖章）</w:t>
      </w:r>
    </w:p>
    <w:p w14:paraId="6EDB63CE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运输管理制度流程文件、安全管理制度、安全培训记录。运输保障方案及对应的相关记录表。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--（提供盖章）</w:t>
      </w:r>
    </w:p>
    <w:p w14:paraId="7CFA9922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法人身份证复印件、联系人授权书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</w:rPr>
        <w:t>公司情况简介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</w:rPr>
        <w:t>公司组织架构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/>
          <w:sz w:val="24"/>
          <w:szCs w:val="24"/>
        </w:rPr>
        <w:t>在职人员社保证明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安全员1名，提供具有法律效力的安全管理人员资格证扫描件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项目经理1名，要求服务过</w:t>
      </w:r>
      <w:r>
        <w:rPr>
          <w:rFonts w:ascii="宋体" w:hAnsi="宋体" w:eastAsia="宋体"/>
          <w:sz w:val="24"/>
          <w:szCs w:val="24"/>
        </w:rPr>
        <w:t>3家以上制造业大客户运输业务，工作经验2年及2年以上。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--（提供盖章）</w:t>
      </w:r>
    </w:p>
    <w:p w14:paraId="65D53048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类似合同业绩：202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年1月至今，从事过运输吨包货业务。提供1个类似业绩的物流服务，需提供合同、发票及银行流水（银行打印）。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--（提供盖章）</w:t>
      </w:r>
    </w:p>
    <w:p w14:paraId="23AFEAF0"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有固定办公场所，提供公司形象墙带定位的办公场所照片、房屋租赁合同（有效期至少一年以上）或自有房屋产权证明。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--（提供盖章）</w:t>
      </w:r>
    </w:p>
    <w:p w14:paraId="029F860A">
      <w:pPr>
        <w:pStyle w:val="7"/>
        <w:numPr>
          <w:ilvl w:val="0"/>
          <w:numId w:val="1"/>
        </w:numPr>
        <w:spacing w:line="440" w:lineRule="exact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供应商认为有必要提交的其他资料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建议等）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3A605F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C1138F"/>
    <w:multiLevelType w:val="multilevel"/>
    <w:tmpl w:val="34C1138F"/>
    <w:lvl w:ilvl="0" w:tentative="0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557" w:hanging="420"/>
      </w:pPr>
    </w:lvl>
    <w:lvl w:ilvl="2" w:tentative="0">
      <w:start w:val="1"/>
      <w:numFmt w:val="lowerRoman"/>
      <w:lvlText w:val="%3."/>
      <w:lvlJc w:val="right"/>
      <w:pPr>
        <w:ind w:left="977" w:hanging="420"/>
      </w:pPr>
    </w:lvl>
    <w:lvl w:ilvl="3" w:tentative="0">
      <w:start w:val="1"/>
      <w:numFmt w:val="decimal"/>
      <w:lvlText w:val="%4."/>
      <w:lvlJc w:val="left"/>
      <w:pPr>
        <w:ind w:left="1397" w:hanging="420"/>
      </w:pPr>
    </w:lvl>
    <w:lvl w:ilvl="4" w:tentative="0">
      <w:start w:val="1"/>
      <w:numFmt w:val="lowerLetter"/>
      <w:lvlText w:val="%5)"/>
      <w:lvlJc w:val="left"/>
      <w:pPr>
        <w:ind w:left="1817" w:hanging="420"/>
      </w:pPr>
    </w:lvl>
    <w:lvl w:ilvl="5" w:tentative="0">
      <w:start w:val="1"/>
      <w:numFmt w:val="lowerRoman"/>
      <w:lvlText w:val="%6."/>
      <w:lvlJc w:val="right"/>
      <w:pPr>
        <w:ind w:left="2237" w:hanging="420"/>
      </w:pPr>
    </w:lvl>
    <w:lvl w:ilvl="6" w:tentative="0">
      <w:start w:val="1"/>
      <w:numFmt w:val="decimal"/>
      <w:lvlText w:val="%7."/>
      <w:lvlJc w:val="left"/>
      <w:pPr>
        <w:ind w:left="2657" w:hanging="420"/>
      </w:pPr>
    </w:lvl>
    <w:lvl w:ilvl="7" w:tentative="0">
      <w:start w:val="1"/>
      <w:numFmt w:val="lowerLetter"/>
      <w:lvlText w:val="%8)"/>
      <w:lvlJc w:val="left"/>
      <w:pPr>
        <w:ind w:left="3077" w:hanging="420"/>
      </w:pPr>
    </w:lvl>
    <w:lvl w:ilvl="8" w:tentative="0">
      <w:start w:val="1"/>
      <w:numFmt w:val="lowerRoman"/>
      <w:lvlText w:val="%9."/>
      <w:lvlJc w:val="right"/>
      <w:pPr>
        <w:ind w:left="349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isplayBackgroundShape w:val="1"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xZDA1YWQ5ZmE2YWJkNWMwNTc2OTQyZTUxMWIxNjcifQ=="/>
  </w:docVars>
  <w:rsids>
    <w:rsidRoot w:val="00260605"/>
    <w:rsid w:val="00006074"/>
    <w:rsid w:val="00025508"/>
    <w:rsid w:val="0007046E"/>
    <w:rsid w:val="000C3042"/>
    <w:rsid w:val="000E2E0C"/>
    <w:rsid w:val="00191890"/>
    <w:rsid w:val="001C04A8"/>
    <w:rsid w:val="001C7987"/>
    <w:rsid w:val="001E017F"/>
    <w:rsid w:val="001E21BC"/>
    <w:rsid w:val="001E76C2"/>
    <w:rsid w:val="002137C9"/>
    <w:rsid w:val="00215B86"/>
    <w:rsid w:val="00252D04"/>
    <w:rsid w:val="00260605"/>
    <w:rsid w:val="0026432D"/>
    <w:rsid w:val="00270019"/>
    <w:rsid w:val="00293937"/>
    <w:rsid w:val="002948EF"/>
    <w:rsid w:val="002A0738"/>
    <w:rsid w:val="002A0A83"/>
    <w:rsid w:val="002A1AFE"/>
    <w:rsid w:val="002D71A2"/>
    <w:rsid w:val="0030153D"/>
    <w:rsid w:val="00313944"/>
    <w:rsid w:val="00316B97"/>
    <w:rsid w:val="00330D84"/>
    <w:rsid w:val="00345E09"/>
    <w:rsid w:val="00363462"/>
    <w:rsid w:val="003A34E4"/>
    <w:rsid w:val="003B1FBC"/>
    <w:rsid w:val="003D2EB1"/>
    <w:rsid w:val="003E1617"/>
    <w:rsid w:val="003E21C5"/>
    <w:rsid w:val="003F7909"/>
    <w:rsid w:val="0042075B"/>
    <w:rsid w:val="004226BC"/>
    <w:rsid w:val="00441D8B"/>
    <w:rsid w:val="00465562"/>
    <w:rsid w:val="00496988"/>
    <w:rsid w:val="004F4DD1"/>
    <w:rsid w:val="00506D07"/>
    <w:rsid w:val="00511D58"/>
    <w:rsid w:val="00525168"/>
    <w:rsid w:val="00536FF6"/>
    <w:rsid w:val="0056344E"/>
    <w:rsid w:val="0057669B"/>
    <w:rsid w:val="005812A1"/>
    <w:rsid w:val="005B69F9"/>
    <w:rsid w:val="00620A5A"/>
    <w:rsid w:val="0062697B"/>
    <w:rsid w:val="00632DB1"/>
    <w:rsid w:val="00654B64"/>
    <w:rsid w:val="00665EB4"/>
    <w:rsid w:val="00674202"/>
    <w:rsid w:val="006B0910"/>
    <w:rsid w:val="006B3AF5"/>
    <w:rsid w:val="006B65A0"/>
    <w:rsid w:val="006C59DA"/>
    <w:rsid w:val="006F3A58"/>
    <w:rsid w:val="006F78CD"/>
    <w:rsid w:val="00713C84"/>
    <w:rsid w:val="007159B3"/>
    <w:rsid w:val="00720133"/>
    <w:rsid w:val="007549B3"/>
    <w:rsid w:val="00762C3D"/>
    <w:rsid w:val="007846F9"/>
    <w:rsid w:val="00796452"/>
    <w:rsid w:val="007B1473"/>
    <w:rsid w:val="007C06AA"/>
    <w:rsid w:val="007C7FBB"/>
    <w:rsid w:val="007F351F"/>
    <w:rsid w:val="007F7C3E"/>
    <w:rsid w:val="0087406F"/>
    <w:rsid w:val="00891D8D"/>
    <w:rsid w:val="00897A61"/>
    <w:rsid w:val="008D3415"/>
    <w:rsid w:val="00901A51"/>
    <w:rsid w:val="00916C81"/>
    <w:rsid w:val="009445A3"/>
    <w:rsid w:val="00954E72"/>
    <w:rsid w:val="0097438A"/>
    <w:rsid w:val="009743CD"/>
    <w:rsid w:val="009B5FC3"/>
    <w:rsid w:val="009B7245"/>
    <w:rsid w:val="009D21CF"/>
    <w:rsid w:val="009D544E"/>
    <w:rsid w:val="00A33B04"/>
    <w:rsid w:val="00A41640"/>
    <w:rsid w:val="00A61D1A"/>
    <w:rsid w:val="00A674E4"/>
    <w:rsid w:val="00A75B1B"/>
    <w:rsid w:val="00A818B6"/>
    <w:rsid w:val="00A81FEB"/>
    <w:rsid w:val="00A95EA6"/>
    <w:rsid w:val="00B00E5A"/>
    <w:rsid w:val="00B04E7D"/>
    <w:rsid w:val="00B146E0"/>
    <w:rsid w:val="00B22C59"/>
    <w:rsid w:val="00B23EA1"/>
    <w:rsid w:val="00B72321"/>
    <w:rsid w:val="00B76821"/>
    <w:rsid w:val="00BA2902"/>
    <w:rsid w:val="00BB2B83"/>
    <w:rsid w:val="00BC0EDB"/>
    <w:rsid w:val="00C10CAB"/>
    <w:rsid w:val="00C21960"/>
    <w:rsid w:val="00C37EC1"/>
    <w:rsid w:val="00C612C1"/>
    <w:rsid w:val="00C61D3A"/>
    <w:rsid w:val="00CD2DA3"/>
    <w:rsid w:val="00D111E2"/>
    <w:rsid w:val="00D13ED1"/>
    <w:rsid w:val="00D23B9F"/>
    <w:rsid w:val="00D23EF6"/>
    <w:rsid w:val="00D30615"/>
    <w:rsid w:val="00D36F06"/>
    <w:rsid w:val="00D46780"/>
    <w:rsid w:val="00D47B40"/>
    <w:rsid w:val="00DC0E2D"/>
    <w:rsid w:val="00DD18E2"/>
    <w:rsid w:val="00DD6FC2"/>
    <w:rsid w:val="00DE34EF"/>
    <w:rsid w:val="00E631B6"/>
    <w:rsid w:val="00E719B7"/>
    <w:rsid w:val="00E72580"/>
    <w:rsid w:val="00E90E0F"/>
    <w:rsid w:val="00E92175"/>
    <w:rsid w:val="00E934AE"/>
    <w:rsid w:val="00EA0AB2"/>
    <w:rsid w:val="00EB1217"/>
    <w:rsid w:val="00EC7927"/>
    <w:rsid w:val="00ED03E3"/>
    <w:rsid w:val="00ED417B"/>
    <w:rsid w:val="00F04FA0"/>
    <w:rsid w:val="00F31870"/>
    <w:rsid w:val="00F43EB1"/>
    <w:rsid w:val="00F46AC4"/>
    <w:rsid w:val="00F84764"/>
    <w:rsid w:val="00F94784"/>
    <w:rsid w:val="00F95340"/>
    <w:rsid w:val="00FA1C7C"/>
    <w:rsid w:val="00FD5ED0"/>
    <w:rsid w:val="00FE5531"/>
    <w:rsid w:val="012107FA"/>
    <w:rsid w:val="02353A89"/>
    <w:rsid w:val="03D80FA0"/>
    <w:rsid w:val="075449B1"/>
    <w:rsid w:val="07AC659B"/>
    <w:rsid w:val="0A474359"/>
    <w:rsid w:val="11005262"/>
    <w:rsid w:val="11586E4C"/>
    <w:rsid w:val="188244F6"/>
    <w:rsid w:val="1987031D"/>
    <w:rsid w:val="1BDD33D6"/>
    <w:rsid w:val="1E2A7432"/>
    <w:rsid w:val="26BD28DC"/>
    <w:rsid w:val="2708749C"/>
    <w:rsid w:val="28883268"/>
    <w:rsid w:val="29983E12"/>
    <w:rsid w:val="29A85EF3"/>
    <w:rsid w:val="325A081E"/>
    <w:rsid w:val="355C6F55"/>
    <w:rsid w:val="37D23604"/>
    <w:rsid w:val="38460FDE"/>
    <w:rsid w:val="38D17360"/>
    <w:rsid w:val="38E668BE"/>
    <w:rsid w:val="3C2B7832"/>
    <w:rsid w:val="3E23001E"/>
    <w:rsid w:val="3E8B6203"/>
    <w:rsid w:val="3FEF577B"/>
    <w:rsid w:val="42BA2E36"/>
    <w:rsid w:val="4523062E"/>
    <w:rsid w:val="46D36999"/>
    <w:rsid w:val="47DB3D58"/>
    <w:rsid w:val="484C47F1"/>
    <w:rsid w:val="51903ADB"/>
    <w:rsid w:val="55F83D27"/>
    <w:rsid w:val="5B6F6839"/>
    <w:rsid w:val="633F2F95"/>
    <w:rsid w:val="640D3093"/>
    <w:rsid w:val="64195594"/>
    <w:rsid w:val="64654C7D"/>
    <w:rsid w:val="64E5762E"/>
    <w:rsid w:val="67362901"/>
    <w:rsid w:val="6C7A3290"/>
    <w:rsid w:val="6CFD2994"/>
    <w:rsid w:val="6CFE2073"/>
    <w:rsid w:val="70F829D5"/>
    <w:rsid w:val="74BD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autoRedefine/>
    <w:uiPriority w:val="22"/>
    <w:rPr>
      <w:bCs/>
    </w:rPr>
  </w:style>
  <w:style w:type="paragraph" w:styleId="7">
    <w:name w:val="List Paragraph"/>
    <w:basedOn w:val="1"/>
    <w:link w:val="10"/>
    <w:autoRedefine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sz w:val="18"/>
      <w:szCs w:val="18"/>
    </w:rPr>
  </w:style>
  <w:style w:type="character" w:customStyle="1" w:styleId="10">
    <w:name w:val="列表段落 字符1"/>
    <w:link w:val="7"/>
    <w:qFormat/>
    <w:locked/>
    <w:uiPriority w:val="34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01EC7-2941-4FD9-B263-7CAE21ECA1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604</Words>
  <Characters>641</Characters>
  <Lines>3</Lines>
  <Paragraphs>1</Paragraphs>
  <TotalTime>1</TotalTime>
  <ScaleCrop>false</ScaleCrop>
  <LinksUpToDate>false</LinksUpToDate>
  <CharactersWithSpaces>641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2024-04-07T15:15:00Z</dcterms:created>
  <dc:creator>谭华梅</dc:creator>
  <cp:lastModifiedBy>小小</cp:lastModifiedBy>
  <dcterms:modified xsi:type="dcterms:W3CDTF">2025-03-25T07:53:30Z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579868026F054F129C58E305AE37CBDD_12</vt:lpwstr>
  </property>
  <property fmtid="{D5CDD505-2E9C-101B-9397-08002B2CF9AE}" pid="4" name="KSOTemplateDocerSaveRecord">
    <vt:lpwstr>eyJoZGlkIjoiOWUzNGQ4MzRiZWFjYjIwNTQ4YTkzMDk5NmUwMDFjNDYiLCJ1c2VySWQiOiIzNzE3MzYyODQifQ==</vt:lpwstr>
  </property>
</Properties>
</file>