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A4096D">
      <w:pPr>
        <w:pStyle w:val="2"/>
        <w:bidi w:val="0"/>
      </w:pPr>
      <w:r>
        <w:rPr>
          <w:rFonts w:hint="eastAsia"/>
        </w:rPr>
        <w:t>营口市交通技术工程有限公司</w:t>
      </w:r>
      <w:bookmarkStart w:id="0" w:name="_GoBack"/>
      <w:r>
        <w:rPr>
          <w:rFonts w:hint="eastAsia"/>
        </w:rPr>
        <w:t>物流运输服务供应商入围项目招标公告</w:t>
      </w:r>
      <w:bookmarkEnd w:id="0"/>
    </w:p>
    <w:p w14:paraId="0670C2D5">
      <w:pPr>
        <w:pStyle w:val="2"/>
        <w:bidi w:val="0"/>
        <w:rPr>
          <w:rFonts w:hint="eastAsia"/>
        </w:rPr>
      </w:pPr>
      <w:r>
        <w:rPr>
          <w:rFonts w:hint="eastAsia"/>
        </w:rPr>
        <w:t>（招标编号：LNZB-ZBB2025-0042）</w:t>
      </w:r>
    </w:p>
    <w:p w14:paraId="36500B90">
      <w:pPr>
        <w:pStyle w:val="2"/>
        <w:bidi w:val="0"/>
        <w:rPr>
          <w:rFonts w:hint="eastAsia"/>
        </w:rPr>
      </w:pPr>
      <w:r>
        <w:rPr>
          <w:rFonts w:hint="eastAsia"/>
        </w:rPr>
        <w:t>项目所在地区：辽宁省营口市</w:t>
      </w:r>
    </w:p>
    <w:p w14:paraId="290AE4B6">
      <w:pPr>
        <w:pStyle w:val="2"/>
        <w:bidi w:val="0"/>
        <w:rPr>
          <w:rFonts w:hint="eastAsia"/>
        </w:rPr>
      </w:pPr>
      <w:r>
        <w:rPr>
          <w:rFonts w:hint="eastAsia"/>
        </w:rPr>
        <w:t>一、招标条件</w:t>
      </w:r>
    </w:p>
    <w:p w14:paraId="13056959">
      <w:pPr>
        <w:pStyle w:val="2"/>
        <w:bidi w:val="0"/>
        <w:rPr>
          <w:rFonts w:hint="eastAsia"/>
        </w:rPr>
      </w:pPr>
      <w:r>
        <w:rPr>
          <w:rFonts w:hint="eastAsia"/>
        </w:rPr>
        <w:t>营口市交通技术工程有限公司物流运输服务供应商入围项目已批准，项目资金为自筹资金，招标人为营口市交通技术工程有限公司。本项目已具备招标条件，现进行公开招标（入围）。</w:t>
      </w:r>
    </w:p>
    <w:p w14:paraId="12E1F688">
      <w:pPr>
        <w:pStyle w:val="2"/>
        <w:bidi w:val="0"/>
        <w:rPr>
          <w:rFonts w:hint="eastAsia"/>
        </w:rPr>
      </w:pPr>
      <w:r>
        <w:rPr>
          <w:rFonts w:hint="eastAsia"/>
        </w:rPr>
        <w:t>二、 项目概况</w:t>
      </w:r>
    </w:p>
    <w:p w14:paraId="292C6C7D">
      <w:pPr>
        <w:pStyle w:val="2"/>
        <w:bidi w:val="0"/>
        <w:rPr>
          <w:rFonts w:hint="eastAsia"/>
        </w:rPr>
      </w:pPr>
      <w:r>
        <w:rPr>
          <w:rFonts w:hint="eastAsia"/>
        </w:rPr>
        <w:t>规模：确定3-5家入围单位，为营口市交通技术工程有限公司提供物流运输服务，包括全过程的运输、调度、人员管理、组织协调、安全生产、防火防盗、环境保护、损耗管理、装卸车、传垛、清底、环境卫生清理等承担全部责任（具体详见招标文件）。</w:t>
      </w:r>
    </w:p>
    <w:p w14:paraId="130E30A7">
      <w:pPr>
        <w:pStyle w:val="2"/>
        <w:bidi w:val="0"/>
        <w:rPr>
          <w:rFonts w:hint="eastAsia"/>
        </w:rPr>
      </w:pPr>
      <w:r>
        <w:rPr>
          <w:rFonts w:hint="eastAsia"/>
        </w:rPr>
        <w:t>本招标项目划分为1个包，即：营口市交通技术工程有限公司物流运输服务供应商入围项目。</w:t>
      </w:r>
    </w:p>
    <w:p w14:paraId="553A2A7D">
      <w:pPr>
        <w:pStyle w:val="2"/>
        <w:bidi w:val="0"/>
        <w:rPr>
          <w:rFonts w:hint="eastAsia"/>
        </w:rPr>
      </w:pPr>
      <w:r>
        <w:rPr>
          <w:rFonts w:hint="eastAsia"/>
        </w:rPr>
        <w:t>三、投标人资格要求</w:t>
      </w:r>
    </w:p>
    <w:p w14:paraId="086C7B78">
      <w:pPr>
        <w:pStyle w:val="2"/>
        <w:bidi w:val="0"/>
        <w:rPr>
          <w:rFonts w:hint="eastAsia"/>
        </w:rPr>
      </w:pPr>
      <w:r>
        <w:rPr>
          <w:rFonts w:hint="eastAsia"/>
        </w:rPr>
        <w:t>1、投标人在中华人民共和国境内注册，须具备独立承担民事责任的能力，提供有效的营业执照；</w:t>
      </w:r>
    </w:p>
    <w:p w14:paraId="683BDD14">
      <w:pPr>
        <w:pStyle w:val="2"/>
        <w:bidi w:val="0"/>
        <w:rPr>
          <w:rFonts w:hint="eastAsia"/>
        </w:rPr>
      </w:pPr>
      <w:r>
        <w:rPr>
          <w:rFonts w:hint="eastAsia"/>
        </w:rPr>
        <w:t>2、投标人须具有行政主管部门颁发的有效期内的《道路运输经营许可证》，并在人员、车辆方面具有相应的服务能力；</w:t>
      </w:r>
    </w:p>
    <w:p w14:paraId="734E8018">
      <w:pPr>
        <w:pStyle w:val="2"/>
        <w:bidi w:val="0"/>
        <w:rPr>
          <w:rFonts w:hint="eastAsia"/>
        </w:rPr>
      </w:pPr>
      <w:r>
        <w:rPr>
          <w:rFonts w:hint="eastAsia"/>
        </w:rPr>
        <w:t>3、单位负责人为同一人或者存在控股、管理关系的不同单位，不得参加同一标段投标或者同一招标项目投标；</w:t>
      </w:r>
    </w:p>
    <w:p w14:paraId="681F73E9">
      <w:pPr>
        <w:pStyle w:val="2"/>
        <w:bidi w:val="0"/>
        <w:rPr>
          <w:rFonts w:hint="eastAsia"/>
        </w:rPr>
      </w:pPr>
      <w:r>
        <w:rPr>
          <w:rFonts w:hint="eastAsia"/>
        </w:rPr>
        <w:t>4、投标人不得在“信用中国”网站(www.creditchina.gov.cn)被列入“失信被执行人名单”；</w:t>
      </w:r>
    </w:p>
    <w:p w14:paraId="4D43EAD5">
      <w:pPr>
        <w:pStyle w:val="2"/>
        <w:bidi w:val="0"/>
        <w:rPr>
          <w:rFonts w:hint="eastAsia"/>
        </w:rPr>
      </w:pPr>
      <w:r>
        <w:rPr>
          <w:rFonts w:hint="eastAsia"/>
        </w:rPr>
        <w:t>5、本次招标不接受联合体或分公司投标。</w:t>
      </w:r>
    </w:p>
    <w:p w14:paraId="37EAE593">
      <w:pPr>
        <w:pStyle w:val="2"/>
        <w:bidi w:val="0"/>
        <w:rPr>
          <w:rFonts w:hint="eastAsia"/>
        </w:rPr>
      </w:pPr>
      <w:r>
        <w:rPr>
          <w:rFonts w:hint="eastAsia"/>
        </w:rPr>
        <w:t>四、招标文件的获取</w:t>
      </w:r>
    </w:p>
    <w:p w14:paraId="5FEADBD8">
      <w:pPr>
        <w:pStyle w:val="2"/>
        <w:bidi w:val="0"/>
        <w:rPr>
          <w:rFonts w:hint="eastAsia"/>
        </w:rPr>
      </w:pPr>
      <w:r>
        <w:rPr>
          <w:rFonts w:hint="eastAsia"/>
        </w:rPr>
        <w:t>获取时间：2025年4月7日至2025年4月14日08:30至16:30时（法定公休日、法定节假日除外）。</w:t>
      </w:r>
    </w:p>
    <w:p w14:paraId="244944E9">
      <w:pPr>
        <w:pStyle w:val="2"/>
        <w:bidi w:val="0"/>
        <w:rPr>
          <w:rFonts w:hint="eastAsia"/>
        </w:rPr>
      </w:pPr>
      <w:r>
        <w:rPr>
          <w:rFonts w:hint="eastAsia"/>
        </w:rPr>
        <w:t>获取方式：现场或线上获取。</w:t>
      </w:r>
    </w:p>
    <w:p w14:paraId="56316809">
      <w:pPr>
        <w:pStyle w:val="2"/>
        <w:bidi w:val="0"/>
        <w:rPr>
          <w:rFonts w:hint="eastAsia"/>
        </w:rPr>
      </w:pPr>
      <w:r>
        <w:rPr>
          <w:rFonts w:hint="eastAsia"/>
        </w:rPr>
        <w:t>现场购买方式：到辽宁工程招标有限公司办公楼317室（沈阳市和平区南九马路47号）。</w:t>
      </w:r>
    </w:p>
    <w:p w14:paraId="0AEBA9A9">
      <w:pPr>
        <w:pStyle w:val="2"/>
        <w:bidi w:val="0"/>
        <w:rPr>
          <w:rFonts w:hint="eastAsia"/>
        </w:rPr>
      </w:pPr>
      <w:r>
        <w:rPr>
          <w:rFonts w:hint="eastAsia"/>
        </w:rPr>
        <w:t>在线购买方式：访问辽宁工程招标有限公司网站（www.lngczb.com/），主页选择【辽宁工程招标有限公司电子招投标平台】，登录后可根据项目编号或项目名称寻找并参与该项目，在线获取招标采购文件，下载招标文件时请按要求提供相关材料并在线支付标书款和平台使用费。下载完成后，可提供纸质标书邮寄。在线购买者应充分考虑平台注册、信息检查、资料上传、购标确认、费用支付等所需时间，下载者必须在前述时间段内完成支付，否则将无法保证获取电子招标文件。</w:t>
      </w:r>
    </w:p>
    <w:p w14:paraId="1CD3EF0A">
      <w:pPr>
        <w:pStyle w:val="2"/>
        <w:bidi w:val="0"/>
        <w:rPr>
          <w:rFonts w:hint="eastAsia"/>
        </w:rPr>
      </w:pPr>
      <w:r>
        <w:rPr>
          <w:rFonts w:hint="eastAsia"/>
        </w:rPr>
        <w:t>注：首次登录前需完成免费注册，平台将对供应商注册信息与其提供的附件信息进行一致性检查；注册为一次性工作，生成账号后可长期使用，后续若有需要只需变更及完善相关信息；注册成功后，该账号可用于参与平台上发布的其他招标项目。平台注册成功后，需真实准确完善用户信息，特别是财务信息。平台统一服务热线：010-86397110(工作日9:00-12:00，13:30-17:00)。</w:t>
      </w:r>
    </w:p>
    <w:p w14:paraId="15F583FC">
      <w:pPr>
        <w:pStyle w:val="2"/>
        <w:bidi w:val="0"/>
        <w:rPr>
          <w:rFonts w:hint="eastAsia"/>
        </w:rPr>
      </w:pPr>
      <w:r>
        <w:rPr>
          <w:rFonts w:hint="eastAsia"/>
        </w:rPr>
        <w:t>获取文件时须提供以下有效资料：（1）营业执照副本（复印件）；（2）法定代表人授权委托书和代理人身份证（原件和复印件）。</w:t>
      </w:r>
    </w:p>
    <w:p w14:paraId="30EF2B58">
      <w:pPr>
        <w:pStyle w:val="2"/>
        <w:bidi w:val="0"/>
        <w:rPr>
          <w:rFonts w:hint="eastAsia"/>
        </w:rPr>
      </w:pPr>
      <w:r>
        <w:rPr>
          <w:rFonts w:hint="eastAsia"/>
        </w:rPr>
        <w:t>招标文件售价：500元/本，售后不退。</w:t>
      </w:r>
    </w:p>
    <w:p w14:paraId="7DAAC104">
      <w:pPr>
        <w:pStyle w:val="2"/>
        <w:bidi w:val="0"/>
        <w:rPr>
          <w:rFonts w:hint="eastAsia"/>
        </w:rPr>
      </w:pPr>
      <w:r>
        <w:rPr>
          <w:rFonts w:hint="eastAsia"/>
        </w:rPr>
        <w:t>五、投标文件的递交</w:t>
      </w:r>
    </w:p>
    <w:p w14:paraId="45633C5D">
      <w:pPr>
        <w:pStyle w:val="2"/>
        <w:bidi w:val="0"/>
        <w:rPr>
          <w:rFonts w:hint="eastAsia"/>
        </w:rPr>
      </w:pPr>
      <w:r>
        <w:rPr>
          <w:rFonts w:hint="eastAsia"/>
        </w:rPr>
        <w:t>递交截止时间：2025年4月28日  14:30时（北京时间）；</w:t>
      </w:r>
    </w:p>
    <w:p w14:paraId="03E3FE35">
      <w:pPr>
        <w:pStyle w:val="2"/>
        <w:bidi w:val="0"/>
        <w:rPr>
          <w:rFonts w:hint="eastAsia"/>
        </w:rPr>
      </w:pPr>
      <w:r>
        <w:rPr>
          <w:rFonts w:hint="eastAsia"/>
        </w:rPr>
        <w:t>递交方式：现场纸质递交。</w:t>
      </w:r>
    </w:p>
    <w:p w14:paraId="6C03DEE5">
      <w:pPr>
        <w:pStyle w:val="2"/>
        <w:bidi w:val="0"/>
        <w:rPr>
          <w:rFonts w:hint="eastAsia"/>
        </w:rPr>
      </w:pPr>
      <w:r>
        <w:rPr>
          <w:rFonts w:hint="eastAsia"/>
        </w:rPr>
        <w:t>六、开标时间及地点</w:t>
      </w:r>
    </w:p>
    <w:p w14:paraId="762896CA">
      <w:pPr>
        <w:pStyle w:val="2"/>
        <w:bidi w:val="0"/>
        <w:rPr>
          <w:rFonts w:hint="eastAsia"/>
        </w:rPr>
      </w:pPr>
      <w:r>
        <w:rPr>
          <w:rFonts w:hint="eastAsia"/>
        </w:rPr>
        <w:t>开标时间：2025年4月28日  14:30时（北京时间）；</w:t>
      </w:r>
    </w:p>
    <w:p w14:paraId="6202B4F5">
      <w:pPr>
        <w:pStyle w:val="2"/>
        <w:bidi w:val="0"/>
        <w:rPr>
          <w:rFonts w:hint="eastAsia"/>
        </w:rPr>
      </w:pPr>
      <w:r>
        <w:rPr>
          <w:rFonts w:hint="eastAsia"/>
        </w:rPr>
        <w:t>开标地点：辽宁工程招标有限公司开标楼二楼第五会议室（沈阳市和平区南九马路47号）。</w:t>
      </w:r>
    </w:p>
    <w:p w14:paraId="500B33D8">
      <w:pPr>
        <w:pStyle w:val="2"/>
        <w:bidi w:val="0"/>
        <w:rPr>
          <w:rFonts w:hint="eastAsia"/>
        </w:rPr>
      </w:pPr>
      <w:r>
        <w:rPr>
          <w:rFonts w:hint="eastAsia"/>
        </w:rPr>
        <w:t>七、其他</w:t>
      </w:r>
    </w:p>
    <w:p w14:paraId="6E8F6B88">
      <w:pPr>
        <w:pStyle w:val="2"/>
        <w:bidi w:val="0"/>
        <w:rPr>
          <w:rFonts w:hint="eastAsia"/>
        </w:rPr>
      </w:pPr>
      <w:r>
        <w:rPr>
          <w:rFonts w:hint="eastAsia"/>
        </w:rPr>
        <w:t>1、服务地点：营口市交通技术工程有限公司指定地点。</w:t>
      </w:r>
    </w:p>
    <w:p w14:paraId="6C84A569">
      <w:pPr>
        <w:pStyle w:val="2"/>
        <w:bidi w:val="0"/>
        <w:rPr>
          <w:rFonts w:hint="eastAsia"/>
        </w:rPr>
      </w:pPr>
      <w:r>
        <w:rPr>
          <w:rFonts w:hint="eastAsia"/>
        </w:rPr>
        <w:t>2、服务期限：自框架协议签订之日起2年。</w:t>
      </w:r>
    </w:p>
    <w:p w14:paraId="423BE9C0">
      <w:pPr>
        <w:pStyle w:val="2"/>
        <w:bidi w:val="0"/>
        <w:rPr>
          <w:rFonts w:hint="eastAsia"/>
        </w:rPr>
      </w:pPr>
      <w:r>
        <w:rPr>
          <w:rFonts w:hint="eastAsia"/>
        </w:rPr>
        <w:t>3、投标保证金：人民币叁仟元整（￥3000元），保证金账户信息详见招标文件“投标人须知前附表”。</w:t>
      </w:r>
    </w:p>
    <w:p w14:paraId="2622E533">
      <w:pPr>
        <w:pStyle w:val="2"/>
        <w:bidi w:val="0"/>
        <w:rPr>
          <w:rFonts w:hint="eastAsia"/>
        </w:rPr>
      </w:pPr>
      <w:r>
        <w:rPr>
          <w:rFonts w:hint="eastAsia"/>
        </w:rPr>
        <w:t>八、发布公告媒介</w:t>
      </w:r>
    </w:p>
    <w:p w14:paraId="35CF708B">
      <w:pPr>
        <w:pStyle w:val="2"/>
        <w:bidi w:val="0"/>
        <w:rPr>
          <w:rFonts w:hint="eastAsia"/>
        </w:rPr>
      </w:pPr>
      <w:r>
        <w:rPr>
          <w:rFonts w:hint="eastAsia"/>
        </w:rPr>
        <w:t>本次招标公告在中国招标投标公共服务平台（www.cebpubservice.com/）上发布。</w:t>
      </w:r>
    </w:p>
    <w:p w14:paraId="1040453A">
      <w:pPr>
        <w:pStyle w:val="2"/>
        <w:bidi w:val="0"/>
        <w:rPr>
          <w:rFonts w:hint="eastAsia"/>
        </w:rPr>
      </w:pPr>
      <w:r>
        <w:rPr>
          <w:rFonts w:hint="eastAsia"/>
        </w:rPr>
        <w:t>九、监督部门</w:t>
      </w:r>
    </w:p>
    <w:p w14:paraId="042B9EAF">
      <w:pPr>
        <w:pStyle w:val="2"/>
        <w:bidi w:val="0"/>
        <w:rPr>
          <w:rFonts w:hint="eastAsia"/>
        </w:rPr>
      </w:pPr>
      <w:r>
        <w:rPr>
          <w:rFonts w:hint="eastAsia"/>
        </w:rPr>
        <w:t>营口市交通技术工程有限公司相关监督管理部门。</w:t>
      </w:r>
    </w:p>
    <w:p w14:paraId="1E19C156">
      <w:pPr>
        <w:pStyle w:val="2"/>
        <w:bidi w:val="0"/>
        <w:rPr>
          <w:rFonts w:hint="eastAsia"/>
        </w:rPr>
      </w:pPr>
      <w:r>
        <w:rPr>
          <w:rFonts w:hint="eastAsia"/>
        </w:rPr>
        <w:t>十、联系方式</w:t>
      </w:r>
    </w:p>
    <w:p w14:paraId="003427C4">
      <w:pPr>
        <w:pStyle w:val="2"/>
        <w:bidi w:val="0"/>
        <w:rPr>
          <w:rFonts w:hint="eastAsia"/>
        </w:rPr>
      </w:pPr>
      <w:r>
        <w:rPr>
          <w:rFonts w:hint="eastAsia"/>
        </w:rPr>
        <w:t>招 标 人：营口市交通技术工程有限公司</w:t>
      </w:r>
    </w:p>
    <w:p w14:paraId="3CD6F8B6">
      <w:pPr>
        <w:pStyle w:val="2"/>
        <w:bidi w:val="0"/>
        <w:rPr>
          <w:rFonts w:hint="eastAsia"/>
        </w:rPr>
      </w:pPr>
      <w:r>
        <w:rPr>
          <w:rFonts w:hint="eastAsia"/>
        </w:rPr>
        <w:t>地    址：辽宁省营口市站前区菜市街中兴里9号</w:t>
      </w:r>
    </w:p>
    <w:p w14:paraId="6F025541">
      <w:pPr>
        <w:pStyle w:val="2"/>
        <w:bidi w:val="0"/>
        <w:rPr>
          <w:rFonts w:hint="eastAsia"/>
        </w:rPr>
      </w:pPr>
      <w:r>
        <w:rPr>
          <w:rFonts w:hint="eastAsia"/>
        </w:rPr>
        <w:t>联 系 人：鲍先生</w:t>
      </w:r>
    </w:p>
    <w:p w14:paraId="6F6EEDB8">
      <w:pPr>
        <w:pStyle w:val="2"/>
        <w:bidi w:val="0"/>
        <w:rPr>
          <w:rFonts w:hint="eastAsia"/>
        </w:rPr>
      </w:pPr>
      <w:r>
        <w:rPr>
          <w:rFonts w:hint="eastAsia"/>
        </w:rPr>
        <w:t>电    话：0417-2972201</w:t>
      </w:r>
    </w:p>
    <w:p w14:paraId="0EA35790">
      <w:pPr>
        <w:pStyle w:val="2"/>
        <w:bidi w:val="0"/>
        <w:rPr>
          <w:rFonts w:hint="eastAsia"/>
        </w:rPr>
      </w:pPr>
      <w:r>
        <w:rPr>
          <w:rFonts w:hint="eastAsia"/>
        </w:rPr>
        <w:t> </w:t>
      </w:r>
    </w:p>
    <w:p w14:paraId="7C21DAB2">
      <w:pPr>
        <w:pStyle w:val="2"/>
        <w:bidi w:val="0"/>
        <w:rPr>
          <w:rFonts w:hint="eastAsia"/>
        </w:rPr>
      </w:pPr>
      <w:r>
        <w:rPr>
          <w:rFonts w:hint="eastAsia"/>
        </w:rPr>
        <w:t>招标代理公司：辽宁工程招标有限公司</w:t>
      </w:r>
    </w:p>
    <w:p w14:paraId="08FF65B8">
      <w:pPr>
        <w:pStyle w:val="2"/>
        <w:bidi w:val="0"/>
        <w:rPr>
          <w:rFonts w:hint="eastAsia"/>
        </w:rPr>
      </w:pPr>
      <w:r>
        <w:rPr>
          <w:rFonts w:hint="eastAsia"/>
        </w:rPr>
        <w:t>地    址：沈阳市和平区南九马路47号</w:t>
      </w:r>
    </w:p>
    <w:p w14:paraId="6F5AD99D">
      <w:pPr>
        <w:pStyle w:val="2"/>
        <w:bidi w:val="0"/>
        <w:rPr>
          <w:rFonts w:hint="eastAsia"/>
        </w:rPr>
      </w:pPr>
      <w:r>
        <w:rPr>
          <w:rFonts w:hint="eastAsia"/>
        </w:rPr>
        <w:t>联 系 人：李想、吴禹霖</w:t>
      </w:r>
    </w:p>
    <w:p w14:paraId="260FCD55">
      <w:pPr>
        <w:pStyle w:val="2"/>
        <w:bidi w:val="0"/>
        <w:rPr>
          <w:rFonts w:hint="eastAsia"/>
        </w:rPr>
      </w:pPr>
      <w:r>
        <w:rPr>
          <w:rFonts w:hint="eastAsia"/>
        </w:rPr>
        <w:t>电    话：024-23388267</w:t>
      </w:r>
    </w:p>
    <w:p w14:paraId="3C3ED68F">
      <w:pPr>
        <w:pStyle w:val="2"/>
        <w:bidi w:val="0"/>
        <w:rPr>
          <w:rFonts w:hint="eastAsia"/>
        </w:rPr>
      </w:pPr>
      <w:r>
        <w:rPr>
          <w:rFonts w:hint="eastAsia"/>
        </w:rPr>
        <w:t>电子邮箱：lngczb@163.com</w:t>
      </w:r>
    </w:p>
    <w:p w14:paraId="02292FFB">
      <w:pPr>
        <w:pStyle w:val="2"/>
        <w:bidi w:val="0"/>
        <w:rPr>
          <w:rFonts w:hint="eastAsia"/>
        </w:rPr>
      </w:pPr>
      <w:r>
        <w:rPr>
          <w:rFonts w:hint="eastAsia"/>
        </w:rPr>
        <w:t> </w:t>
      </w:r>
    </w:p>
    <w:p w14:paraId="6FD3B96B">
      <w:pPr>
        <w:pStyle w:val="2"/>
        <w:bidi w:val="0"/>
        <w:rPr>
          <w:rFonts w:hint="eastAsia"/>
        </w:rPr>
      </w:pPr>
      <w:r>
        <w:rPr>
          <w:rFonts w:hint="eastAsia"/>
        </w:rPr>
        <w:t>营口市交通技术工程有限公司</w:t>
      </w:r>
    </w:p>
    <w:p w14:paraId="0F742A9C">
      <w:pPr>
        <w:pStyle w:val="2"/>
        <w:bidi w:val="0"/>
        <w:rPr>
          <w:rFonts w:hint="eastAsia"/>
        </w:rPr>
      </w:pPr>
      <w:r>
        <w:rPr>
          <w:rFonts w:hint="eastAsia"/>
        </w:rPr>
        <w:t>辽宁工程招标有限公司</w:t>
      </w:r>
    </w:p>
    <w:p w14:paraId="667B8700">
      <w:pPr>
        <w:pStyle w:val="2"/>
        <w:bidi w:val="0"/>
        <w:rPr>
          <w:rFonts w:hint="eastAsia"/>
        </w:rPr>
      </w:pPr>
      <w:r>
        <w:rPr>
          <w:rFonts w:hint="eastAsia"/>
        </w:rPr>
        <w:t>2025年4月7日</w:t>
      </w:r>
    </w:p>
    <w:p w14:paraId="6533E113">
      <w:pPr>
        <w:pStyle w:val="2"/>
        <w:bidi w:val="0"/>
        <w:rPr>
          <w:rFonts w:hint="eastAsia"/>
        </w:rPr>
      </w:pPr>
      <w:r>
        <w:rPr>
          <w:rFonts w:hint="eastAsia"/>
        </w:rPr>
        <w:t> </w:t>
      </w:r>
    </w:p>
    <w:p w14:paraId="67F0A3AB">
      <w:pPr>
        <w:pStyle w:val="2"/>
        <w:bidi w:val="0"/>
        <w:rPr>
          <w:rFonts w:hint="eastAsia"/>
        </w:rPr>
      </w:pPr>
      <w:r>
        <w:rPr>
          <w:rFonts w:hint="eastAsia"/>
        </w:rPr>
        <w:t>注：如以上内容与招标文件内容有不一致之处，均以招标文件内容为准。</w:t>
      </w:r>
    </w:p>
    <w:p w14:paraId="386B070D">
      <w:pPr>
        <w:pStyle w:val="2"/>
        <w:bidi w:val="0"/>
        <w:rPr>
          <w:rFonts w:hint="eastAsia"/>
        </w:rPr>
      </w:pPr>
      <w:r>
        <w:rPr>
          <w:rFonts w:hint="eastAsia"/>
        </w:rPr>
        <w:t> </w:t>
      </w:r>
    </w:p>
    <w:p w14:paraId="53ED7847">
      <w:pPr>
        <w:pStyle w:val="2"/>
        <w:bidi w:val="0"/>
        <w:rPr>
          <w:rFonts w:hint="eastAsia"/>
        </w:rPr>
      </w:pPr>
      <w:r>
        <w:rPr>
          <w:rFonts w:hint="eastAsia"/>
        </w:rPr>
        <w:t> </w:t>
      </w:r>
    </w:p>
    <w:p w14:paraId="3701C228">
      <w:pPr>
        <w:pStyle w:val="2"/>
        <w:bidi w:val="0"/>
        <w:rPr>
          <w:rFonts w:hint="eastAsia"/>
        </w:rPr>
      </w:pPr>
      <w:r>
        <w:rPr>
          <w:rFonts w:hint="eastAsia"/>
        </w:rPr>
        <w:t>招标人或其招标代理机构主要负责人（项目负责人）：            （签名）</w:t>
      </w:r>
    </w:p>
    <w:p w14:paraId="6486675B">
      <w:pPr>
        <w:pStyle w:val="2"/>
        <w:bidi w:val="0"/>
        <w:rPr>
          <w:rFonts w:hint="eastAsia"/>
        </w:rPr>
      </w:pPr>
      <w:r>
        <w:rPr>
          <w:rFonts w:hint="eastAsia"/>
        </w:rPr>
        <w:t> </w:t>
      </w:r>
    </w:p>
    <w:p w14:paraId="7055E9EA">
      <w:pPr>
        <w:pStyle w:val="2"/>
        <w:bidi w:val="0"/>
        <w:rPr>
          <w:rFonts w:hint="eastAsia"/>
        </w:rPr>
      </w:pPr>
      <w:r>
        <w:rPr>
          <w:rFonts w:hint="eastAsia"/>
        </w:rPr>
        <w:t> </w:t>
      </w:r>
    </w:p>
    <w:p w14:paraId="1AB152D6">
      <w:pPr>
        <w:pStyle w:val="2"/>
        <w:bidi w:val="0"/>
        <w:rPr>
          <w:rFonts w:hint="eastAsia"/>
        </w:rPr>
      </w:pPr>
      <w:r>
        <w:rPr>
          <w:rFonts w:hint="eastAsia"/>
        </w:rPr>
        <w:t>招标人或其招标代理机构：（盖章）</w:t>
      </w:r>
    </w:p>
    <w:p w14:paraId="22BEADE5">
      <w:pPr>
        <w:pStyle w:val="2"/>
        <w:bidi w:val="0"/>
        <w:rPr>
          <w:rFonts w:hint="eastAsia"/>
        </w:rPr>
      </w:pPr>
      <w:r>
        <w:rPr>
          <w:rFonts w:hint="eastAsia"/>
        </w:rPr>
        <w:t> </w:t>
      </w:r>
    </w:p>
    <w:p w14:paraId="44DD08B2">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B60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2025-04-07T08:09:35Z</dcterms:created>
  <dc:creator>28039</dc:creator>
  <cp:lastModifiedBy>沫燃 *</cp:lastModifiedBy>
  <dcterms:modified xsi:type="dcterms:W3CDTF">2025-04-07T08:09:45Z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1818014C5EB74F2EAEFEB8DE4EF39DBB_12</vt:lpwstr>
  </property>
</Properties>
</file>