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09B0E">
      <w:pPr>
        <w:pStyle w:val="2"/>
        <w:bidi w:val="0"/>
      </w:pPr>
      <w:r>
        <w:t>采购公告</w:t>
      </w:r>
    </w:p>
    <w:p w14:paraId="51BBAD15">
      <w:pPr>
        <w:pStyle w:val="2"/>
        <w:bidi w:val="0"/>
      </w:pPr>
      <w:r>
        <w:rPr>
          <w:rFonts w:hint="eastAsia"/>
        </w:rPr>
        <w:t>公告编号：DLXYGG202504110365</w:t>
      </w:r>
    </w:p>
    <w:p w14:paraId="4F8CF49A">
      <w:pPr>
        <w:pStyle w:val="2"/>
        <w:bidi w:val="0"/>
      </w:pPr>
      <w:r>
        <w:rPr>
          <w:rFonts w:hint="eastAsia"/>
        </w:rPr>
        <w:t>一、采购项目基本情况</w:t>
      </w:r>
    </w:p>
    <w:p w14:paraId="56D6C89D">
      <w:pPr>
        <w:pStyle w:val="2"/>
        <w:bidi w:val="0"/>
      </w:pPr>
      <w:r>
        <w:rPr>
          <w:rFonts w:hint="eastAsia"/>
        </w:rPr>
        <w:t>采购人：润电能源科学技术有限公司</w:t>
      </w:r>
    </w:p>
    <w:p w14:paraId="6E56B091">
      <w:pPr>
        <w:pStyle w:val="2"/>
        <w:bidi w:val="0"/>
      </w:pPr>
      <w:r>
        <w:rPr>
          <w:rFonts w:hint="eastAsia"/>
        </w:rPr>
        <w:t>采购项目编号：6RDNK020250400008</w:t>
      </w:r>
    </w:p>
    <w:p w14:paraId="4FFC7F72">
      <w:pPr>
        <w:pStyle w:val="2"/>
        <w:bidi w:val="0"/>
      </w:pPr>
      <w:r>
        <w:rPr>
          <w:rFonts w:hint="eastAsia"/>
        </w:rPr>
        <w:t>采购项目名称：</w:t>
      </w:r>
      <w:bookmarkStart w:id="0" w:name="_GoBack"/>
      <w:r>
        <w:rPr>
          <w:rFonts w:hint="eastAsia"/>
        </w:rPr>
        <w:t>2025年越南永新试验仪器设备运输服务项目</w:t>
      </w:r>
      <w:bookmarkEnd w:id="0"/>
    </w:p>
    <w:p w14:paraId="0AF207D7">
      <w:pPr>
        <w:pStyle w:val="2"/>
        <w:bidi w:val="0"/>
      </w:pPr>
      <w:r>
        <w:rPr>
          <w:rFonts w:hint="eastAsia"/>
        </w:rPr>
        <w:t>采购内容和范围：采购范围 试验仪器设备运输服务，需办理暂进、暂出相关出、入关手续，进行门对门收送货服务。</w:t>
      </w:r>
    </w:p>
    <w:p w14:paraId="6F4B2D71">
      <w:pPr>
        <w:pStyle w:val="2"/>
        <w:bidi w:val="0"/>
      </w:pPr>
      <w:r>
        <w:rPr>
          <w:rFonts w:hint="eastAsia"/>
        </w:rPr>
        <w:t>二、供应商资格要求</w:t>
      </w:r>
    </w:p>
    <w:p w14:paraId="176FAB68">
      <w:pPr>
        <w:pStyle w:val="2"/>
        <w:bidi w:val="0"/>
      </w:pPr>
      <w:r>
        <w:rPr>
          <w:rFonts w:hint="eastAsia"/>
        </w:rPr>
        <w:t>1. 资格要求:具有承担民事责任、签订和履行合同能力的独立法人或组织，具备有效的营业执照、税务登记证、组织机构代码证书（或三证合一的证书）。</w:t>
      </w:r>
      <w:r>
        <w:rPr>
          <w:rFonts w:hint="eastAsia"/>
        </w:rPr>
        <w:br w:type="textWrapping"/>
      </w:r>
      <w:r>
        <w:rPr>
          <w:rFonts w:hint="eastAsia"/>
        </w:rPr>
        <w:t>2. 业绩要求:自2021年01月01日至报价截止日期前，具有1项及以上国际货运服务业绩，并提供业绩合同扫描件（至少包括合同封面、服务范围页、签字盖章页）。</w:t>
      </w:r>
      <w:r>
        <w:rPr>
          <w:rFonts w:hint="eastAsia"/>
        </w:rPr>
        <w:br w:type="textWrapping"/>
      </w:r>
      <w:r>
        <w:rPr>
          <w:rFonts w:hint="eastAsia"/>
        </w:rPr>
        <w:t>3. 信誉要求:报价人不在以下网站公示的失信行为处置期和处置范围内：</w:t>
      </w:r>
      <w:r>
        <w:rPr>
          <w:rFonts w:hint="eastAsia"/>
        </w:rPr>
        <w:br w:type="textWrapping"/>
      </w:r>
      <w:r>
        <w:rPr>
          <w:rFonts w:hint="eastAsia"/>
        </w:rPr>
        <w:t>(1)被国家企业信用信息公示系统网站（www.gsxt.gov.cn）列入严重违法失信企业名单；</w:t>
      </w:r>
      <w:r>
        <w:rPr>
          <w:rFonts w:hint="eastAsia"/>
        </w:rPr>
        <w:br w:type="textWrapping"/>
      </w:r>
      <w:r>
        <w:rPr>
          <w:rFonts w:hint="eastAsia"/>
        </w:rPr>
        <w:t>(2)被国家公共信用信息中心“信用中国”网（www.creditchina.gov.cn）列入失信惩戒名单；</w:t>
      </w:r>
      <w:r>
        <w:rPr>
          <w:rFonts w:hint="eastAsia"/>
        </w:rPr>
        <w:br w:type="textWrapping"/>
      </w:r>
      <w:r>
        <w:rPr>
          <w:rFonts w:hint="eastAsia"/>
        </w:rPr>
        <w:t>(3)被最高法中国执行信息公开网（zxgk.court.gov.cn）列入失信被执行人清单；</w:t>
      </w:r>
      <w:r>
        <w:rPr>
          <w:rFonts w:hint="eastAsia"/>
        </w:rPr>
        <w:br w:type="textWrapping"/>
      </w:r>
      <w:r>
        <w:rPr>
          <w:rFonts w:hint="eastAsia"/>
        </w:rPr>
        <w:t>(4)被中华人民共和国应急管理部网站（www.mem.gov.cn）列入安全生产失信联合惩戒“黑名单”；</w:t>
      </w:r>
      <w:r>
        <w:rPr>
          <w:rFonts w:hint="eastAsia"/>
        </w:rPr>
        <w:br w:type="textWrapping"/>
      </w:r>
      <w:r>
        <w:rPr>
          <w:rFonts w:hint="eastAsia"/>
        </w:rPr>
        <w:t>(5)被中国政府采购网政府采购网（www.ccgp.gov.cn）列入严重违法失信行为记录名单。</w:t>
      </w:r>
    </w:p>
    <w:p w14:paraId="2687A7CA">
      <w:pPr>
        <w:pStyle w:val="2"/>
        <w:bidi w:val="0"/>
      </w:pPr>
      <w:r>
        <w:rPr>
          <w:rFonts w:hint="eastAsia"/>
        </w:rPr>
        <w:t>三、采购文件的获取</w:t>
      </w:r>
    </w:p>
    <w:p w14:paraId="1A802986">
      <w:pPr>
        <w:pStyle w:val="2"/>
        <w:bidi w:val="0"/>
      </w:pPr>
      <w:r>
        <w:rPr>
          <w:rFonts w:hint="eastAsia"/>
        </w:rPr>
        <w:t>采购文件在华润集团守正电子招标平台发布，不再另行线下提供纸质采购文件，凡有意参与者请自行登录守正平台查看和下载采购文件。</w:t>
      </w:r>
    </w:p>
    <w:p w14:paraId="08DA2D5B">
      <w:pPr>
        <w:pStyle w:val="2"/>
        <w:bidi w:val="0"/>
      </w:pPr>
      <w:r>
        <w:rPr>
          <w:rFonts w:hint="eastAsia"/>
        </w:rPr>
        <w:t>四、响应文件的提交</w:t>
      </w:r>
    </w:p>
    <w:p w14:paraId="0F1CAA2E">
      <w:pPr>
        <w:pStyle w:val="2"/>
        <w:bidi w:val="0"/>
      </w:pPr>
      <w:r>
        <w:rPr>
          <w:rFonts w:hint="eastAsia"/>
        </w:rPr>
        <w:t>响应文件提交/报价截止时间： 2025-04-16 10:00:00 （北京时间，若有变化另行通知）。</w:t>
      </w:r>
    </w:p>
    <w:p w14:paraId="454D69CD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响应文件提交/报价方式：在响应文件提交/报价截止时间前，通过华润集团守正电子招标平台提交电子响应文件或报价，逾期提交将被拒收。</w:t>
      </w:r>
    </w:p>
    <w:p w14:paraId="1DA0CF0F">
      <w:pPr>
        <w:pStyle w:val="2"/>
        <w:bidi w:val="0"/>
      </w:pPr>
      <w:r>
        <w:rPr>
          <w:rFonts w:hint="eastAsia"/>
        </w:rPr>
        <w:t>五、采购人联系方式</w:t>
      </w:r>
    </w:p>
    <w:p w14:paraId="273580CF">
      <w:pPr>
        <w:pStyle w:val="2"/>
        <w:bidi w:val="0"/>
      </w:pPr>
      <w:r>
        <w:rPr>
          <w:rFonts w:hint="eastAsia"/>
        </w:rPr>
        <w:t>联系人：原凯冬</w:t>
      </w:r>
    </w:p>
    <w:p w14:paraId="51333B50">
      <w:pPr>
        <w:pStyle w:val="2"/>
        <w:bidi w:val="0"/>
      </w:pPr>
      <w:r>
        <w:rPr>
          <w:rFonts w:hint="eastAsia"/>
        </w:rPr>
        <w:t>电话：19879408290</w:t>
      </w:r>
    </w:p>
    <w:p w14:paraId="0B969FA5">
      <w:pPr>
        <w:pStyle w:val="2"/>
        <w:bidi w:val="0"/>
      </w:pPr>
      <w:r>
        <w:rPr>
          <w:rFonts w:hint="eastAsia"/>
        </w:rPr>
        <w:t>邮箱：yuankaidong@crpower.com.cn</w:t>
      </w:r>
    </w:p>
    <w:p w14:paraId="7085682F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4247"/>
        <w:gridCol w:w="1060"/>
        <w:gridCol w:w="580"/>
        <w:gridCol w:w="1060"/>
      </w:tblGrid>
      <w:tr w14:paraId="39DFB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3DCEFC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DAD64B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4F3636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F5DFD9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0D738F">
            <w:pPr>
              <w:pStyle w:val="2"/>
              <w:bidi w:val="0"/>
            </w:pPr>
            <w:r>
              <w:t>补充说明</w:t>
            </w:r>
          </w:p>
        </w:tc>
      </w:tr>
      <w:tr w14:paraId="60E19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EFD3FA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A1420B">
            <w:pPr>
              <w:pStyle w:val="2"/>
              <w:bidi w:val="0"/>
            </w:pPr>
            <w:r>
              <w:t>2025年越南永新试验仪器设备运输服务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690D00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2E5487">
            <w:pPr>
              <w:pStyle w:val="2"/>
              <w:bidi w:val="0"/>
            </w:pPr>
            <w: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A336E1">
            <w:pPr>
              <w:pStyle w:val="2"/>
              <w:bidi w:val="0"/>
            </w:pPr>
            <w:r>
              <w:t>无</w:t>
            </w:r>
          </w:p>
        </w:tc>
      </w:tr>
    </w:tbl>
    <w:p w14:paraId="23FC0C61">
      <w:pPr>
        <w:pStyle w:val="2"/>
        <w:bidi w:val="0"/>
      </w:pPr>
      <w:r>
        <w:rPr>
          <w:rFonts w:hint="eastAsia"/>
        </w:rPr>
        <w:t>七、答疑澄清、通知</w:t>
      </w:r>
    </w:p>
    <w:p w14:paraId="27693754">
      <w:pPr>
        <w:pStyle w:val="2"/>
        <w:bidi w:val="0"/>
      </w:pPr>
      <w:r>
        <w:rPr>
          <w:rFonts w:hint="eastAsia"/>
        </w:rPr>
        <w:t>答疑澄清、通知等文件一经在华润集团守正电子采购平台发布，视为已发放给相应供应商（发放时间即为发出时间），请随时关注华润集团守正电子采购平台发布的相关信息，并及时查阅和处理。</w:t>
      </w:r>
    </w:p>
    <w:p w14:paraId="07F06023">
      <w:pPr>
        <w:pStyle w:val="2"/>
        <w:bidi w:val="0"/>
      </w:pPr>
      <w:r>
        <w:rPr>
          <w:rFonts w:hint="eastAsia"/>
        </w:rPr>
        <w:t>八、服务费交纳</w:t>
      </w:r>
    </w:p>
    <w:p w14:paraId="7284AFDF">
      <w:pPr>
        <w:pStyle w:val="2"/>
        <w:bidi w:val="0"/>
      </w:pPr>
      <w:r>
        <w:rPr>
          <w:rFonts w:hint="eastAsia"/>
        </w:rPr>
        <w:t>本项目不收取服务费。</w:t>
      </w:r>
    </w:p>
    <w:p w14:paraId="6E11BE92">
      <w:pPr>
        <w:pStyle w:val="2"/>
        <w:bidi w:val="0"/>
      </w:pPr>
      <w:r>
        <w:rPr>
          <w:rFonts w:hint="eastAsia"/>
        </w:rPr>
        <w:t>九、其它事项</w:t>
      </w:r>
    </w:p>
    <w:p w14:paraId="29295D4B">
      <w:pPr>
        <w:pStyle w:val="2"/>
        <w:bidi w:val="0"/>
      </w:pPr>
      <w:r>
        <w:rPr>
          <w:rFonts w:hint="eastAsia"/>
        </w:rPr>
        <w:t>1.本公告在华润集团守正电子采购平台(https://www.szecp.com.cn)上公开发布。</w:t>
      </w:r>
    </w:p>
    <w:p w14:paraId="11562426">
      <w:pPr>
        <w:pStyle w:val="2"/>
        <w:bidi w:val="0"/>
      </w:pPr>
      <w:r>
        <w:rPr>
          <w:rFonts w:hint="eastAsia"/>
        </w:rPr>
        <w:t>2.本项目采购通过守正平台线上进行，供应商需注册华润集团守正电子采购平台，通过平台进行响应文件的递交或报价，具体操作步骤可查阅网站首页帮助中心的操作手册，也可以联系守正客服。</w:t>
      </w:r>
    </w:p>
    <w:p w14:paraId="38B4C552">
      <w:pPr>
        <w:pStyle w:val="2"/>
        <w:bidi w:val="0"/>
      </w:pPr>
      <w:r>
        <w:rPr>
          <w:rFonts w:hint="eastAsia"/>
        </w:rPr>
        <w:t>3.如对采购项目有异议，请登录华润集团守正电子采购平台,通过异议菜单提出。</w:t>
      </w:r>
    </w:p>
    <w:p w14:paraId="14B7CC29">
      <w:pPr>
        <w:pStyle w:val="2"/>
        <w:bidi w:val="0"/>
      </w:pPr>
      <w:r>
        <w:rPr>
          <w:rFonts w:hint="eastAsia"/>
        </w:rPr>
        <w:t>2025年04月11日</w:t>
      </w:r>
    </w:p>
    <w:p w14:paraId="2CD16BD3">
      <w:pPr>
        <w:pStyle w:val="2"/>
        <w:bidi w:val="0"/>
      </w:pPr>
      <w:r>
        <w:rPr>
          <w:rFonts w:hint="eastAsia"/>
        </w:rPr>
        <w:t>报价网址：https://szecp.crc.com.cn/TPBidder/memberLogin?type=1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A3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2025-04-11T08:07:37Z</dcterms:created>
  <dc:creator>28039</dc:creator>
  <cp:lastModifiedBy>沫燃 *</cp:lastModifiedBy>
  <dcterms:modified xsi:type="dcterms:W3CDTF">2025-04-11T08:07:48Z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87300DF92DB74AA9AEF1B401D8F33EF2_12</vt:lpwstr>
  </property>
</Properties>
</file>