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B6DC5">
      <w:pPr>
        <w:pStyle w:val="2"/>
        <w:bidi w:val="0"/>
      </w:pPr>
      <w:r>
        <w:rPr>
          <w:lang w:val="en-US" w:eastAsia="zh-CN"/>
        </w:rPr>
        <w:t>内蒙古呼铁物资工业（集团）有限公司危险货物</w:t>
      </w:r>
      <w:r>
        <w:rPr>
          <w:rFonts w:hint="eastAsia"/>
          <w:lang w:val="en-US" w:eastAsia="zh-CN"/>
        </w:rPr>
        <w:t>运输部分业务委外项目(二次）采购公告 内蒙古呼铁物资工业（集团）有限公司危险货物运输部分业务委外项目(二次）采购公告 项目编号WZGS-DZWH-2025-01-002</w:t>
      </w:r>
    </w:p>
    <w:p w14:paraId="0AF3E5A6">
      <w:pPr>
        <w:pStyle w:val="2"/>
        <w:bidi w:val="0"/>
        <w:rPr>
          <w:rFonts w:hint="eastAsia"/>
        </w:rPr>
      </w:pPr>
      <w:r>
        <w:rPr>
          <w:rFonts w:hint="eastAsia"/>
        </w:rPr>
        <w:t>       </w:t>
      </w:r>
    </w:p>
    <w:p w14:paraId="748C06E1">
      <w:pPr>
        <w:pStyle w:val="2"/>
        <w:bidi w:val="0"/>
        <w:rPr>
          <w:rFonts w:hint="eastAsia"/>
        </w:rPr>
      </w:pPr>
      <w:r>
        <w:rPr>
          <w:rFonts w:hint="eastAsia"/>
        </w:rPr>
        <w:t>一、采购条件</w:t>
      </w:r>
    </w:p>
    <w:p w14:paraId="62986A92">
      <w:pPr>
        <w:pStyle w:val="2"/>
        <w:bidi w:val="0"/>
        <w:rPr>
          <w:rFonts w:hint="eastAsia"/>
        </w:rPr>
      </w:pPr>
      <w:r>
        <w:rPr>
          <w:rFonts w:hint="eastAsia"/>
        </w:rPr>
        <w:t>现就内蒙古呼铁物资工业（集团）有限公司危险货物运输部分业务委外项目，按公开竞争性谈判采购方式进行采购。本项目资金已落实，具备采购条件。</w:t>
      </w:r>
    </w:p>
    <w:p w14:paraId="726B86DF">
      <w:pPr>
        <w:pStyle w:val="2"/>
        <w:bidi w:val="0"/>
        <w:rPr>
          <w:rFonts w:hint="eastAsia"/>
        </w:rPr>
      </w:pPr>
      <w:r>
        <w:rPr>
          <w:rFonts w:hint="eastAsia"/>
        </w:rPr>
        <w:t>二、采购内容</w:t>
      </w:r>
    </w:p>
    <w:p w14:paraId="1D2AE9F9">
      <w:pPr>
        <w:pStyle w:val="2"/>
        <w:bidi w:val="0"/>
        <w:rPr>
          <w:rFonts w:hint="eastAsia"/>
        </w:rPr>
      </w:pPr>
      <w:r>
        <w:rPr>
          <w:rFonts w:hint="eastAsia"/>
        </w:rPr>
        <w:t>业务委外项目名称：</w:t>
      </w:r>
      <w:bookmarkStart w:id="0" w:name="_GoBack"/>
      <w:r>
        <w:rPr>
          <w:rFonts w:hint="eastAsia"/>
        </w:rPr>
        <w:t>危险货物运输部分业务委外</w:t>
      </w:r>
    </w:p>
    <w:bookmarkEnd w:id="0"/>
    <w:p w14:paraId="1AFD4BC6">
      <w:pPr>
        <w:pStyle w:val="2"/>
        <w:bidi w:val="0"/>
        <w:rPr>
          <w:rFonts w:hint="eastAsia"/>
        </w:rPr>
      </w:pPr>
      <w:r>
        <w:rPr>
          <w:rFonts w:hint="eastAsia"/>
        </w:rPr>
        <w:t>实施地点：呼和浩特局集团公司管辖内铁路沿线涉及的范围内运输。</w:t>
      </w:r>
    </w:p>
    <w:p w14:paraId="00925A97">
      <w:pPr>
        <w:pStyle w:val="2"/>
        <w:bidi w:val="0"/>
        <w:rPr>
          <w:rFonts w:hint="eastAsia"/>
        </w:rPr>
      </w:pPr>
      <w:r>
        <w:rPr>
          <w:rFonts w:hint="eastAsia"/>
        </w:rPr>
        <w:t>实施期限：自合同签订之日起有效期1年。</w:t>
      </w:r>
    </w:p>
    <w:p w14:paraId="6782805D">
      <w:pPr>
        <w:pStyle w:val="2"/>
        <w:bidi w:val="0"/>
        <w:rPr>
          <w:rFonts w:hint="eastAsia"/>
        </w:rPr>
      </w:pPr>
      <w:r>
        <w:rPr>
          <w:rFonts w:hint="eastAsia"/>
        </w:rPr>
        <w:t>三、报价人资格要求</w:t>
      </w:r>
    </w:p>
    <w:p w14:paraId="6971BE2B">
      <w:pPr>
        <w:pStyle w:val="2"/>
        <w:bidi w:val="0"/>
        <w:rPr>
          <w:rFonts w:hint="eastAsia"/>
        </w:rPr>
      </w:pPr>
      <w:r>
        <w:rPr>
          <w:rFonts w:hint="eastAsia"/>
        </w:rPr>
        <w:t>3.1 具有中华人民共和国企业法人资格和独立订立合同的权利，并具备所承运货物的运输能力。具有独立承担民事责任的能力，具有良好的商业信誉和健全的财务状况，具有履行合同所必需的设备和专业技术能力，有依法缴纳税收和社会保障资金的良好记录。</w:t>
      </w:r>
    </w:p>
    <w:p w14:paraId="22E747CA">
      <w:pPr>
        <w:pStyle w:val="2"/>
        <w:bidi w:val="0"/>
        <w:rPr>
          <w:rFonts w:hint="eastAsia"/>
        </w:rPr>
      </w:pPr>
      <w:r>
        <w:rPr>
          <w:rFonts w:hint="eastAsia"/>
        </w:rPr>
        <w:t>3.2 注册资金人民币50万元以上。</w:t>
      </w:r>
    </w:p>
    <w:p w14:paraId="206D3907">
      <w:pPr>
        <w:pStyle w:val="2"/>
        <w:bidi w:val="0"/>
        <w:rPr>
          <w:rFonts w:hint="eastAsia"/>
        </w:rPr>
      </w:pPr>
      <w:r>
        <w:rPr>
          <w:rFonts w:hint="eastAsia"/>
        </w:rPr>
        <w:t>3.3 具备危险货物运输业务经营资格的《道路运输经营许可证》或有配套的危险货物运输公司，并提供相关证书。</w:t>
      </w:r>
    </w:p>
    <w:p w14:paraId="52FC67E5">
      <w:pPr>
        <w:pStyle w:val="2"/>
        <w:bidi w:val="0"/>
        <w:rPr>
          <w:rFonts w:hint="eastAsia"/>
        </w:rPr>
      </w:pPr>
      <w:r>
        <w:rPr>
          <w:rFonts w:hint="eastAsia"/>
        </w:rPr>
        <w:t>3.4 投标车辆必须参加车辆保险，具有承运人责任险、第三者责任险、交强险，并提供该车型的保险原件。</w:t>
      </w:r>
    </w:p>
    <w:p w14:paraId="69ABC78A">
      <w:pPr>
        <w:pStyle w:val="2"/>
        <w:bidi w:val="0"/>
        <w:rPr>
          <w:rFonts w:hint="eastAsia"/>
        </w:rPr>
      </w:pPr>
      <w:r>
        <w:rPr>
          <w:rFonts w:hint="eastAsia"/>
        </w:rPr>
        <w:t>3.5车辆须具备合法有效的机动车登记证、行驶证、道路运输证、各地安监部门核发的《罐体检测证明》。</w:t>
      </w:r>
    </w:p>
    <w:p w14:paraId="0B723F48">
      <w:pPr>
        <w:pStyle w:val="2"/>
        <w:bidi w:val="0"/>
        <w:rPr>
          <w:rFonts w:hint="eastAsia"/>
        </w:rPr>
      </w:pPr>
      <w:r>
        <w:rPr>
          <w:rFonts w:hint="eastAsia"/>
        </w:rPr>
        <w:t>四、谈判文件获取</w:t>
      </w:r>
    </w:p>
    <w:p w14:paraId="3257AC3F">
      <w:pPr>
        <w:pStyle w:val="2"/>
        <w:bidi w:val="0"/>
        <w:rPr>
          <w:rFonts w:hint="eastAsia"/>
        </w:rPr>
      </w:pPr>
      <w:r>
        <w:rPr>
          <w:rFonts w:hint="eastAsia"/>
        </w:rPr>
        <w:t>4.1、凡有意参加投标者，请先在国铁采购平台（https://cg.95306.cn/）进行企业用户注册，注册成功后自行下载采购公告附件中的采购文件。</w:t>
      </w:r>
    </w:p>
    <w:p w14:paraId="7D61C359">
      <w:pPr>
        <w:pStyle w:val="2"/>
        <w:bidi w:val="0"/>
        <w:rPr>
          <w:rFonts w:hint="eastAsia"/>
        </w:rPr>
      </w:pPr>
      <w:r>
        <w:rPr>
          <w:rFonts w:hint="eastAsia"/>
        </w:rPr>
        <w:t>4.2、网上报名：</w:t>
      </w:r>
    </w:p>
    <w:p w14:paraId="31DDB481">
      <w:pPr>
        <w:pStyle w:val="2"/>
        <w:bidi w:val="0"/>
        <w:rPr>
          <w:rFonts w:hint="eastAsia"/>
        </w:rPr>
      </w:pPr>
      <w:r>
        <w:rPr>
          <w:rFonts w:hint="eastAsia"/>
        </w:rPr>
        <w:t>自行下载谈判文件后，依据（附件）格式填写报名表，发送邮件至报名邮箱：wzgyjtjyb@163.com（请在邮件标题中注明项目编号及公司名称）</w:t>
      </w:r>
    </w:p>
    <w:p w14:paraId="3B4E58C9">
      <w:pPr>
        <w:pStyle w:val="2"/>
        <w:bidi w:val="0"/>
        <w:rPr>
          <w:rFonts w:hint="eastAsia"/>
        </w:rPr>
      </w:pPr>
      <w:r>
        <w:rPr>
          <w:rFonts w:hint="eastAsia"/>
        </w:rPr>
        <w:t>报名截止时间为2025年4月15日17时00分,逾期未发送申请报名表者，报价无效。</w:t>
      </w:r>
    </w:p>
    <w:p w14:paraId="7BD3AE6F">
      <w:pPr>
        <w:pStyle w:val="2"/>
        <w:bidi w:val="0"/>
        <w:rPr>
          <w:rFonts w:hint="eastAsia"/>
        </w:rPr>
      </w:pPr>
      <w:r>
        <w:rPr>
          <w:rFonts w:hint="eastAsia"/>
        </w:rPr>
        <w:t>五、报价文件递交</w:t>
      </w:r>
    </w:p>
    <w:p w14:paraId="6FA49C13">
      <w:pPr>
        <w:pStyle w:val="2"/>
        <w:bidi w:val="0"/>
        <w:rPr>
          <w:rFonts w:hint="eastAsia"/>
        </w:rPr>
      </w:pPr>
      <w:r>
        <w:rPr>
          <w:rFonts w:hint="eastAsia"/>
        </w:rPr>
        <w:t>5.1递交报价文件时间：2025年4月16日9时30分（逾期送达的或未送达指定地点的报价文件，采购人不予受理。）</w:t>
      </w:r>
    </w:p>
    <w:p w14:paraId="38115173">
      <w:pPr>
        <w:pStyle w:val="2"/>
        <w:bidi w:val="0"/>
        <w:rPr>
          <w:rFonts w:hint="eastAsia"/>
        </w:rPr>
      </w:pPr>
      <w:r>
        <w:rPr>
          <w:rFonts w:hint="eastAsia"/>
        </w:rPr>
        <w:t>5.2递交文件地点：地址：呼和浩特市新城区海拉尔东街呼铁佳园A区办公楼二楼会议室。（联系人： 李工，联系电话：18004891800 ）</w:t>
      </w:r>
    </w:p>
    <w:p w14:paraId="5F327AEB">
      <w:pPr>
        <w:pStyle w:val="2"/>
        <w:bidi w:val="0"/>
        <w:rPr>
          <w:rFonts w:hint="eastAsia"/>
        </w:rPr>
      </w:pPr>
      <w:r>
        <w:rPr>
          <w:rFonts w:hint="eastAsia"/>
        </w:rPr>
        <w:t>六、谈判时间和地点</w:t>
      </w:r>
    </w:p>
    <w:p w14:paraId="62267A79">
      <w:pPr>
        <w:pStyle w:val="2"/>
        <w:bidi w:val="0"/>
        <w:rPr>
          <w:rFonts w:hint="eastAsia"/>
        </w:rPr>
      </w:pPr>
      <w:r>
        <w:rPr>
          <w:rFonts w:hint="eastAsia"/>
        </w:rPr>
        <w:t>本项目定于 2024年4月16日9时30分 （北京时间）开始谈判，谈判地点为 内蒙古呼铁物资工业（集团）有限公司办公楼。届时请报价人委托代理人和有关人员出席，凡在规定时间未能参加视为弃权。</w:t>
      </w:r>
    </w:p>
    <w:p w14:paraId="76FCA908">
      <w:pPr>
        <w:pStyle w:val="2"/>
        <w:bidi w:val="0"/>
        <w:rPr>
          <w:rFonts w:hint="eastAsia"/>
        </w:rPr>
      </w:pPr>
      <w:r>
        <w:rPr>
          <w:rFonts w:hint="eastAsia"/>
        </w:rPr>
        <w:t>七、联系方式</w:t>
      </w:r>
    </w:p>
    <w:p w14:paraId="7AC0A821">
      <w:pPr>
        <w:pStyle w:val="2"/>
        <w:bidi w:val="0"/>
        <w:rPr>
          <w:rFonts w:hint="eastAsia"/>
        </w:rPr>
      </w:pPr>
      <w:r>
        <w:rPr>
          <w:rFonts w:hint="eastAsia"/>
        </w:rPr>
        <w:t>采购人：内蒙古呼铁物资工业（集团）有限公司</w:t>
      </w:r>
    </w:p>
    <w:p w14:paraId="4FC6F46D">
      <w:pPr>
        <w:pStyle w:val="2"/>
        <w:bidi w:val="0"/>
        <w:rPr>
          <w:rFonts w:hint="eastAsia"/>
        </w:rPr>
      </w:pPr>
      <w:r>
        <w:rPr>
          <w:rFonts w:hint="eastAsia"/>
        </w:rPr>
        <w:t>详细地址：呼和浩特市新城区海拉尔东街呼铁佳园A区办公楼</w:t>
      </w:r>
    </w:p>
    <w:p w14:paraId="3E88BF8A">
      <w:pPr>
        <w:pStyle w:val="2"/>
        <w:bidi w:val="0"/>
        <w:rPr>
          <w:rFonts w:hint="eastAsia"/>
        </w:rPr>
      </w:pPr>
      <w:r>
        <w:rPr>
          <w:rFonts w:hint="eastAsia"/>
        </w:rPr>
        <w:t>项目联系人：      李工       </w:t>
      </w:r>
    </w:p>
    <w:p w14:paraId="536AFCC3">
      <w:pPr>
        <w:pStyle w:val="2"/>
        <w:bidi w:val="0"/>
        <w:rPr>
          <w:rFonts w:hint="eastAsia"/>
        </w:rPr>
      </w:pPr>
      <w:r>
        <w:rPr>
          <w:rFonts w:hint="eastAsia"/>
        </w:rPr>
        <w:t>联系电话：  18004891800   </w:t>
      </w:r>
    </w:p>
    <w:p w14:paraId="5DABC28F">
      <w:pPr>
        <w:pStyle w:val="2"/>
        <w:bidi w:val="0"/>
        <w:rPr>
          <w:rFonts w:hint="eastAsia"/>
        </w:rPr>
      </w:pPr>
      <w:r>
        <w:rPr>
          <w:rFonts w:hint="eastAsia"/>
        </w:rPr>
        <w:t>本公告在国铁采购平台（https://cg.95306.cn）发布。              </w:t>
      </w:r>
    </w:p>
    <w:p w14:paraId="6C753EFF">
      <w:pPr>
        <w:pStyle w:val="2"/>
        <w:bidi w:val="0"/>
        <w:rPr>
          <w:rFonts w:hint="eastAsia"/>
        </w:rPr>
      </w:pPr>
      <w:r>
        <w:rPr>
          <w:rFonts w:hint="eastAsia"/>
        </w:rPr>
        <w:t>日期：2025年4月10日</w:t>
      </w:r>
    </w:p>
    <w:p w14:paraId="2BD945BB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AEA651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3371452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5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2025-04-11T02:30:52Z</dcterms:created>
  <dc:creator>28039</dc:creator>
  <cp:lastModifiedBy>沫燃 *</cp:lastModifiedBy>
  <dcterms:modified xsi:type="dcterms:W3CDTF">2025-04-11T02:31:02Z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D9AE4330FE114024B9D95D7020D653F7_12</vt:lpwstr>
  </property>
</Properties>
</file>