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DE2EF">
      <w:pPr>
        <w:pStyle w:val="2"/>
        <w:bidi w:val="0"/>
      </w:pPr>
      <w:r>
        <w:rPr>
          <w:lang w:val="en-US" w:eastAsia="zh-CN"/>
        </w:rPr>
        <w:t>横店集团东磁股份有限公司</w:t>
      </w:r>
      <w:bookmarkStart w:id="0" w:name="_GoBack"/>
      <w:r>
        <w:rPr>
          <w:lang w:val="en-US" w:eastAsia="zh-CN"/>
        </w:rPr>
        <w:t>不锈钢</w:t>
      </w:r>
      <w:r>
        <w:rPr>
          <w:rFonts w:hint="eastAsia"/>
          <w:lang w:val="en-US" w:eastAsia="zh-CN"/>
        </w:rPr>
        <w:t>托盘询比价</w:t>
      </w:r>
      <w:bookmarkEnd w:id="0"/>
      <w:r>
        <w:rPr>
          <w:rFonts w:hint="eastAsia"/>
          <w:lang w:val="en-US" w:eastAsia="zh-CN"/>
        </w:rPr>
        <w:t>询比价公告</w:t>
      </w:r>
    </w:p>
    <w:p w14:paraId="1EFF3864">
      <w:pPr>
        <w:pStyle w:val="2"/>
        <w:bidi w:val="0"/>
        <w:rPr>
          <w:rFonts w:hint="eastAsia"/>
        </w:rPr>
      </w:pPr>
      <w:r>
        <w:rPr>
          <w:rFonts w:hint="eastAsia"/>
        </w:rPr>
        <w:t>   发布日期：2025-04-11         采购组织：软磁事业部采购组织</w:t>
      </w:r>
    </w:p>
    <w:p w14:paraId="13994E97">
      <w:pPr>
        <w:pStyle w:val="2"/>
        <w:bidi w:val="0"/>
        <w:rPr>
          <w:rFonts w:hint="eastAsia"/>
        </w:rPr>
      </w:pPr>
      <w:r>
        <w:rPr>
          <w:rFonts w:hint="eastAsia"/>
        </w:rPr>
        <w:t>   公司下属单位就不锈钢托盘询比价在供应商管理平台进行询比价（物料）采购，现公开邀请合格投标人进行网上电子报价。</w:t>
      </w:r>
    </w:p>
    <w:p w14:paraId="70055496">
      <w:pPr>
        <w:pStyle w:val="2"/>
        <w:bidi w:val="0"/>
        <w:rPr>
          <w:rFonts w:hint="eastAsia"/>
        </w:rPr>
      </w:pPr>
      <w:r>
        <w:rPr>
          <w:rFonts w:hint="eastAsia"/>
        </w:rPr>
        <w:t>   一、项目内容</w:t>
      </w:r>
    </w:p>
    <w:p w14:paraId="7612A388">
      <w:pPr>
        <w:pStyle w:val="2"/>
        <w:bidi w:val="0"/>
        <w:rPr>
          <w:rFonts w:hint="eastAsia"/>
        </w:rPr>
      </w:pPr>
      <w:r>
        <w:rPr>
          <w:rFonts w:hint="eastAsia"/>
        </w:rPr>
        <w:t>   1、项目标号：S202504110003</w:t>
      </w:r>
    </w:p>
    <w:p w14:paraId="0BEDD0A5">
      <w:pPr>
        <w:pStyle w:val="2"/>
        <w:bidi w:val="0"/>
        <w:rPr>
          <w:rFonts w:hint="eastAsia"/>
        </w:rPr>
      </w:pPr>
      <w:r>
        <w:rPr>
          <w:rFonts w:hint="eastAsia"/>
        </w:rPr>
        <w:t>   2、项目标名：不锈钢托盘询比价</w:t>
      </w:r>
    </w:p>
    <w:p w14:paraId="6B65E670">
      <w:pPr>
        <w:pStyle w:val="2"/>
        <w:bidi w:val="0"/>
        <w:rPr>
          <w:rFonts w:hint="eastAsia"/>
        </w:rPr>
      </w:pPr>
      <w:r>
        <w:rPr>
          <w:rFonts w:hint="eastAsia"/>
        </w:rPr>
        <w:t>   3、交货地点和时间：以实际订单要求为准。</w:t>
      </w:r>
    </w:p>
    <w:p w14:paraId="71CD8A47">
      <w:pPr>
        <w:pStyle w:val="2"/>
        <w:bidi w:val="0"/>
        <w:rPr>
          <w:rFonts w:hint="eastAsia"/>
        </w:rPr>
      </w:pPr>
      <w:r>
        <w:rPr>
          <w:rFonts w:hint="eastAsia"/>
        </w:rPr>
        <w:t>   4、物资名称及数量：</w:t>
      </w:r>
    </w:p>
    <w:p w14:paraId="32F46086">
      <w:pPr>
        <w:pStyle w:val="2"/>
        <w:bidi w:val="0"/>
        <w:rPr>
          <w:rFonts w:hint="eastAsia"/>
        </w:rPr>
      </w:pPr>
      <w:r>
        <w:rPr>
          <w:rFonts w:hint="eastAsia"/>
        </w:rPr>
        <w:t>   【序号 ｜ 物料名称 ｜  数量 ｜ 单位 ｜ 需求日期 ｜ 物料品类】</w:t>
      </w:r>
    </w:p>
    <w:p w14:paraId="60C10F35">
      <w:pPr>
        <w:pStyle w:val="2"/>
        <w:bidi w:val="0"/>
        <w:rPr>
          <w:rFonts w:hint="eastAsia"/>
        </w:rPr>
      </w:pPr>
      <w:r>
        <w:rPr>
          <w:rFonts w:hint="eastAsia"/>
        </w:rPr>
        <w:t>   </w:t>
      </w:r>
    </w:p>
    <w:p w14:paraId="082D7057">
      <w:pPr>
        <w:pStyle w:val="2"/>
        <w:bidi w:val="0"/>
        <w:rPr>
          <w:rFonts w:hint="eastAsia"/>
        </w:rPr>
      </w:pPr>
      <w:r>
        <w:rPr>
          <w:rFonts w:hint="eastAsia"/>
        </w:rPr>
        <w:t>    1、201不锈钢托盘：40*30*4.5cm（有磁）    8    PCS    2025-04-22    治工具    </w:t>
      </w:r>
    </w:p>
    <w:p w14:paraId="4D98069B">
      <w:pPr>
        <w:pStyle w:val="2"/>
        <w:bidi w:val="0"/>
      </w:pPr>
      <w:r>
        <w:rPr>
          <w:rFonts w:hint="eastAsia"/>
          <w:lang w:val="en-US" w:eastAsia="zh-CN"/>
        </w:rPr>
        <w:t> </w:t>
      </w:r>
    </w:p>
    <w:p w14:paraId="0E726C1C">
      <w:pPr>
        <w:pStyle w:val="2"/>
        <w:bidi w:val="0"/>
        <w:rPr>
          <w:rFonts w:hint="eastAsia"/>
        </w:rPr>
      </w:pPr>
      <w:r>
        <w:rPr>
          <w:rFonts w:hint="eastAsia"/>
        </w:rPr>
        <w:t>   二、投标人资格要求</w:t>
      </w:r>
    </w:p>
    <w:p w14:paraId="22D1193A">
      <w:pPr>
        <w:pStyle w:val="2"/>
        <w:bidi w:val="0"/>
        <w:rPr>
          <w:rFonts w:hint="eastAsia"/>
        </w:rPr>
      </w:pPr>
      <w:r>
        <w:rPr>
          <w:rFonts w:hint="eastAsia"/>
        </w:rPr>
        <w:t>   1、 在国内依照相关法律注册的公司，并配有较强的专业技术队伍，能提供快速的售后服务响应。</w:t>
      </w:r>
    </w:p>
    <w:p w14:paraId="6D94D61C">
      <w:pPr>
        <w:pStyle w:val="2"/>
        <w:bidi w:val="0"/>
        <w:rPr>
          <w:rFonts w:hint="eastAsia"/>
        </w:rPr>
      </w:pPr>
      <w:r>
        <w:rPr>
          <w:rFonts w:hint="eastAsia"/>
        </w:rPr>
        <w:t>   2.、投标人具有行业主管部门认定的制造商资格或相关经营资格。</w:t>
      </w:r>
    </w:p>
    <w:p w14:paraId="3CDB07E3">
      <w:pPr>
        <w:pStyle w:val="2"/>
        <w:bidi w:val="0"/>
        <w:rPr>
          <w:rFonts w:hint="eastAsia"/>
        </w:rPr>
      </w:pPr>
      <w:r>
        <w:rPr>
          <w:rFonts w:hint="eastAsia"/>
        </w:rPr>
        <w:t>   3、 投标人具有生产经营相关产品良好的经验，在相关货物使用过程中未发现重大的质量问题或已有有效的改进措施。</w:t>
      </w:r>
    </w:p>
    <w:p w14:paraId="5F4D1BAE">
      <w:pPr>
        <w:pStyle w:val="2"/>
        <w:bidi w:val="0"/>
        <w:rPr>
          <w:rFonts w:hint="eastAsia"/>
        </w:rPr>
      </w:pPr>
      <w:r>
        <w:rPr>
          <w:rFonts w:hint="eastAsia"/>
        </w:rPr>
        <w:t>   4、投标人所投产品必须具有质量监督机构检测合格的产品质检报告书和产品合格证。</w:t>
      </w:r>
    </w:p>
    <w:p w14:paraId="54BFF168">
      <w:pPr>
        <w:pStyle w:val="2"/>
        <w:bidi w:val="0"/>
        <w:rPr>
          <w:rFonts w:hint="eastAsia"/>
        </w:rPr>
      </w:pPr>
      <w:r>
        <w:rPr>
          <w:rFonts w:hint="eastAsia"/>
        </w:rPr>
        <w:t>   三、有意向的供应商请登录横店东磁供应商管理平台，根据注册要求填报公司信息并上传资质文件，获得准入审核后报名申请参加本项目，本项目所有的招标公告、变更澄清、中标公告均在本网进行公示。具体步骤请您查阅本网站首页“使用帮助”专栏。</w:t>
      </w:r>
    </w:p>
    <w:p w14:paraId="3C1125D1">
      <w:pPr>
        <w:pStyle w:val="2"/>
        <w:bidi w:val="0"/>
        <w:rPr>
          <w:rFonts w:hint="eastAsia"/>
        </w:rPr>
      </w:pPr>
      <w:r>
        <w:rPr>
          <w:rFonts w:hint="eastAsia"/>
        </w:rPr>
        <w:t>    本平台的官方网址为https://srm.dmegc.com.cn</w:t>
      </w:r>
    </w:p>
    <w:p w14:paraId="21E07799">
      <w:pPr>
        <w:pStyle w:val="2"/>
        <w:bidi w:val="0"/>
        <w:rPr>
          <w:rFonts w:hint="eastAsia"/>
        </w:rPr>
      </w:pPr>
      <w:r>
        <w:rPr>
          <w:rFonts w:hint="eastAsia"/>
        </w:rPr>
        <w:t>   四、本标的为软磁事业部采购组织发布，在注册时请选择此采购组织。</w:t>
      </w:r>
    </w:p>
    <w:p w14:paraId="0ABBCACD">
      <w:pPr>
        <w:pStyle w:val="2"/>
        <w:bidi w:val="0"/>
        <w:rPr>
          <w:rFonts w:hint="eastAsia"/>
        </w:rPr>
      </w:pPr>
      <w:r>
        <w:rPr>
          <w:rFonts w:hint="eastAsia"/>
        </w:rPr>
        <w:t>    为不影响供应商注册，选择正确的采购类别及对应的采购组织请下载“采购分类一览表”仔细阅读。</w:t>
      </w:r>
    </w:p>
    <w:p w14:paraId="7E20720B">
      <w:pPr>
        <w:pStyle w:val="2"/>
        <w:bidi w:val="0"/>
        <w:rPr>
          <w:rFonts w:hint="eastAsia"/>
        </w:rPr>
      </w:pPr>
      <w:r>
        <w:rPr>
          <w:rFonts w:hint="eastAsia"/>
        </w:rPr>
        <w:t>   五、时间安排  </w:t>
      </w:r>
    </w:p>
    <w:p w14:paraId="4064CF90">
      <w:pPr>
        <w:pStyle w:val="2"/>
        <w:bidi w:val="0"/>
        <w:rPr>
          <w:rFonts w:hint="eastAsia"/>
        </w:rPr>
      </w:pPr>
      <w:r>
        <w:rPr>
          <w:rFonts w:hint="eastAsia"/>
        </w:rPr>
        <w:t>   1、开标时间：2025-04-21 08:31:00 </w:t>
      </w:r>
    </w:p>
    <w:p w14:paraId="5F47101F">
      <w:pPr>
        <w:pStyle w:val="2"/>
        <w:bidi w:val="0"/>
        <w:rPr>
          <w:rFonts w:hint="eastAsia"/>
        </w:rPr>
      </w:pPr>
      <w:r>
        <w:rPr>
          <w:rFonts w:hint="eastAsia"/>
        </w:rPr>
        <w:t>   2、报名截止时间：</w:t>
      </w:r>
    </w:p>
    <w:p w14:paraId="2C5B48B0">
      <w:pPr>
        <w:pStyle w:val="2"/>
        <w:bidi w:val="0"/>
        <w:rPr>
          <w:rFonts w:hint="eastAsia"/>
        </w:rPr>
      </w:pPr>
      <w:r>
        <w:rPr>
          <w:rFonts w:hint="eastAsia"/>
        </w:rPr>
        <w:t>   投标人应于投标截止时间前在横店东磁供应商管理平台成功递交所有电子投标文件。   </w:t>
      </w:r>
    </w:p>
    <w:p w14:paraId="7C9FB7B2">
      <w:pPr>
        <w:pStyle w:val="2"/>
        <w:bidi w:val="0"/>
        <w:rPr>
          <w:rFonts w:hint="eastAsia"/>
        </w:rPr>
      </w:pPr>
      <w:r>
        <w:rPr>
          <w:rFonts w:hint="eastAsia"/>
        </w:rPr>
        <w:t>   3、开标地点：软磁事业部采购组织办公室，届时投标人登陆“横店东磁供应商管理平台（https://srm.dmegc.com.cn）”的寻源大厅在线查看招标信息并答疑。</w:t>
      </w:r>
    </w:p>
    <w:p w14:paraId="53819B42">
      <w:pPr>
        <w:pStyle w:val="2"/>
        <w:bidi w:val="0"/>
        <w:rPr>
          <w:rFonts w:hint="eastAsia"/>
        </w:rPr>
      </w:pPr>
      <w:r>
        <w:rPr>
          <w:rFonts w:hint="eastAsia"/>
        </w:rPr>
        <w:t>   六、有意者可与丁康俊联系，业务联系电话：15925953424   邮箱：dkj@dmegc.com.cn 。</w:t>
      </w:r>
    </w:p>
    <w:p w14:paraId="1A70B732">
      <w:pPr>
        <w:pStyle w:val="2"/>
        <w:bidi w:val="0"/>
        <w:rPr>
          <w:rFonts w:hint="eastAsia"/>
        </w:rPr>
      </w:pPr>
      <w:r>
        <w:rPr>
          <w:rFonts w:hint="eastAsia"/>
        </w:rPr>
        <w:t>   七、投诉受理: 资材战略调达部 0579-86588122</w:t>
      </w:r>
    </w:p>
    <w:p w14:paraId="3063723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7828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2025-04-11T07:23:07Z</dcterms:created>
  <dc:creator>28039</dc:creator>
  <cp:lastModifiedBy>沫燃 *</cp:lastModifiedBy>
  <dcterms:modified xsi:type="dcterms:W3CDTF">2025-04-11T07:23:25Z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44B4995CF8EC49CDB225CECA475FCEC1_12</vt:lpwstr>
  </property>
</Properties>
</file>