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214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2025年度中财集团浙江车车多物流运输招标公告</w:t>
      </w:r>
    </w:p>
    <w:p w14:paraId="0A8A31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 w14:paraId="61316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浙江车车多智慧物流有限公司隶属于中财招商投资集团，总部位于杭州滨江。企业主要承接集团内20余家生产制造工厂的线路运输业务，运输范围辐射全国各地，承运产品涉及塑料建材、化工原料等。  </w:t>
      </w:r>
    </w:p>
    <w:p w14:paraId="77275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一、招标项目概况</w:t>
      </w:r>
    </w:p>
    <w:p w14:paraId="5C153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我司现面向全国公开招标物流运输服务供应商，承接以下项目碳酸钙运输业务：</w:t>
      </w:r>
    </w:p>
    <w:p w14:paraId="411D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项目：碳酸钙运输项目</w:t>
      </w:r>
    </w:p>
    <w:p w14:paraId="120D61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货物类型：碳酸钙（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小袋装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</w:t>
      </w:r>
    </w:p>
    <w:p w14:paraId="71680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单次运量：3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3-36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吨/车</w:t>
      </w:r>
    </w:p>
    <w:p w14:paraId="03B8F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车型要求：13米及以上高栏</w:t>
      </w:r>
    </w:p>
    <w:p w14:paraId="26332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历史货量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：3000000-4000000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元/年</w:t>
      </w:r>
    </w:p>
    <w:p w14:paraId="0CE32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历史车次：1000-1500车</w:t>
      </w:r>
    </w:p>
    <w:p w14:paraId="39543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签订年限：一年</w:t>
      </w:r>
    </w:p>
    <w:p w14:paraId="17B7F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发货点：辽宁省大石桥市</w:t>
      </w:r>
    </w:p>
    <w:p w14:paraId="35843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到货点：唐山曹妃甸区</w:t>
      </w:r>
    </w:p>
    <w:p w14:paraId="11AAA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二、投标单位资格要求</w:t>
      </w:r>
    </w:p>
    <w:p w14:paraId="403E4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1．投标单位须是专业的物流企业，原则上必须具备一般纳税人资格，具有公路运输经营的相关资质，至少拥有两年以上的物流营运经验。</w:t>
      </w:r>
    </w:p>
    <w:p w14:paraId="024A5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2．具有完善的五大保障：</w:t>
      </w:r>
    </w:p>
    <w:p w14:paraId="2CF42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1）车源保障   2）人员保障</w:t>
      </w:r>
    </w:p>
    <w:p w14:paraId="6E81E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3）数据处理保障  4）制度保障</w:t>
      </w:r>
    </w:p>
    <w:p w14:paraId="5263F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5）综合保障</w:t>
      </w:r>
    </w:p>
    <w:p w14:paraId="5A150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3．提供24小时运输服务，信息渠道健全。</w:t>
      </w:r>
    </w:p>
    <w:p w14:paraId="77F8E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4. 具有较强的抗运输风险能力和运输质量保障能力。</w:t>
      </w:r>
    </w:p>
    <w:p w14:paraId="45D51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5．注册资本在100万（含）以上且资信良好。</w:t>
      </w:r>
    </w:p>
    <w:p w14:paraId="37631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、招标时间安排</w:t>
      </w:r>
    </w:p>
    <w:p w14:paraId="5F28D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投标截止时间：2025年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日17:00（以材料送达时间为准）</w:t>
      </w:r>
    </w:p>
    <w:p w14:paraId="2E3603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账户信息及投标保证金缴纳</w:t>
      </w:r>
    </w:p>
    <w:p w14:paraId="0640A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1、投标保证金缴纳2w元，缴纳后进行报价，若中标投标保证金自动转入履约保证金，履约保证金30w元。缴纳账户如下：</w:t>
      </w:r>
    </w:p>
    <w:p w14:paraId="6F61BD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账户名称：浙江车车多智慧物流有限公司</w:t>
      </w:r>
    </w:p>
    <w:p w14:paraId="691BA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开户行：中国银行股份有限公司浙江自贸区杭州滨江支行</w:t>
      </w:r>
    </w:p>
    <w:p w14:paraId="1DCF1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开户账号：396179828087</w:t>
      </w:r>
    </w:p>
    <w:p w14:paraId="60946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行号：104331001199</w:t>
      </w:r>
    </w:p>
    <w:p w14:paraId="6E4A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备注：公司名称+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碳酸钙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项目投标保证金</w:t>
      </w:r>
    </w:p>
    <w:p w14:paraId="018F6F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未中标投标保证金于公布后10天退还。</w:t>
      </w:r>
    </w:p>
    <w:p w14:paraId="22E9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2、联系方式：</w:t>
      </w:r>
    </w:p>
    <w:p w14:paraId="2F68B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联系人：吕先生       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 手机：13357553352</w:t>
      </w:r>
    </w:p>
    <w:p w14:paraId="2F095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CE1B5B"/>
    <w:multiLevelType w:val="singleLevel"/>
    <w:tmpl w:val="04CE1B5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276E4"/>
    <w:rsid w:val="197F7A49"/>
    <w:rsid w:val="30D276E4"/>
    <w:rsid w:val="41FD413E"/>
    <w:rsid w:val="5FAB40CA"/>
    <w:rsid w:val="6894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669</Characters>
  <Lines>0</Lines>
  <Paragraphs>0</Paragraphs>
  <TotalTime>197</TotalTime>
  <ScaleCrop>false</ScaleCrop>
  <LinksUpToDate>false</LinksUpToDate>
  <CharactersWithSpaces>677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2025-03-21T06:43:00Z</dcterms:created>
  <dc:creator>Bonnie</dc:creator>
  <cp:lastModifiedBy>Bonnie</cp:lastModifiedBy>
  <cp:lastPrinted>2025-04-16T06:59:00Z</cp:lastPrinted>
  <dcterms:modified xsi:type="dcterms:W3CDTF">2025-04-16T07:19:19Z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CB0D3744D38A4FB9BE4BEEC2A0F17BC0_13</vt:lpwstr>
  </property>
  <property fmtid="{D5CDD505-2E9C-101B-9397-08002B2CF9AE}" pid="4" name="KSOTemplateDocerSaveRecord">
    <vt:lpwstr>eyJoZGlkIjoiYmU0MDYxZTc2YmQzOWMwMTFmZWFmMDFjM2ZhN2M0MzkiLCJ1c2VySWQiOiI0MDIxMTMwOTYifQ==</vt:lpwstr>
  </property>
</Properties>
</file>