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CD3" w:rsidRDefault="00AD128C">
      <w:pPr>
        <w:widowControl/>
        <w:shd w:val="clear" w:color="auto" w:fill="FFFFFF"/>
        <w:snapToGrid w:val="0"/>
        <w:spacing w:line="320" w:lineRule="exact"/>
        <w:jc w:val="center"/>
        <w:rPr>
          <w:rFonts w:ascii="宋体" w:hAnsi="宋体" w:cs="宋体"/>
          <w:b/>
          <w:bCs/>
          <w:kern w:val="0"/>
          <w:sz w:val="36"/>
          <w:szCs w:val="36"/>
        </w:rPr>
      </w:pPr>
      <w:r w:rsidRPr="00AD128C">
        <w:rPr>
          <w:rFonts w:ascii="宋体" w:hAnsi="宋体" w:cs="宋体" w:hint="eastAsia"/>
          <w:b/>
          <w:bCs/>
          <w:kern w:val="0"/>
          <w:sz w:val="32"/>
          <w:szCs w:val="36"/>
        </w:rPr>
        <w:t>蒙牛鲜奶西南大区直营仓配一体服务采招项目</w:t>
      </w:r>
      <w:r w:rsidR="003051C4">
        <w:rPr>
          <w:rFonts w:ascii="宋体" w:hAnsi="宋体" w:cs="宋体" w:hint="eastAsia"/>
          <w:b/>
          <w:bCs/>
          <w:kern w:val="0"/>
          <w:sz w:val="32"/>
          <w:szCs w:val="36"/>
        </w:rPr>
        <w:t>公告</w:t>
      </w:r>
    </w:p>
    <w:p w:rsidR="00345CD3" w:rsidRDefault="00345CD3">
      <w:pPr>
        <w:spacing w:line="320" w:lineRule="exact"/>
        <w:ind w:firstLineChars="200" w:firstLine="560"/>
        <w:rPr>
          <w:rFonts w:ascii="仿宋_GB2312" w:eastAsia="仿宋_GB2312" w:hAnsi="宋体"/>
          <w:sz w:val="28"/>
          <w:szCs w:val="28"/>
        </w:rPr>
      </w:pPr>
    </w:p>
    <w:p w:rsidR="00345CD3" w:rsidRDefault="008B52C0">
      <w:pPr>
        <w:spacing w:line="320" w:lineRule="exact"/>
        <w:ind w:firstLineChars="200" w:firstLine="480"/>
        <w:rPr>
          <w:rFonts w:ascii="仿宋_GB2312" w:eastAsia="仿宋_GB2312" w:hAnsi="宋体"/>
          <w:sz w:val="24"/>
          <w:szCs w:val="28"/>
        </w:rPr>
      </w:pPr>
      <w:r>
        <w:rPr>
          <w:rFonts w:ascii="仿宋_GB2312" w:eastAsia="仿宋_GB2312" w:hAnsi="宋体" w:hint="eastAsia"/>
          <w:sz w:val="24"/>
          <w:szCs w:val="28"/>
        </w:rPr>
        <w:t>内蒙古蒙牛乳业（集团）股份有限公司采购中心就</w:t>
      </w:r>
      <w:r w:rsidR="00AD128C" w:rsidRPr="00AD128C">
        <w:rPr>
          <w:rFonts w:ascii="仿宋_GB2312" w:eastAsia="仿宋_GB2312" w:hAnsi="宋体" w:hint="eastAsia"/>
          <w:sz w:val="24"/>
          <w:szCs w:val="28"/>
        </w:rPr>
        <w:t>蒙牛鲜奶西南大区直营仓配一体服务采招项目</w:t>
      </w:r>
      <w:r>
        <w:rPr>
          <w:rFonts w:ascii="仿宋_GB2312" w:eastAsia="仿宋_GB2312" w:hAnsi="宋体" w:hint="eastAsia"/>
          <w:sz w:val="24"/>
          <w:szCs w:val="28"/>
        </w:rPr>
        <w:t>进行询比价,欢迎符合资格条件的供应商参加。</w:t>
      </w:r>
    </w:p>
    <w:p w:rsidR="00345CD3" w:rsidRDefault="008B52C0">
      <w:pPr>
        <w:spacing w:line="320" w:lineRule="exact"/>
        <w:ind w:firstLineChars="200" w:firstLine="482"/>
        <w:rPr>
          <w:rFonts w:ascii="仿宋_GB2312" w:eastAsia="仿宋_GB2312" w:hAnsi="宋体"/>
          <w:sz w:val="24"/>
          <w:szCs w:val="28"/>
        </w:rPr>
      </w:pPr>
      <w:r>
        <w:rPr>
          <w:rFonts w:ascii="仿宋_GB2312" w:eastAsia="仿宋_GB2312" w:hAnsi="宋体" w:hint="eastAsia"/>
          <w:b/>
          <w:sz w:val="24"/>
          <w:szCs w:val="28"/>
        </w:rPr>
        <w:t>一、项目编号：</w:t>
      </w:r>
      <w:r w:rsidR="003051C4" w:rsidRPr="003051C4">
        <w:rPr>
          <w:rFonts w:ascii="仿宋_GB2312" w:eastAsia="仿宋_GB2312" w:hAnsi="宋体"/>
          <w:sz w:val="24"/>
          <w:szCs w:val="28"/>
        </w:rPr>
        <w:t>MNCGJH-20250402-0004</w:t>
      </w:r>
    </w:p>
    <w:p w:rsidR="00345CD3" w:rsidRDefault="008B52C0">
      <w:pPr>
        <w:spacing w:line="320" w:lineRule="exact"/>
        <w:ind w:firstLineChars="200" w:firstLine="482"/>
        <w:rPr>
          <w:rFonts w:ascii="仿宋_GB2312" w:eastAsia="仿宋_GB2312" w:hAnsi="宋体"/>
          <w:sz w:val="24"/>
          <w:szCs w:val="28"/>
          <w:u w:val="single"/>
        </w:rPr>
      </w:pPr>
      <w:r>
        <w:rPr>
          <w:rFonts w:ascii="仿宋_GB2312" w:eastAsia="仿宋_GB2312" w:hAnsi="宋体" w:hint="eastAsia"/>
          <w:b/>
          <w:sz w:val="24"/>
          <w:szCs w:val="28"/>
        </w:rPr>
        <w:t>二、项目名称</w:t>
      </w:r>
      <w:r>
        <w:rPr>
          <w:rFonts w:ascii="仿宋_GB2312" w:eastAsia="仿宋_GB2312" w:hAnsi="宋体" w:hint="eastAsia"/>
          <w:sz w:val="24"/>
          <w:szCs w:val="28"/>
        </w:rPr>
        <w:t>：</w:t>
      </w:r>
      <w:r w:rsidR="00AD128C" w:rsidRPr="00AD128C">
        <w:rPr>
          <w:rFonts w:ascii="仿宋_GB2312" w:eastAsia="仿宋_GB2312" w:hAnsi="宋体" w:hint="eastAsia"/>
          <w:sz w:val="24"/>
          <w:szCs w:val="28"/>
          <w:u w:val="single"/>
        </w:rPr>
        <w:t>蒙牛鲜奶西南大区直营仓配一体服务采招项目</w:t>
      </w:r>
    </w:p>
    <w:p w:rsidR="00345CD3" w:rsidRDefault="008B52C0">
      <w:pPr>
        <w:spacing w:line="320" w:lineRule="exact"/>
        <w:ind w:firstLineChars="200" w:firstLine="482"/>
        <w:rPr>
          <w:rFonts w:ascii="仿宋_GB2312" w:eastAsia="仿宋_GB2312" w:hAnsi="宋体"/>
          <w:b/>
          <w:sz w:val="24"/>
          <w:szCs w:val="28"/>
        </w:rPr>
      </w:pPr>
      <w:r>
        <w:rPr>
          <w:rFonts w:ascii="仿宋_GB2312" w:eastAsia="仿宋_GB2312" w:hAnsi="宋体" w:hint="eastAsia"/>
          <w:b/>
          <w:sz w:val="24"/>
          <w:szCs w:val="28"/>
        </w:rPr>
        <w:t>三、项目概况：</w:t>
      </w:r>
    </w:p>
    <w:p w:rsidR="006237E7" w:rsidRPr="006237E7" w:rsidRDefault="006237E7" w:rsidP="006237E7">
      <w:pPr>
        <w:widowControl/>
        <w:spacing w:line="320" w:lineRule="exact"/>
        <w:ind w:firstLineChars="200" w:firstLine="480"/>
        <w:jc w:val="left"/>
        <w:rPr>
          <w:rFonts w:ascii="仿宋_GB2312" w:eastAsia="仿宋_GB2312" w:hAnsi="宋体"/>
          <w:sz w:val="24"/>
          <w:szCs w:val="28"/>
        </w:rPr>
      </w:pPr>
      <w:r w:rsidRPr="006237E7">
        <w:rPr>
          <w:rFonts w:ascii="仿宋_GB2312" w:eastAsia="仿宋_GB2312" w:hAnsi="宋体" w:hint="eastAsia"/>
          <w:sz w:val="24"/>
          <w:szCs w:val="28"/>
        </w:rPr>
        <w:t>1、项目范围：</w:t>
      </w:r>
      <w:r w:rsidRPr="006237E7">
        <w:rPr>
          <w:rFonts w:ascii="仿宋_GB2312" w:eastAsia="仿宋_GB2312" w:hAnsi="宋体"/>
          <w:sz w:val="24"/>
          <w:szCs w:val="28"/>
        </w:rPr>
        <w:t>本项目主要针对</w:t>
      </w:r>
      <w:r w:rsidR="00AD128C" w:rsidRPr="00AD128C">
        <w:rPr>
          <w:rFonts w:ascii="仿宋_GB2312" w:eastAsia="仿宋_GB2312" w:hAnsi="宋体" w:hint="eastAsia"/>
          <w:sz w:val="24"/>
          <w:szCs w:val="28"/>
        </w:rPr>
        <w:t>蒙牛鲜奶西南大区直营</w:t>
      </w:r>
      <w:r w:rsidR="00AD128C">
        <w:rPr>
          <w:rFonts w:ascii="仿宋_GB2312" w:eastAsia="仿宋_GB2312" w:hAnsi="宋体" w:hint="eastAsia"/>
          <w:sz w:val="24"/>
          <w:szCs w:val="28"/>
        </w:rPr>
        <w:t>系统鲜奶产品的</w:t>
      </w:r>
      <w:r w:rsidRPr="006237E7">
        <w:rPr>
          <w:rFonts w:ascii="仿宋_GB2312" w:eastAsia="仿宋_GB2312" w:hAnsi="宋体" w:hint="eastAsia"/>
          <w:sz w:val="24"/>
          <w:szCs w:val="28"/>
        </w:rPr>
        <w:t>仓储、配送资源进行采购，主要</w:t>
      </w:r>
      <w:r w:rsidRPr="006237E7">
        <w:rPr>
          <w:rFonts w:ascii="仿宋_GB2312" w:eastAsia="仿宋_GB2312" w:hAnsi="宋体"/>
          <w:sz w:val="24"/>
          <w:szCs w:val="28"/>
        </w:rPr>
        <w:t>包括冷藏</w:t>
      </w:r>
      <w:r w:rsidRPr="006237E7">
        <w:rPr>
          <w:rFonts w:ascii="仿宋_GB2312" w:eastAsia="仿宋_GB2312" w:hAnsi="宋体" w:hint="eastAsia"/>
          <w:sz w:val="24"/>
          <w:szCs w:val="28"/>
        </w:rPr>
        <w:t>库房租赁</w:t>
      </w:r>
      <w:r w:rsidRPr="006237E7">
        <w:rPr>
          <w:rFonts w:ascii="仿宋_GB2312" w:eastAsia="仿宋_GB2312" w:hAnsi="宋体"/>
          <w:sz w:val="24"/>
          <w:szCs w:val="28"/>
        </w:rPr>
        <w:t>、</w:t>
      </w:r>
      <w:r w:rsidRPr="006237E7">
        <w:rPr>
          <w:rFonts w:ascii="仿宋_GB2312" w:eastAsia="仿宋_GB2312" w:hAnsi="宋体" w:hint="eastAsia"/>
          <w:sz w:val="24"/>
          <w:szCs w:val="28"/>
        </w:rPr>
        <w:t>常温</w:t>
      </w:r>
      <w:r w:rsidRPr="006237E7">
        <w:rPr>
          <w:rFonts w:ascii="仿宋_GB2312" w:eastAsia="仿宋_GB2312" w:hAnsi="宋体"/>
          <w:sz w:val="24"/>
          <w:szCs w:val="28"/>
        </w:rPr>
        <w:t>物料</w:t>
      </w:r>
      <w:r w:rsidRPr="006237E7">
        <w:rPr>
          <w:rFonts w:ascii="仿宋_GB2312" w:eastAsia="仿宋_GB2312" w:hAnsi="宋体" w:hint="eastAsia"/>
          <w:sz w:val="24"/>
          <w:szCs w:val="28"/>
        </w:rPr>
        <w:t>库房租赁</w:t>
      </w:r>
      <w:r w:rsidRPr="006237E7">
        <w:rPr>
          <w:rFonts w:ascii="仿宋_GB2312" w:eastAsia="仿宋_GB2312" w:hAnsi="宋体"/>
          <w:sz w:val="24"/>
          <w:szCs w:val="28"/>
        </w:rPr>
        <w:t>、库房</w:t>
      </w:r>
      <w:r w:rsidRPr="006237E7">
        <w:rPr>
          <w:rFonts w:ascii="仿宋_GB2312" w:eastAsia="仿宋_GB2312" w:hAnsi="宋体" w:hint="eastAsia"/>
          <w:sz w:val="24"/>
          <w:szCs w:val="28"/>
        </w:rPr>
        <w:t>日常</w:t>
      </w:r>
      <w:r w:rsidRPr="006237E7">
        <w:rPr>
          <w:rFonts w:ascii="仿宋_GB2312" w:eastAsia="仿宋_GB2312" w:hAnsi="宋体"/>
          <w:sz w:val="24"/>
          <w:szCs w:val="28"/>
        </w:rPr>
        <w:t>管理、产品分拣及</w:t>
      </w:r>
      <w:r w:rsidRPr="006237E7">
        <w:rPr>
          <w:rFonts w:ascii="仿宋_GB2312" w:eastAsia="仿宋_GB2312" w:hAnsi="宋体" w:hint="eastAsia"/>
          <w:sz w:val="24"/>
          <w:szCs w:val="28"/>
        </w:rPr>
        <w:t>装卸</w:t>
      </w:r>
      <w:r w:rsidRPr="006237E7">
        <w:rPr>
          <w:rFonts w:ascii="仿宋_GB2312" w:eastAsia="仿宋_GB2312" w:hAnsi="宋体"/>
          <w:sz w:val="24"/>
          <w:szCs w:val="28"/>
        </w:rPr>
        <w:t>、</w:t>
      </w:r>
      <w:r w:rsidRPr="006237E7">
        <w:rPr>
          <w:rFonts w:ascii="仿宋_GB2312" w:eastAsia="仿宋_GB2312" w:hAnsi="宋体" w:hint="eastAsia"/>
          <w:sz w:val="24"/>
          <w:szCs w:val="28"/>
        </w:rPr>
        <w:t>市内及区县</w:t>
      </w:r>
      <w:r w:rsidRPr="006237E7">
        <w:rPr>
          <w:rFonts w:ascii="仿宋_GB2312" w:eastAsia="仿宋_GB2312" w:hAnsi="宋体"/>
          <w:sz w:val="24"/>
          <w:szCs w:val="28"/>
        </w:rPr>
        <w:t>配送</w:t>
      </w:r>
      <w:r w:rsidRPr="006237E7">
        <w:rPr>
          <w:rFonts w:ascii="仿宋_GB2312" w:eastAsia="仿宋_GB2312" w:hAnsi="宋体" w:hint="eastAsia"/>
          <w:sz w:val="24"/>
          <w:szCs w:val="28"/>
        </w:rPr>
        <w:t>等</w:t>
      </w:r>
      <w:r w:rsidRPr="006237E7">
        <w:rPr>
          <w:rFonts w:ascii="仿宋_GB2312" w:eastAsia="仿宋_GB2312" w:hAnsi="宋体"/>
          <w:sz w:val="24"/>
          <w:szCs w:val="28"/>
        </w:rPr>
        <w:t>资源</w:t>
      </w:r>
      <w:r w:rsidRPr="006237E7">
        <w:rPr>
          <w:rFonts w:ascii="仿宋_GB2312" w:eastAsia="仿宋_GB2312" w:hAnsi="宋体" w:hint="eastAsia"/>
          <w:sz w:val="24"/>
          <w:szCs w:val="28"/>
        </w:rPr>
        <w:t>，具体采购需求如下：</w:t>
      </w:r>
    </w:p>
    <w:tbl>
      <w:tblPr>
        <w:tblW w:w="896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1701"/>
        <w:gridCol w:w="1559"/>
        <w:gridCol w:w="1276"/>
        <w:gridCol w:w="1276"/>
        <w:gridCol w:w="1605"/>
      </w:tblGrid>
      <w:tr w:rsidR="006237E7" w:rsidRPr="006237E7" w:rsidTr="006237E7">
        <w:trPr>
          <w:trHeight w:val="661"/>
        </w:trPr>
        <w:tc>
          <w:tcPr>
            <w:tcW w:w="1550" w:type="dxa"/>
            <w:vMerge w:val="restart"/>
            <w:shd w:val="clear" w:color="auto" w:fill="auto"/>
            <w:noWrap/>
            <w:vAlign w:val="center"/>
            <w:hideMark/>
          </w:tcPr>
          <w:p w:rsidR="006237E7" w:rsidRPr="006237E7" w:rsidRDefault="00AD128C" w:rsidP="006237E7">
            <w:pPr>
              <w:widowControl/>
              <w:spacing w:line="320" w:lineRule="exact"/>
              <w:jc w:val="left"/>
              <w:rPr>
                <w:rFonts w:ascii="仿宋_GB2312" w:eastAsia="仿宋_GB2312" w:hAnsi="宋体"/>
                <w:b/>
                <w:bCs/>
                <w:sz w:val="24"/>
                <w:szCs w:val="28"/>
              </w:rPr>
            </w:pPr>
            <w:r>
              <w:rPr>
                <w:rFonts w:ascii="仿宋_GB2312" w:eastAsia="仿宋_GB2312" w:hAnsi="宋体" w:hint="eastAsia"/>
                <w:b/>
                <w:bCs/>
                <w:sz w:val="24"/>
                <w:szCs w:val="28"/>
              </w:rPr>
              <w:t>仓储</w:t>
            </w:r>
            <w:r w:rsidR="006237E7" w:rsidRPr="006237E7">
              <w:rPr>
                <w:rFonts w:ascii="仿宋_GB2312" w:eastAsia="仿宋_GB2312" w:hAnsi="宋体" w:hint="eastAsia"/>
                <w:b/>
                <w:bCs/>
                <w:sz w:val="24"/>
                <w:szCs w:val="28"/>
              </w:rPr>
              <w:t>地点</w:t>
            </w:r>
          </w:p>
        </w:tc>
        <w:tc>
          <w:tcPr>
            <w:tcW w:w="1701" w:type="dxa"/>
            <w:vMerge w:val="restart"/>
            <w:vAlign w:val="center"/>
          </w:tcPr>
          <w:p w:rsidR="006237E7" w:rsidRPr="006237E7" w:rsidRDefault="006237E7" w:rsidP="006237E7">
            <w:pPr>
              <w:widowControl/>
              <w:spacing w:line="320" w:lineRule="exact"/>
              <w:jc w:val="left"/>
              <w:rPr>
                <w:rFonts w:ascii="仿宋_GB2312" w:eastAsia="仿宋_GB2312" w:hAnsi="宋体"/>
                <w:b/>
                <w:bCs/>
                <w:sz w:val="24"/>
                <w:szCs w:val="28"/>
              </w:rPr>
            </w:pPr>
            <w:r w:rsidRPr="006237E7">
              <w:rPr>
                <w:rFonts w:ascii="仿宋_GB2312" w:eastAsia="仿宋_GB2312" w:hAnsi="宋体" w:hint="eastAsia"/>
                <w:b/>
                <w:bCs/>
                <w:sz w:val="24"/>
                <w:szCs w:val="28"/>
              </w:rPr>
              <w:t>项目范围</w:t>
            </w:r>
          </w:p>
        </w:tc>
        <w:tc>
          <w:tcPr>
            <w:tcW w:w="4111" w:type="dxa"/>
            <w:gridSpan w:val="3"/>
            <w:shd w:val="clear" w:color="auto" w:fill="auto"/>
            <w:noWrap/>
            <w:vAlign w:val="center"/>
            <w:hideMark/>
          </w:tcPr>
          <w:p w:rsidR="006237E7" w:rsidRPr="006237E7" w:rsidRDefault="006237E7" w:rsidP="006237E7">
            <w:pPr>
              <w:widowControl/>
              <w:spacing w:line="320" w:lineRule="exact"/>
              <w:ind w:firstLineChars="200" w:firstLine="482"/>
              <w:jc w:val="center"/>
              <w:rPr>
                <w:rFonts w:ascii="仿宋_GB2312" w:eastAsia="仿宋_GB2312" w:hAnsi="宋体"/>
                <w:b/>
                <w:bCs/>
                <w:sz w:val="24"/>
                <w:szCs w:val="28"/>
              </w:rPr>
            </w:pPr>
            <w:r w:rsidRPr="006237E7">
              <w:rPr>
                <w:rFonts w:ascii="仿宋_GB2312" w:eastAsia="仿宋_GB2312" w:hAnsi="宋体" w:hint="eastAsia"/>
                <w:b/>
                <w:bCs/>
                <w:sz w:val="24"/>
                <w:szCs w:val="28"/>
              </w:rPr>
              <w:t>资源需求</w:t>
            </w:r>
          </w:p>
        </w:tc>
        <w:tc>
          <w:tcPr>
            <w:tcW w:w="1605" w:type="dxa"/>
            <w:vMerge w:val="restart"/>
            <w:shd w:val="clear" w:color="auto" w:fill="auto"/>
            <w:noWrap/>
            <w:vAlign w:val="center"/>
            <w:hideMark/>
          </w:tcPr>
          <w:p w:rsidR="006237E7" w:rsidRPr="006237E7" w:rsidRDefault="006237E7" w:rsidP="006237E7">
            <w:pPr>
              <w:widowControl/>
              <w:spacing w:line="320" w:lineRule="exact"/>
              <w:jc w:val="left"/>
              <w:rPr>
                <w:rFonts w:ascii="仿宋_GB2312" w:eastAsia="仿宋_GB2312" w:hAnsi="宋体"/>
                <w:b/>
                <w:bCs/>
                <w:sz w:val="24"/>
                <w:szCs w:val="28"/>
              </w:rPr>
            </w:pPr>
            <w:r w:rsidRPr="006237E7">
              <w:rPr>
                <w:rFonts w:ascii="仿宋_GB2312" w:eastAsia="仿宋_GB2312" w:hAnsi="宋体" w:hint="eastAsia"/>
                <w:b/>
                <w:bCs/>
                <w:sz w:val="24"/>
                <w:szCs w:val="28"/>
              </w:rPr>
              <w:t>车辆资源需求（参考）</w:t>
            </w:r>
          </w:p>
        </w:tc>
      </w:tr>
      <w:tr w:rsidR="006237E7" w:rsidRPr="006237E7" w:rsidTr="00D6458A">
        <w:trPr>
          <w:trHeight w:val="587"/>
        </w:trPr>
        <w:tc>
          <w:tcPr>
            <w:tcW w:w="1550" w:type="dxa"/>
            <w:vMerge/>
            <w:vAlign w:val="center"/>
            <w:hideMark/>
          </w:tcPr>
          <w:p w:rsidR="006237E7" w:rsidRPr="006237E7" w:rsidRDefault="006237E7" w:rsidP="006237E7">
            <w:pPr>
              <w:widowControl/>
              <w:spacing w:line="320" w:lineRule="exact"/>
              <w:ind w:firstLineChars="200" w:firstLine="482"/>
              <w:jc w:val="left"/>
              <w:rPr>
                <w:rFonts w:ascii="仿宋_GB2312" w:eastAsia="仿宋_GB2312" w:hAnsi="宋体"/>
                <w:b/>
                <w:bCs/>
                <w:sz w:val="24"/>
                <w:szCs w:val="28"/>
              </w:rPr>
            </w:pPr>
          </w:p>
        </w:tc>
        <w:tc>
          <w:tcPr>
            <w:tcW w:w="1701" w:type="dxa"/>
            <w:vMerge/>
          </w:tcPr>
          <w:p w:rsidR="006237E7" w:rsidRPr="006237E7" w:rsidRDefault="006237E7" w:rsidP="006237E7">
            <w:pPr>
              <w:widowControl/>
              <w:spacing w:line="320" w:lineRule="exact"/>
              <w:ind w:firstLineChars="200" w:firstLine="482"/>
              <w:jc w:val="left"/>
              <w:rPr>
                <w:rFonts w:ascii="仿宋_GB2312" w:eastAsia="仿宋_GB2312" w:hAnsi="宋体"/>
                <w:b/>
                <w:bCs/>
                <w:sz w:val="24"/>
                <w:szCs w:val="28"/>
              </w:rPr>
            </w:pPr>
          </w:p>
        </w:tc>
        <w:tc>
          <w:tcPr>
            <w:tcW w:w="1559" w:type="dxa"/>
            <w:shd w:val="clear" w:color="auto" w:fill="auto"/>
            <w:noWrap/>
            <w:vAlign w:val="center"/>
            <w:hideMark/>
          </w:tcPr>
          <w:p w:rsidR="006237E7" w:rsidRPr="006237E7" w:rsidRDefault="006237E7" w:rsidP="006237E7">
            <w:pPr>
              <w:widowControl/>
              <w:spacing w:line="320" w:lineRule="exact"/>
              <w:jc w:val="left"/>
              <w:rPr>
                <w:rFonts w:ascii="仿宋_GB2312" w:eastAsia="仿宋_GB2312" w:hAnsi="宋体"/>
                <w:b/>
                <w:bCs/>
                <w:sz w:val="24"/>
                <w:szCs w:val="28"/>
              </w:rPr>
            </w:pPr>
            <w:r w:rsidRPr="006237E7">
              <w:rPr>
                <w:rFonts w:ascii="仿宋_GB2312" w:eastAsia="仿宋_GB2312" w:hAnsi="宋体" w:hint="eastAsia"/>
                <w:b/>
                <w:bCs/>
                <w:sz w:val="24"/>
                <w:szCs w:val="28"/>
              </w:rPr>
              <w:t>标准冷藏库</w:t>
            </w:r>
          </w:p>
        </w:tc>
        <w:tc>
          <w:tcPr>
            <w:tcW w:w="1276" w:type="dxa"/>
            <w:shd w:val="clear" w:color="auto" w:fill="auto"/>
            <w:noWrap/>
            <w:vAlign w:val="center"/>
            <w:hideMark/>
          </w:tcPr>
          <w:p w:rsidR="006237E7" w:rsidRPr="006237E7" w:rsidRDefault="006237E7" w:rsidP="006237E7">
            <w:pPr>
              <w:widowControl/>
              <w:spacing w:line="320" w:lineRule="exact"/>
              <w:jc w:val="left"/>
              <w:rPr>
                <w:rFonts w:ascii="仿宋_GB2312" w:eastAsia="仿宋_GB2312" w:hAnsi="宋体"/>
                <w:b/>
                <w:bCs/>
                <w:sz w:val="24"/>
                <w:szCs w:val="28"/>
              </w:rPr>
            </w:pPr>
            <w:r w:rsidRPr="006237E7">
              <w:rPr>
                <w:rFonts w:ascii="仿宋_GB2312" w:eastAsia="仿宋_GB2312" w:hAnsi="宋体" w:hint="eastAsia"/>
                <w:b/>
                <w:bCs/>
                <w:sz w:val="24"/>
                <w:szCs w:val="28"/>
              </w:rPr>
              <w:t>常温库</w:t>
            </w:r>
          </w:p>
        </w:tc>
        <w:tc>
          <w:tcPr>
            <w:tcW w:w="1276" w:type="dxa"/>
            <w:shd w:val="clear" w:color="auto" w:fill="auto"/>
            <w:noWrap/>
            <w:vAlign w:val="center"/>
            <w:hideMark/>
          </w:tcPr>
          <w:p w:rsidR="006237E7" w:rsidRPr="006237E7" w:rsidRDefault="006237E7" w:rsidP="006237E7">
            <w:pPr>
              <w:widowControl/>
              <w:spacing w:line="320" w:lineRule="exact"/>
              <w:jc w:val="left"/>
              <w:rPr>
                <w:rFonts w:ascii="仿宋_GB2312" w:eastAsia="仿宋_GB2312" w:hAnsi="宋体"/>
                <w:b/>
                <w:bCs/>
                <w:sz w:val="24"/>
                <w:szCs w:val="28"/>
              </w:rPr>
            </w:pPr>
            <w:r w:rsidRPr="006237E7">
              <w:rPr>
                <w:rFonts w:ascii="仿宋_GB2312" w:eastAsia="仿宋_GB2312" w:hAnsi="宋体" w:hint="eastAsia"/>
                <w:b/>
                <w:bCs/>
                <w:sz w:val="24"/>
                <w:szCs w:val="28"/>
              </w:rPr>
              <w:t>其他资源</w:t>
            </w:r>
          </w:p>
        </w:tc>
        <w:tc>
          <w:tcPr>
            <w:tcW w:w="1605" w:type="dxa"/>
            <w:vMerge/>
            <w:vAlign w:val="center"/>
            <w:hideMark/>
          </w:tcPr>
          <w:p w:rsidR="006237E7" w:rsidRPr="006237E7" w:rsidRDefault="006237E7" w:rsidP="006237E7">
            <w:pPr>
              <w:widowControl/>
              <w:spacing w:line="320" w:lineRule="exact"/>
              <w:ind w:firstLineChars="200" w:firstLine="482"/>
              <w:jc w:val="left"/>
              <w:rPr>
                <w:rFonts w:ascii="仿宋_GB2312" w:eastAsia="仿宋_GB2312" w:hAnsi="宋体"/>
                <w:b/>
                <w:bCs/>
                <w:sz w:val="24"/>
                <w:szCs w:val="28"/>
              </w:rPr>
            </w:pPr>
          </w:p>
        </w:tc>
      </w:tr>
      <w:tr w:rsidR="006237E7" w:rsidRPr="006237E7" w:rsidTr="00D6458A">
        <w:trPr>
          <w:trHeight w:val="640"/>
        </w:trPr>
        <w:tc>
          <w:tcPr>
            <w:tcW w:w="1550" w:type="dxa"/>
            <w:shd w:val="clear" w:color="auto" w:fill="auto"/>
            <w:noWrap/>
            <w:vAlign w:val="center"/>
          </w:tcPr>
          <w:p w:rsidR="006237E7" w:rsidRPr="00E12654" w:rsidRDefault="00AD128C" w:rsidP="006237E7">
            <w:pPr>
              <w:widowControl/>
              <w:spacing w:line="320" w:lineRule="exact"/>
              <w:jc w:val="left"/>
              <w:rPr>
                <w:rFonts w:ascii="仿宋_GB2312" w:eastAsia="仿宋_GB2312" w:hAnsi="宋体"/>
                <w:sz w:val="24"/>
                <w:szCs w:val="28"/>
              </w:rPr>
            </w:pPr>
            <w:r w:rsidRPr="00E12654">
              <w:rPr>
                <w:rFonts w:ascii="仿宋_GB2312" w:eastAsia="仿宋_GB2312" w:hAnsi="宋体" w:hint="eastAsia"/>
                <w:sz w:val="24"/>
                <w:szCs w:val="28"/>
              </w:rPr>
              <w:t>成都市辖区</w:t>
            </w:r>
          </w:p>
        </w:tc>
        <w:tc>
          <w:tcPr>
            <w:tcW w:w="1701" w:type="dxa"/>
          </w:tcPr>
          <w:p w:rsidR="006237E7" w:rsidRPr="00E12654" w:rsidRDefault="008C0BFF" w:rsidP="008C0BFF">
            <w:pPr>
              <w:widowControl/>
              <w:spacing w:line="320" w:lineRule="exact"/>
              <w:jc w:val="left"/>
              <w:rPr>
                <w:rFonts w:ascii="仿宋_GB2312" w:eastAsia="仿宋_GB2312" w:hAnsi="宋体"/>
                <w:sz w:val="24"/>
                <w:szCs w:val="28"/>
              </w:rPr>
            </w:pPr>
            <w:r w:rsidRPr="00E12654">
              <w:rPr>
                <w:rFonts w:ascii="仿宋_GB2312" w:eastAsia="仿宋_GB2312" w:hAnsi="宋体" w:hint="eastAsia"/>
                <w:sz w:val="24"/>
                <w:szCs w:val="28"/>
              </w:rPr>
              <w:t>四川、重庆区域商超大仓、零食系统大仓、生鲜超市大仓</w:t>
            </w:r>
            <w:r w:rsidR="006237E7" w:rsidRPr="00E12654">
              <w:rPr>
                <w:rFonts w:ascii="仿宋_GB2312" w:eastAsia="仿宋_GB2312" w:hAnsi="宋体" w:hint="eastAsia"/>
                <w:sz w:val="24"/>
                <w:szCs w:val="28"/>
              </w:rPr>
              <w:t>等</w:t>
            </w:r>
          </w:p>
        </w:tc>
        <w:tc>
          <w:tcPr>
            <w:tcW w:w="1559" w:type="dxa"/>
            <w:shd w:val="clear" w:color="auto" w:fill="auto"/>
            <w:noWrap/>
            <w:vAlign w:val="center"/>
          </w:tcPr>
          <w:p w:rsidR="006237E7" w:rsidRPr="00E12654" w:rsidRDefault="003051C4" w:rsidP="006237E7">
            <w:pPr>
              <w:widowControl/>
              <w:spacing w:line="320" w:lineRule="exact"/>
              <w:jc w:val="left"/>
              <w:rPr>
                <w:rFonts w:ascii="仿宋_GB2312" w:eastAsia="仿宋_GB2312" w:hAnsi="宋体"/>
                <w:sz w:val="24"/>
                <w:szCs w:val="28"/>
              </w:rPr>
            </w:pPr>
            <w:r w:rsidRPr="00E12654">
              <w:rPr>
                <w:rFonts w:ascii="仿宋_GB2312" w:eastAsia="仿宋_GB2312" w:hAnsi="宋体"/>
                <w:sz w:val="24"/>
                <w:szCs w:val="28"/>
              </w:rPr>
              <w:t>1</w:t>
            </w:r>
            <w:r w:rsidR="008C0BFF" w:rsidRPr="00E12654">
              <w:rPr>
                <w:rFonts w:ascii="仿宋_GB2312" w:eastAsia="仿宋_GB2312" w:hAnsi="宋体"/>
                <w:sz w:val="24"/>
                <w:szCs w:val="28"/>
              </w:rPr>
              <w:t>5</w:t>
            </w:r>
            <w:r w:rsidR="006237E7" w:rsidRPr="00E12654">
              <w:rPr>
                <w:rFonts w:ascii="仿宋_GB2312" w:eastAsia="仿宋_GB2312" w:hAnsi="宋体" w:hint="eastAsia"/>
                <w:sz w:val="24"/>
                <w:szCs w:val="28"/>
              </w:rPr>
              <w:t>0㎡</w:t>
            </w:r>
          </w:p>
        </w:tc>
        <w:tc>
          <w:tcPr>
            <w:tcW w:w="1276" w:type="dxa"/>
            <w:shd w:val="clear" w:color="auto" w:fill="auto"/>
            <w:noWrap/>
            <w:vAlign w:val="center"/>
          </w:tcPr>
          <w:p w:rsidR="006237E7" w:rsidRPr="00E12654" w:rsidRDefault="008C0BFF" w:rsidP="006237E7">
            <w:pPr>
              <w:widowControl/>
              <w:spacing w:line="320" w:lineRule="exact"/>
              <w:jc w:val="left"/>
              <w:rPr>
                <w:rFonts w:ascii="仿宋_GB2312" w:eastAsia="仿宋_GB2312" w:hAnsi="宋体"/>
                <w:sz w:val="24"/>
                <w:szCs w:val="28"/>
              </w:rPr>
            </w:pPr>
            <w:r w:rsidRPr="00E12654">
              <w:rPr>
                <w:rFonts w:ascii="仿宋_GB2312" w:eastAsia="仿宋_GB2312" w:hAnsi="宋体"/>
                <w:sz w:val="24"/>
                <w:szCs w:val="28"/>
              </w:rPr>
              <w:t>10</w:t>
            </w:r>
            <w:r w:rsidR="006237E7" w:rsidRPr="00E12654">
              <w:rPr>
                <w:rFonts w:ascii="仿宋_GB2312" w:eastAsia="仿宋_GB2312" w:hAnsi="宋体"/>
                <w:sz w:val="24"/>
                <w:szCs w:val="28"/>
              </w:rPr>
              <w:t>0</w:t>
            </w:r>
            <w:r w:rsidR="006237E7" w:rsidRPr="00E12654">
              <w:rPr>
                <w:rFonts w:ascii="仿宋_GB2312" w:eastAsia="仿宋_GB2312" w:hAnsi="宋体" w:hint="eastAsia"/>
                <w:sz w:val="24"/>
                <w:szCs w:val="28"/>
              </w:rPr>
              <w:t>㎡</w:t>
            </w:r>
          </w:p>
        </w:tc>
        <w:tc>
          <w:tcPr>
            <w:tcW w:w="1276" w:type="dxa"/>
            <w:shd w:val="clear" w:color="auto" w:fill="auto"/>
            <w:noWrap/>
            <w:vAlign w:val="center"/>
          </w:tcPr>
          <w:p w:rsidR="006237E7" w:rsidRPr="00E12654" w:rsidRDefault="006237E7" w:rsidP="006237E7">
            <w:pPr>
              <w:widowControl/>
              <w:spacing w:line="320" w:lineRule="exact"/>
              <w:jc w:val="left"/>
              <w:rPr>
                <w:rFonts w:ascii="仿宋_GB2312" w:eastAsia="仿宋_GB2312" w:hAnsi="宋体"/>
                <w:sz w:val="24"/>
                <w:szCs w:val="28"/>
              </w:rPr>
            </w:pPr>
            <w:r w:rsidRPr="00E12654">
              <w:rPr>
                <w:rFonts w:ascii="仿宋_GB2312" w:eastAsia="仿宋_GB2312" w:hAnsi="宋体" w:hint="eastAsia"/>
                <w:sz w:val="24"/>
                <w:szCs w:val="28"/>
              </w:rPr>
              <w:t>分拣、装卸、配送等资源</w:t>
            </w:r>
          </w:p>
        </w:tc>
        <w:tc>
          <w:tcPr>
            <w:tcW w:w="1605" w:type="dxa"/>
            <w:shd w:val="clear" w:color="auto" w:fill="auto"/>
            <w:noWrap/>
            <w:vAlign w:val="center"/>
          </w:tcPr>
          <w:p w:rsidR="006237E7" w:rsidRPr="00E12654" w:rsidRDefault="008C0BFF" w:rsidP="003051C4">
            <w:pPr>
              <w:widowControl/>
              <w:spacing w:line="320" w:lineRule="exact"/>
              <w:jc w:val="left"/>
              <w:rPr>
                <w:rFonts w:ascii="仿宋_GB2312" w:eastAsia="仿宋_GB2312" w:hAnsi="宋体"/>
                <w:sz w:val="24"/>
                <w:szCs w:val="28"/>
              </w:rPr>
            </w:pPr>
            <w:r w:rsidRPr="00E12654">
              <w:rPr>
                <w:rFonts w:ascii="仿宋_GB2312" w:eastAsia="仿宋_GB2312" w:hAnsi="宋体" w:hint="eastAsia"/>
                <w:sz w:val="24"/>
                <w:szCs w:val="28"/>
              </w:rPr>
              <w:t>至少1</w:t>
            </w:r>
            <w:r w:rsidRPr="00E12654">
              <w:rPr>
                <w:rFonts w:ascii="仿宋_GB2312" w:eastAsia="仿宋_GB2312" w:hAnsi="宋体"/>
                <w:sz w:val="24"/>
                <w:szCs w:val="28"/>
              </w:rPr>
              <w:t>0</w:t>
            </w:r>
            <w:r w:rsidRPr="00E12654">
              <w:rPr>
                <w:rFonts w:ascii="仿宋_GB2312" w:eastAsia="仿宋_GB2312" w:hAnsi="宋体" w:hint="eastAsia"/>
                <w:sz w:val="24"/>
                <w:szCs w:val="28"/>
              </w:rPr>
              <w:t>台</w:t>
            </w:r>
            <w:r w:rsidR="006237E7" w:rsidRPr="00E12654">
              <w:rPr>
                <w:rFonts w:ascii="仿宋_GB2312" w:eastAsia="仿宋_GB2312" w:hAnsi="宋体" w:hint="eastAsia"/>
                <w:sz w:val="24"/>
                <w:szCs w:val="28"/>
              </w:rPr>
              <w:t>4.2</w:t>
            </w:r>
            <w:r w:rsidRPr="00E12654">
              <w:rPr>
                <w:rFonts w:ascii="仿宋_GB2312" w:eastAsia="仿宋_GB2312" w:hAnsi="宋体" w:hint="eastAsia"/>
                <w:sz w:val="24"/>
                <w:szCs w:val="28"/>
              </w:rPr>
              <w:t>米及以上冷藏车</w:t>
            </w:r>
          </w:p>
        </w:tc>
      </w:tr>
    </w:tbl>
    <w:p w:rsidR="00907F26" w:rsidRDefault="00907F26">
      <w:pPr>
        <w:spacing w:line="320" w:lineRule="exact"/>
        <w:ind w:firstLineChars="200" w:firstLine="480"/>
        <w:rPr>
          <w:rFonts w:ascii="仿宋_GB2312" w:eastAsia="仿宋_GB2312" w:hAnsi="宋体"/>
          <w:sz w:val="24"/>
          <w:szCs w:val="28"/>
        </w:rPr>
      </w:pPr>
      <w:r>
        <w:rPr>
          <w:rFonts w:ascii="仿宋_GB2312" w:eastAsia="仿宋_GB2312" w:hAnsi="宋体"/>
          <w:sz w:val="24"/>
          <w:szCs w:val="28"/>
        </w:rPr>
        <w:t>2</w:t>
      </w:r>
      <w:r w:rsidRPr="006237E7">
        <w:rPr>
          <w:rFonts w:ascii="仿宋_GB2312" w:eastAsia="仿宋_GB2312" w:hAnsi="宋体" w:hint="eastAsia"/>
          <w:sz w:val="24"/>
          <w:szCs w:val="28"/>
        </w:rPr>
        <w:t>、</w:t>
      </w:r>
      <w:r w:rsidRPr="00907F26">
        <w:rPr>
          <w:rFonts w:ascii="仿宋_GB2312" w:eastAsia="仿宋_GB2312" w:hAnsi="宋体" w:hint="eastAsia"/>
          <w:sz w:val="24"/>
          <w:szCs w:val="28"/>
        </w:rPr>
        <w:t>项目周期：</w:t>
      </w:r>
      <w:r>
        <w:rPr>
          <w:rFonts w:ascii="仿宋_GB2312" w:eastAsia="仿宋_GB2312" w:hAnsi="宋体" w:hint="eastAsia"/>
          <w:sz w:val="24"/>
          <w:szCs w:val="28"/>
        </w:rPr>
        <w:t>合同周期</w:t>
      </w:r>
      <w:r w:rsidR="003051C4">
        <w:rPr>
          <w:rFonts w:ascii="仿宋_GB2312" w:eastAsia="仿宋_GB2312" w:hAnsi="宋体" w:hint="eastAsia"/>
          <w:sz w:val="24"/>
          <w:szCs w:val="28"/>
        </w:rPr>
        <w:t>至2</w:t>
      </w:r>
      <w:r w:rsidR="003051C4">
        <w:rPr>
          <w:rFonts w:ascii="仿宋_GB2312" w:eastAsia="仿宋_GB2312" w:hAnsi="宋体"/>
          <w:sz w:val="24"/>
          <w:szCs w:val="28"/>
        </w:rPr>
        <w:t>02</w:t>
      </w:r>
      <w:r w:rsidR="00AD128C">
        <w:rPr>
          <w:rFonts w:ascii="仿宋_GB2312" w:eastAsia="仿宋_GB2312" w:hAnsi="宋体"/>
          <w:sz w:val="24"/>
          <w:szCs w:val="28"/>
        </w:rPr>
        <w:t>7</w:t>
      </w:r>
      <w:r w:rsidR="003051C4">
        <w:rPr>
          <w:rFonts w:ascii="仿宋_GB2312" w:eastAsia="仿宋_GB2312" w:hAnsi="宋体" w:hint="eastAsia"/>
          <w:sz w:val="24"/>
          <w:szCs w:val="28"/>
        </w:rPr>
        <w:t>年</w:t>
      </w:r>
      <w:r w:rsidR="00AD128C">
        <w:rPr>
          <w:rFonts w:ascii="仿宋_GB2312" w:eastAsia="仿宋_GB2312" w:hAnsi="宋体"/>
          <w:sz w:val="24"/>
          <w:szCs w:val="28"/>
        </w:rPr>
        <w:t>5</w:t>
      </w:r>
      <w:r w:rsidR="003051C4">
        <w:rPr>
          <w:rFonts w:ascii="仿宋_GB2312" w:eastAsia="仿宋_GB2312" w:hAnsi="宋体" w:hint="eastAsia"/>
          <w:sz w:val="24"/>
          <w:szCs w:val="28"/>
        </w:rPr>
        <w:t>月3</w:t>
      </w:r>
      <w:r w:rsidR="00AD128C">
        <w:rPr>
          <w:rFonts w:ascii="仿宋_GB2312" w:eastAsia="仿宋_GB2312" w:hAnsi="宋体"/>
          <w:sz w:val="24"/>
          <w:szCs w:val="28"/>
        </w:rPr>
        <w:t>1</w:t>
      </w:r>
      <w:r w:rsidR="003051C4">
        <w:rPr>
          <w:rFonts w:ascii="仿宋_GB2312" w:eastAsia="仿宋_GB2312" w:hAnsi="宋体" w:hint="eastAsia"/>
          <w:sz w:val="24"/>
          <w:szCs w:val="28"/>
        </w:rPr>
        <w:t>日</w:t>
      </w:r>
      <w:r w:rsidR="008A3E69">
        <w:rPr>
          <w:rFonts w:ascii="仿宋_GB2312" w:eastAsia="仿宋_GB2312" w:hAnsi="宋体" w:hint="eastAsia"/>
          <w:sz w:val="24"/>
          <w:szCs w:val="28"/>
        </w:rPr>
        <w:t>。</w:t>
      </w:r>
    </w:p>
    <w:p w:rsidR="00345CD3" w:rsidRDefault="008B52C0">
      <w:pPr>
        <w:spacing w:line="320" w:lineRule="exact"/>
        <w:ind w:firstLineChars="200" w:firstLine="482"/>
        <w:rPr>
          <w:rFonts w:ascii="仿宋_GB2312" w:eastAsia="仿宋_GB2312" w:hAnsi="宋体"/>
          <w:b/>
          <w:sz w:val="24"/>
          <w:szCs w:val="28"/>
        </w:rPr>
      </w:pPr>
      <w:r>
        <w:rPr>
          <w:rFonts w:ascii="仿宋_GB2312" w:eastAsia="仿宋_GB2312" w:hAnsi="宋体" w:hint="eastAsia"/>
          <w:b/>
          <w:sz w:val="24"/>
          <w:szCs w:val="28"/>
        </w:rPr>
        <w:t>四、资格要求：</w:t>
      </w:r>
    </w:p>
    <w:p w:rsidR="00BE6760" w:rsidRPr="00BE6760" w:rsidRDefault="00BE6760" w:rsidP="00BE6760">
      <w:pPr>
        <w:spacing w:line="320" w:lineRule="exact"/>
        <w:ind w:firstLineChars="200" w:firstLine="480"/>
        <w:rPr>
          <w:rFonts w:ascii="仿宋_GB2312" w:eastAsia="仿宋_GB2312" w:hAnsi="宋体"/>
          <w:sz w:val="24"/>
          <w:szCs w:val="28"/>
        </w:rPr>
      </w:pPr>
      <w:r w:rsidRPr="00BE6760">
        <w:rPr>
          <w:rFonts w:ascii="仿宋_GB2312" w:eastAsia="仿宋_GB2312" w:hAnsi="宋体" w:hint="eastAsia"/>
          <w:sz w:val="24"/>
          <w:szCs w:val="28"/>
        </w:rPr>
        <w:t>1、投标方须在中华人民共和国境内注册并具有独立法人资格，具有有效的营业执照；</w:t>
      </w:r>
    </w:p>
    <w:p w:rsidR="00BE6760" w:rsidRPr="00BE6760" w:rsidRDefault="00BE6760" w:rsidP="00BE6760">
      <w:pPr>
        <w:spacing w:line="320" w:lineRule="exact"/>
        <w:ind w:firstLineChars="200" w:firstLine="480"/>
        <w:rPr>
          <w:rFonts w:ascii="仿宋_GB2312" w:eastAsia="仿宋_GB2312" w:hAnsi="宋体"/>
          <w:sz w:val="24"/>
          <w:szCs w:val="28"/>
        </w:rPr>
      </w:pPr>
      <w:r w:rsidRPr="00BE6760">
        <w:rPr>
          <w:rFonts w:ascii="仿宋_GB2312" w:eastAsia="仿宋_GB2312" w:hAnsi="宋体" w:hint="eastAsia"/>
          <w:sz w:val="24"/>
          <w:szCs w:val="28"/>
        </w:rPr>
        <w:t>2、投标方拥有符合项目要求</w:t>
      </w:r>
      <w:r w:rsidR="00835CCD">
        <w:rPr>
          <w:rFonts w:ascii="仿宋_GB2312" w:eastAsia="仿宋_GB2312" w:hAnsi="宋体" w:hint="eastAsia"/>
          <w:sz w:val="24"/>
          <w:szCs w:val="28"/>
        </w:rPr>
        <w:t>运输资源</w:t>
      </w:r>
      <w:r w:rsidRPr="00BE6760">
        <w:rPr>
          <w:rFonts w:ascii="仿宋_GB2312" w:eastAsia="仿宋_GB2312" w:hAnsi="宋体" w:hint="eastAsia"/>
          <w:sz w:val="24"/>
          <w:szCs w:val="28"/>
        </w:rPr>
        <w:t>；</w:t>
      </w:r>
    </w:p>
    <w:p w:rsidR="00BE6760" w:rsidRPr="00BE6760" w:rsidRDefault="00BE6760" w:rsidP="00BE6760">
      <w:pPr>
        <w:spacing w:line="320" w:lineRule="exact"/>
        <w:ind w:firstLineChars="200" w:firstLine="480"/>
        <w:rPr>
          <w:rFonts w:ascii="仿宋_GB2312" w:eastAsia="仿宋_GB2312" w:hAnsi="宋体"/>
          <w:sz w:val="24"/>
          <w:szCs w:val="28"/>
        </w:rPr>
      </w:pPr>
      <w:r w:rsidRPr="00BE6760">
        <w:rPr>
          <w:rFonts w:ascii="仿宋_GB2312" w:eastAsia="仿宋_GB2312" w:hAnsi="宋体" w:hint="eastAsia"/>
          <w:sz w:val="24"/>
          <w:szCs w:val="28"/>
        </w:rPr>
        <w:t>3、投标方须具有有效的道路运输经营许可证；</w:t>
      </w:r>
    </w:p>
    <w:p w:rsidR="00BE6760" w:rsidRPr="00BE6760" w:rsidRDefault="00BE6760" w:rsidP="00BE6760">
      <w:pPr>
        <w:spacing w:line="320" w:lineRule="exact"/>
        <w:ind w:firstLineChars="200" w:firstLine="480"/>
        <w:rPr>
          <w:rFonts w:ascii="仿宋_GB2312" w:eastAsia="仿宋_GB2312" w:hAnsi="宋体"/>
          <w:sz w:val="24"/>
          <w:szCs w:val="28"/>
        </w:rPr>
      </w:pPr>
      <w:r w:rsidRPr="00BE6760">
        <w:rPr>
          <w:rFonts w:ascii="仿宋_GB2312" w:eastAsia="仿宋_GB2312" w:hAnsi="宋体" w:hint="eastAsia"/>
          <w:sz w:val="24"/>
          <w:szCs w:val="28"/>
        </w:rPr>
        <w:t>4、投标方具有一般纳税人资格，能开具增值税专用发票（提供相关证明材料）；</w:t>
      </w:r>
    </w:p>
    <w:p w:rsidR="00BE6760" w:rsidRPr="00BE6760" w:rsidRDefault="00BE6760" w:rsidP="00BE6760">
      <w:pPr>
        <w:spacing w:line="320" w:lineRule="exact"/>
        <w:ind w:firstLineChars="200" w:firstLine="480"/>
        <w:rPr>
          <w:rFonts w:ascii="仿宋_GB2312" w:eastAsia="仿宋_GB2312" w:hAnsi="宋体"/>
          <w:sz w:val="24"/>
          <w:szCs w:val="28"/>
        </w:rPr>
      </w:pPr>
      <w:r w:rsidRPr="00BE6760">
        <w:rPr>
          <w:rFonts w:ascii="仿宋_GB2312" w:eastAsia="仿宋_GB2312" w:hAnsi="宋体" w:hint="eastAsia"/>
          <w:sz w:val="24"/>
          <w:szCs w:val="28"/>
        </w:rPr>
        <w:t>5、投标人未被列入国家企业信用信息公示系统（http://www.gsxt.gov.cn/index.html）严重违法失信企业名单</w:t>
      </w:r>
    </w:p>
    <w:p w:rsidR="00BE6760" w:rsidRPr="00BE6760" w:rsidRDefault="00BE6760" w:rsidP="00BE6760">
      <w:pPr>
        <w:spacing w:line="320" w:lineRule="exact"/>
        <w:ind w:firstLineChars="200" w:firstLine="480"/>
        <w:rPr>
          <w:rFonts w:ascii="仿宋_GB2312" w:eastAsia="仿宋_GB2312" w:hAnsi="宋体"/>
          <w:sz w:val="24"/>
          <w:szCs w:val="28"/>
        </w:rPr>
      </w:pPr>
      <w:r w:rsidRPr="00BE6760">
        <w:rPr>
          <w:rFonts w:ascii="仿宋_GB2312" w:eastAsia="仿宋_GB2312" w:hAnsi="宋体" w:hint="eastAsia"/>
          <w:sz w:val="24"/>
          <w:szCs w:val="28"/>
        </w:rPr>
        <w:t>6、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rsidR="00BE6760" w:rsidRPr="00BE6760" w:rsidRDefault="00BE6760" w:rsidP="00BE6760">
      <w:pPr>
        <w:spacing w:line="320" w:lineRule="exact"/>
        <w:ind w:firstLineChars="200" w:firstLine="480"/>
        <w:rPr>
          <w:rFonts w:ascii="仿宋_GB2312" w:eastAsia="仿宋_GB2312" w:hAnsi="宋体"/>
          <w:sz w:val="24"/>
          <w:szCs w:val="28"/>
        </w:rPr>
      </w:pPr>
      <w:r w:rsidRPr="00BE6760">
        <w:rPr>
          <w:rFonts w:ascii="仿宋_GB2312" w:eastAsia="仿宋_GB2312" w:hAnsi="宋体" w:hint="eastAsia"/>
          <w:sz w:val="24"/>
          <w:szCs w:val="28"/>
        </w:rPr>
        <w:t>7、本次询比价不接受多家单位联合报价，不允许分包或转包。</w:t>
      </w:r>
    </w:p>
    <w:p w:rsidR="00345CD3" w:rsidRDefault="00BE6760" w:rsidP="00BE6760">
      <w:pPr>
        <w:spacing w:line="320" w:lineRule="exact"/>
        <w:ind w:firstLineChars="200" w:firstLine="480"/>
        <w:rPr>
          <w:rFonts w:ascii="仿宋_GB2312" w:eastAsia="仿宋_GB2312" w:hAnsi="宋体"/>
          <w:sz w:val="24"/>
          <w:szCs w:val="28"/>
        </w:rPr>
      </w:pPr>
      <w:r w:rsidRPr="00BE6760">
        <w:rPr>
          <w:rFonts w:ascii="仿宋_GB2312" w:eastAsia="仿宋_GB2312" w:hAnsi="宋体" w:hint="eastAsia"/>
          <w:sz w:val="24"/>
          <w:szCs w:val="28"/>
        </w:rPr>
        <w:t>8、不接受中粮及蒙牛供应商黑名单（以蒙牛集团采购执行管理部下发的黑名单为准）的企业参与竞争；</w:t>
      </w:r>
    </w:p>
    <w:p w:rsidR="00345CD3" w:rsidRDefault="008B52C0">
      <w:pPr>
        <w:spacing w:line="320" w:lineRule="exact"/>
        <w:ind w:firstLineChars="200" w:firstLine="482"/>
        <w:jc w:val="left"/>
        <w:rPr>
          <w:rFonts w:ascii="仿宋" w:eastAsia="仿宋" w:hAnsi="仿宋"/>
          <w:b/>
          <w:i/>
          <w:color w:val="FF0000"/>
          <w:sz w:val="24"/>
          <w:szCs w:val="28"/>
        </w:rPr>
      </w:pPr>
      <w:r>
        <w:rPr>
          <w:rFonts w:ascii="仿宋_GB2312" w:eastAsia="仿宋_GB2312" w:hAnsi="宋体" w:hint="eastAsia"/>
          <w:b/>
          <w:color w:val="000000"/>
          <w:sz w:val="24"/>
          <w:szCs w:val="28"/>
        </w:rPr>
        <w:t>五、报名须知</w:t>
      </w:r>
    </w:p>
    <w:p w:rsidR="00BE6760" w:rsidRPr="00BE6760" w:rsidRDefault="00BE6760" w:rsidP="00BE6760">
      <w:pPr>
        <w:widowControl/>
        <w:spacing w:line="320" w:lineRule="exact"/>
        <w:ind w:firstLineChars="200" w:firstLine="480"/>
        <w:jc w:val="left"/>
        <w:rPr>
          <w:rFonts w:ascii="仿宋_GB2312" w:eastAsia="仿宋_GB2312" w:hAnsi="宋体"/>
          <w:sz w:val="24"/>
          <w:szCs w:val="28"/>
        </w:rPr>
      </w:pPr>
      <w:r w:rsidRPr="00BE6760">
        <w:rPr>
          <w:rFonts w:ascii="仿宋_GB2312" w:eastAsia="仿宋_GB2312" w:hAnsi="宋体" w:hint="eastAsia"/>
          <w:sz w:val="24"/>
          <w:szCs w:val="28"/>
        </w:rPr>
        <w:t>报名资格文件的组成及顺序按照如下要求提供：</w:t>
      </w:r>
    </w:p>
    <w:p w:rsidR="00BE6760" w:rsidRPr="00BE6760" w:rsidRDefault="00BE6760" w:rsidP="00BE6760">
      <w:pPr>
        <w:widowControl/>
        <w:spacing w:line="320" w:lineRule="exact"/>
        <w:ind w:firstLineChars="200" w:firstLine="480"/>
        <w:jc w:val="left"/>
        <w:rPr>
          <w:rFonts w:ascii="仿宋_GB2312" w:eastAsia="仿宋_GB2312" w:hAnsi="宋体"/>
          <w:sz w:val="24"/>
          <w:szCs w:val="28"/>
        </w:rPr>
      </w:pPr>
      <w:r w:rsidRPr="00BE6760">
        <w:rPr>
          <w:rFonts w:ascii="仿宋_GB2312" w:eastAsia="仿宋_GB2312" w:hAnsi="宋体" w:hint="eastAsia"/>
          <w:sz w:val="24"/>
          <w:szCs w:val="28"/>
        </w:rPr>
        <w:t>1、营业执照副本、税务登记证副本、组织机构代码证副本（多证合一提供营业执照副本）复印件并加盖公章，营业执照经营范围需符合要求；开户行许可证（或基本存款账户信息）。</w:t>
      </w:r>
    </w:p>
    <w:p w:rsidR="00BE6760" w:rsidRPr="00BE6760" w:rsidRDefault="00BE6760" w:rsidP="00BE6760">
      <w:pPr>
        <w:widowControl/>
        <w:spacing w:line="320" w:lineRule="exact"/>
        <w:ind w:firstLineChars="200" w:firstLine="480"/>
        <w:jc w:val="left"/>
        <w:rPr>
          <w:rFonts w:ascii="仿宋_GB2312" w:eastAsia="仿宋_GB2312" w:hAnsi="宋体"/>
          <w:sz w:val="24"/>
          <w:szCs w:val="28"/>
        </w:rPr>
      </w:pPr>
      <w:r w:rsidRPr="00BE6760">
        <w:rPr>
          <w:rFonts w:ascii="仿宋_GB2312" w:eastAsia="仿宋_GB2312" w:hAnsi="宋体" w:hint="eastAsia"/>
          <w:sz w:val="24"/>
          <w:szCs w:val="28"/>
        </w:rPr>
        <w:t>2、报名信息确认表（附件1）</w:t>
      </w:r>
    </w:p>
    <w:p w:rsidR="00BE6760" w:rsidRPr="00BE6760" w:rsidRDefault="00BE6760" w:rsidP="00BE6760">
      <w:pPr>
        <w:widowControl/>
        <w:spacing w:line="320" w:lineRule="exact"/>
        <w:ind w:firstLineChars="200" w:firstLine="480"/>
        <w:jc w:val="left"/>
        <w:rPr>
          <w:rFonts w:ascii="仿宋_GB2312" w:eastAsia="仿宋_GB2312" w:hAnsi="宋体"/>
          <w:sz w:val="24"/>
          <w:szCs w:val="28"/>
        </w:rPr>
      </w:pPr>
      <w:r w:rsidRPr="00BE6760">
        <w:rPr>
          <w:rFonts w:ascii="仿宋_GB2312" w:eastAsia="仿宋_GB2312" w:hAnsi="宋体" w:hint="eastAsia"/>
          <w:sz w:val="24"/>
          <w:szCs w:val="28"/>
        </w:rPr>
        <w:t>3、法定代表人证明书或授权委托书（附件2）；</w:t>
      </w:r>
    </w:p>
    <w:p w:rsidR="00BE6760" w:rsidRPr="00BE6760" w:rsidRDefault="00BE6760" w:rsidP="00BE6760">
      <w:pPr>
        <w:widowControl/>
        <w:spacing w:line="320" w:lineRule="exact"/>
        <w:ind w:firstLineChars="200" w:firstLine="480"/>
        <w:jc w:val="left"/>
        <w:rPr>
          <w:rFonts w:ascii="仿宋_GB2312" w:eastAsia="仿宋_GB2312" w:hAnsi="宋体"/>
          <w:sz w:val="24"/>
          <w:szCs w:val="28"/>
        </w:rPr>
      </w:pPr>
      <w:r w:rsidRPr="00BE6760">
        <w:rPr>
          <w:rFonts w:ascii="仿宋_GB2312" w:eastAsia="仿宋_GB2312" w:hAnsi="宋体" w:hint="eastAsia"/>
          <w:sz w:val="24"/>
          <w:szCs w:val="28"/>
        </w:rPr>
        <w:lastRenderedPageBreak/>
        <w:t>备注：如果法定代表人报名，请附法定代表人身份证明书及身份证信息，如果被授权委托人报名，请附授权委托书原件及身份证信息，另外，需提供被授权委托人在本单位2024年</w:t>
      </w:r>
      <w:r w:rsidR="00512F8D">
        <w:rPr>
          <w:rFonts w:ascii="仿宋_GB2312" w:eastAsia="仿宋_GB2312" w:hAnsi="宋体"/>
          <w:sz w:val="24"/>
          <w:szCs w:val="28"/>
        </w:rPr>
        <w:t>9</w:t>
      </w:r>
      <w:r w:rsidRPr="00BE6760">
        <w:rPr>
          <w:rFonts w:ascii="仿宋_GB2312" w:eastAsia="仿宋_GB2312" w:hAnsi="宋体" w:hint="eastAsia"/>
          <w:sz w:val="24"/>
          <w:szCs w:val="28"/>
        </w:rPr>
        <w:t>月-</w:t>
      </w:r>
      <w:r w:rsidR="00CB6449">
        <w:rPr>
          <w:rFonts w:ascii="仿宋_GB2312" w:eastAsia="仿宋_GB2312" w:hAnsi="宋体"/>
          <w:sz w:val="24"/>
          <w:szCs w:val="28"/>
        </w:rPr>
        <w:t>2025</w:t>
      </w:r>
      <w:r w:rsidR="00CB6449">
        <w:rPr>
          <w:rFonts w:ascii="仿宋_GB2312" w:eastAsia="仿宋_GB2312" w:hAnsi="宋体" w:hint="eastAsia"/>
          <w:sz w:val="24"/>
          <w:szCs w:val="28"/>
        </w:rPr>
        <w:t>年</w:t>
      </w:r>
      <w:r w:rsidR="00512F8D">
        <w:rPr>
          <w:rFonts w:ascii="仿宋_GB2312" w:eastAsia="仿宋_GB2312" w:hAnsi="宋体"/>
          <w:sz w:val="24"/>
          <w:szCs w:val="28"/>
        </w:rPr>
        <w:t>3</w:t>
      </w:r>
      <w:r w:rsidRPr="00BE6760">
        <w:rPr>
          <w:rFonts w:ascii="仿宋_GB2312" w:eastAsia="仿宋_GB2312" w:hAnsi="宋体" w:hint="eastAsia"/>
          <w:sz w:val="24"/>
          <w:szCs w:val="28"/>
        </w:rPr>
        <w:t>月任意三个月社保缴纳的证明文件；</w:t>
      </w:r>
    </w:p>
    <w:p w:rsidR="00BE6760" w:rsidRPr="00BE6760" w:rsidRDefault="00BE6760" w:rsidP="00BE6760">
      <w:pPr>
        <w:widowControl/>
        <w:spacing w:line="320" w:lineRule="exact"/>
        <w:ind w:firstLineChars="200" w:firstLine="480"/>
        <w:jc w:val="left"/>
        <w:rPr>
          <w:rFonts w:ascii="仿宋_GB2312" w:eastAsia="仿宋_GB2312" w:hAnsi="宋体"/>
          <w:sz w:val="24"/>
          <w:szCs w:val="28"/>
        </w:rPr>
      </w:pPr>
      <w:r w:rsidRPr="00BE6760">
        <w:rPr>
          <w:rFonts w:ascii="仿宋_GB2312" w:eastAsia="仿宋_GB2312" w:hAnsi="宋体" w:hint="eastAsia"/>
          <w:sz w:val="24"/>
          <w:szCs w:val="28"/>
        </w:rPr>
        <w:t>4、能开具</w:t>
      </w:r>
      <w:r w:rsidR="00574F35">
        <w:rPr>
          <w:rFonts w:ascii="仿宋_GB2312" w:eastAsia="仿宋_GB2312" w:hAnsi="宋体" w:hint="eastAsia"/>
          <w:sz w:val="24"/>
          <w:szCs w:val="28"/>
        </w:rPr>
        <w:t>6</w:t>
      </w:r>
      <w:r w:rsidR="00574F35">
        <w:rPr>
          <w:rFonts w:ascii="仿宋_GB2312" w:eastAsia="仿宋_GB2312" w:hAnsi="宋体"/>
          <w:sz w:val="24"/>
          <w:szCs w:val="28"/>
        </w:rPr>
        <w:t>%</w:t>
      </w:r>
      <w:r w:rsidR="00574F35">
        <w:rPr>
          <w:rFonts w:ascii="仿宋_GB2312" w:eastAsia="仿宋_GB2312" w:hAnsi="宋体" w:hint="eastAsia"/>
          <w:sz w:val="24"/>
          <w:szCs w:val="28"/>
        </w:rPr>
        <w:t>和</w:t>
      </w:r>
      <w:r w:rsidRPr="00BE6760">
        <w:rPr>
          <w:rFonts w:ascii="仿宋_GB2312" w:eastAsia="仿宋_GB2312" w:hAnsi="宋体" w:hint="eastAsia"/>
          <w:sz w:val="24"/>
          <w:szCs w:val="28"/>
        </w:rPr>
        <w:t>9%增值税发票的资格，提供</w:t>
      </w:r>
      <w:r w:rsidR="00574F35">
        <w:rPr>
          <w:rFonts w:ascii="仿宋_GB2312" w:eastAsia="仿宋_GB2312" w:hAnsi="宋体" w:hint="eastAsia"/>
          <w:sz w:val="24"/>
          <w:szCs w:val="28"/>
        </w:rPr>
        <w:t>6</w:t>
      </w:r>
      <w:r w:rsidR="00574F35">
        <w:rPr>
          <w:rFonts w:ascii="仿宋_GB2312" w:eastAsia="仿宋_GB2312" w:hAnsi="宋体"/>
          <w:sz w:val="24"/>
          <w:szCs w:val="28"/>
        </w:rPr>
        <w:t>%</w:t>
      </w:r>
      <w:r w:rsidR="00574F35">
        <w:rPr>
          <w:rFonts w:ascii="仿宋_GB2312" w:eastAsia="仿宋_GB2312" w:hAnsi="宋体" w:hint="eastAsia"/>
          <w:sz w:val="24"/>
          <w:szCs w:val="28"/>
        </w:rPr>
        <w:t>和</w:t>
      </w:r>
      <w:r w:rsidR="00835CCD">
        <w:rPr>
          <w:rFonts w:ascii="仿宋_GB2312" w:eastAsia="仿宋_GB2312" w:hAnsi="宋体" w:hint="eastAsia"/>
          <w:sz w:val="24"/>
          <w:szCs w:val="28"/>
        </w:rPr>
        <w:t>9</w:t>
      </w:r>
      <w:r w:rsidR="00835CCD">
        <w:rPr>
          <w:rFonts w:ascii="仿宋_GB2312" w:eastAsia="仿宋_GB2312" w:hAnsi="宋体"/>
          <w:sz w:val="24"/>
          <w:szCs w:val="28"/>
        </w:rPr>
        <w:t>%</w:t>
      </w:r>
      <w:r w:rsidR="00835CCD">
        <w:rPr>
          <w:rFonts w:ascii="仿宋_GB2312" w:eastAsia="仿宋_GB2312" w:hAnsi="宋体" w:hint="eastAsia"/>
          <w:sz w:val="24"/>
          <w:szCs w:val="28"/>
        </w:rPr>
        <w:t>增值税发票</w:t>
      </w:r>
      <w:r w:rsidR="00574F35">
        <w:rPr>
          <w:rFonts w:ascii="仿宋_GB2312" w:eastAsia="仿宋_GB2312" w:hAnsi="宋体" w:hint="eastAsia"/>
          <w:sz w:val="24"/>
          <w:szCs w:val="28"/>
        </w:rPr>
        <w:t>各</w:t>
      </w:r>
      <w:r w:rsidR="00835CCD">
        <w:rPr>
          <w:rFonts w:ascii="仿宋_GB2312" w:eastAsia="仿宋_GB2312" w:hAnsi="宋体" w:hint="eastAsia"/>
          <w:sz w:val="24"/>
          <w:szCs w:val="28"/>
        </w:rPr>
        <w:t>一张以及</w:t>
      </w:r>
      <w:r w:rsidRPr="00BE6760">
        <w:rPr>
          <w:rFonts w:ascii="仿宋_GB2312" w:eastAsia="仿宋_GB2312" w:hAnsi="宋体" w:hint="eastAsia"/>
          <w:sz w:val="24"/>
          <w:szCs w:val="28"/>
        </w:rPr>
        <w:t>一般纳税人认定资格证明材料；</w:t>
      </w:r>
    </w:p>
    <w:p w:rsidR="00BE6760" w:rsidRPr="00BE6760" w:rsidRDefault="00BE6760" w:rsidP="00BE6760">
      <w:pPr>
        <w:widowControl/>
        <w:spacing w:line="320" w:lineRule="exact"/>
        <w:ind w:firstLineChars="200" w:firstLine="480"/>
        <w:jc w:val="left"/>
        <w:rPr>
          <w:rFonts w:ascii="仿宋_GB2312" w:eastAsia="仿宋_GB2312" w:hAnsi="宋体"/>
          <w:sz w:val="24"/>
          <w:szCs w:val="28"/>
        </w:rPr>
      </w:pPr>
      <w:r w:rsidRPr="00BE6760">
        <w:rPr>
          <w:rFonts w:ascii="仿宋_GB2312" w:eastAsia="仿宋_GB2312" w:hAnsi="宋体" w:hint="eastAsia"/>
          <w:sz w:val="24"/>
          <w:szCs w:val="28"/>
        </w:rPr>
        <w:t>5、提供本企业202</w:t>
      </w:r>
      <w:r w:rsidR="0022591C">
        <w:rPr>
          <w:rFonts w:ascii="仿宋_GB2312" w:eastAsia="仿宋_GB2312" w:hAnsi="宋体"/>
          <w:sz w:val="24"/>
          <w:szCs w:val="28"/>
        </w:rPr>
        <w:t>4</w:t>
      </w:r>
      <w:r w:rsidRPr="00BE6760">
        <w:rPr>
          <w:rFonts w:ascii="仿宋_GB2312" w:eastAsia="仿宋_GB2312" w:hAnsi="宋体" w:hint="eastAsia"/>
          <w:sz w:val="24"/>
          <w:szCs w:val="28"/>
        </w:rPr>
        <w:t>年度财务报表或</w:t>
      </w:r>
      <w:r w:rsidR="0022591C">
        <w:rPr>
          <w:rFonts w:ascii="仿宋_GB2312" w:eastAsia="仿宋_GB2312" w:hAnsi="宋体" w:hint="eastAsia"/>
          <w:sz w:val="24"/>
          <w:szCs w:val="28"/>
        </w:rPr>
        <w:t>2</w:t>
      </w:r>
      <w:r w:rsidR="0022591C">
        <w:rPr>
          <w:rFonts w:ascii="仿宋_GB2312" w:eastAsia="仿宋_GB2312" w:hAnsi="宋体"/>
          <w:sz w:val="24"/>
          <w:szCs w:val="28"/>
        </w:rPr>
        <w:t>02</w:t>
      </w:r>
      <w:r w:rsidR="00D6458A">
        <w:rPr>
          <w:rFonts w:ascii="仿宋_GB2312" w:eastAsia="仿宋_GB2312" w:hAnsi="宋体"/>
          <w:sz w:val="24"/>
          <w:szCs w:val="28"/>
        </w:rPr>
        <w:t>4</w:t>
      </w:r>
      <w:r w:rsidR="0022591C">
        <w:rPr>
          <w:rFonts w:ascii="仿宋_GB2312" w:eastAsia="仿宋_GB2312" w:hAnsi="宋体" w:hint="eastAsia"/>
          <w:sz w:val="24"/>
          <w:szCs w:val="28"/>
        </w:rPr>
        <w:t>年度</w:t>
      </w:r>
      <w:r w:rsidRPr="00BE6760">
        <w:rPr>
          <w:rFonts w:ascii="仿宋_GB2312" w:eastAsia="仿宋_GB2312" w:hAnsi="宋体" w:hint="eastAsia"/>
          <w:sz w:val="24"/>
          <w:szCs w:val="28"/>
        </w:rPr>
        <w:t>第三方财务审计报告（如提供的是年度财务报表则需同时提供税务系统线上截图或盖当地税务局公章的年度增值税纳税申报表）；</w:t>
      </w:r>
    </w:p>
    <w:p w:rsidR="00BE6760" w:rsidRPr="00BE6760" w:rsidRDefault="00BE6760" w:rsidP="00BE6760">
      <w:pPr>
        <w:widowControl/>
        <w:spacing w:line="320" w:lineRule="exact"/>
        <w:ind w:firstLineChars="200" w:firstLine="480"/>
        <w:jc w:val="left"/>
        <w:rPr>
          <w:rFonts w:ascii="仿宋_GB2312" w:eastAsia="仿宋_GB2312" w:hAnsi="宋体"/>
          <w:sz w:val="24"/>
          <w:szCs w:val="28"/>
        </w:rPr>
      </w:pPr>
      <w:r w:rsidRPr="00BE6760">
        <w:rPr>
          <w:rFonts w:ascii="仿宋_GB2312" w:eastAsia="仿宋_GB2312" w:hAnsi="宋体" w:hint="eastAsia"/>
          <w:sz w:val="24"/>
          <w:szCs w:val="28"/>
        </w:rPr>
        <w:t>6、企业纳税证明材料：企业最近1年任意3个月的依法纳税证明材料；</w:t>
      </w:r>
    </w:p>
    <w:p w:rsidR="00BE6760" w:rsidRPr="00BE6760" w:rsidRDefault="00BE6760" w:rsidP="00BE6760">
      <w:pPr>
        <w:widowControl/>
        <w:spacing w:line="320" w:lineRule="exact"/>
        <w:ind w:firstLineChars="200" w:firstLine="480"/>
        <w:jc w:val="left"/>
        <w:rPr>
          <w:rFonts w:ascii="仿宋_GB2312" w:eastAsia="仿宋_GB2312" w:hAnsi="宋体"/>
          <w:sz w:val="24"/>
          <w:szCs w:val="28"/>
        </w:rPr>
      </w:pPr>
      <w:r w:rsidRPr="00BE6760">
        <w:rPr>
          <w:rFonts w:ascii="仿宋_GB2312" w:eastAsia="仿宋_GB2312" w:hAnsi="宋体" w:hint="eastAsia"/>
          <w:sz w:val="24"/>
          <w:szCs w:val="28"/>
        </w:rPr>
        <w:t>7、项目参与供应商需要提供最近1年任意3个月的社保缴纳证明材料；</w:t>
      </w:r>
    </w:p>
    <w:p w:rsidR="00BE6760" w:rsidRPr="00BE6760" w:rsidRDefault="00BE6760" w:rsidP="00835CCD">
      <w:pPr>
        <w:widowControl/>
        <w:spacing w:line="320" w:lineRule="exact"/>
        <w:ind w:firstLineChars="200" w:firstLine="480"/>
        <w:jc w:val="left"/>
        <w:rPr>
          <w:rFonts w:ascii="仿宋_GB2312" w:eastAsia="仿宋_GB2312" w:hAnsi="宋体"/>
          <w:sz w:val="24"/>
          <w:szCs w:val="28"/>
        </w:rPr>
      </w:pPr>
      <w:r w:rsidRPr="00BE6760">
        <w:rPr>
          <w:rFonts w:ascii="仿宋_GB2312" w:eastAsia="仿宋_GB2312" w:hAnsi="宋体" w:hint="eastAsia"/>
          <w:sz w:val="24"/>
          <w:szCs w:val="28"/>
        </w:rPr>
        <w:t>8、</w:t>
      </w:r>
      <w:r w:rsidR="0091241C" w:rsidRPr="00BE6760">
        <w:rPr>
          <w:rFonts w:ascii="仿宋_GB2312" w:eastAsia="仿宋_GB2312" w:hAnsi="宋体" w:hint="eastAsia"/>
          <w:sz w:val="24"/>
          <w:szCs w:val="28"/>
        </w:rPr>
        <w:t>项目参与供应商</w:t>
      </w:r>
      <w:r w:rsidRPr="00BE6760">
        <w:rPr>
          <w:rFonts w:ascii="仿宋_GB2312" w:eastAsia="仿宋_GB2312" w:hAnsi="宋体" w:hint="eastAsia"/>
          <w:sz w:val="24"/>
          <w:szCs w:val="28"/>
        </w:rPr>
        <w:t>需提供有效的道路运输许可证资质（含冷藏类）；</w:t>
      </w:r>
    </w:p>
    <w:p w:rsidR="00BE6760" w:rsidRPr="00BE6760" w:rsidRDefault="00835CCD" w:rsidP="00BE6760">
      <w:pPr>
        <w:widowControl/>
        <w:spacing w:line="320" w:lineRule="exact"/>
        <w:ind w:firstLineChars="200" w:firstLine="480"/>
        <w:jc w:val="left"/>
        <w:rPr>
          <w:rFonts w:ascii="仿宋_GB2312" w:eastAsia="仿宋_GB2312" w:hAnsi="宋体"/>
          <w:sz w:val="24"/>
          <w:szCs w:val="28"/>
        </w:rPr>
      </w:pPr>
      <w:r>
        <w:rPr>
          <w:rFonts w:ascii="仿宋_GB2312" w:eastAsia="仿宋_GB2312" w:hAnsi="宋体"/>
          <w:sz w:val="24"/>
          <w:szCs w:val="28"/>
        </w:rPr>
        <w:t>9</w:t>
      </w:r>
      <w:r w:rsidR="00BE6760" w:rsidRPr="00BE6760">
        <w:rPr>
          <w:rFonts w:ascii="仿宋_GB2312" w:eastAsia="仿宋_GB2312" w:hAnsi="宋体" w:hint="eastAsia"/>
          <w:sz w:val="24"/>
          <w:szCs w:val="28"/>
        </w:rPr>
        <w:t>、2023年至今2个类似项目业绩的证明材料（以合同为准）；</w:t>
      </w:r>
    </w:p>
    <w:p w:rsidR="00BE6760" w:rsidRPr="00BE6760" w:rsidRDefault="00835CCD" w:rsidP="00BE6760">
      <w:pPr>
        <w:widowControl/>
        <w:spacing w:line="320" w:lineRule="exact"/>
        <w:ind w:firstLineChars="200" w:firstLine="480"/>
        <w:jc w:val="left"/>
        <w:rPr>
          <w:rFonts w:ascii="仿宋_GB2312" w:eastAsia="仿宋_GB2312" w:hAnsi="宋体"/>
          <w:sz w:val="24"/>
          <w:szCs w:val="28"/>
        </w:rPr>
      </w:pPr>
      <w:r>
        <w:rPr>
          <w:rFonts w:ascii="仿宋_GB2312" w:eastAsia="仿宋_GB2312" w:hAnsi="宋体"/>
          <w:sz w:val="24"/>
          <w:szCs w:val="28"/>
        </w:rPr>
        <w:t>10</w:t>
      </w:r>
      <w:r w:rsidR="00BE6760" w:rsidRPr="00BE6760">
        <w:rPr>
          <w:rFonts w:ascii="仿宋_GB2312" w:eastAsia="仿宋_GB2312" w:hAnsi="宋体" w:hint="eastAsia"/>
          <w:sz w:val="24"/>
          <w:szCs w:val="28"/>
        </w:rPr>
        <w:t>、关于聘用蒙牛在职人员亲属（含特定关系人）及离职人员的告知函（附件3）</w:t>
      </w:r>
    </w:p>
    <w:p w:rsidR="00BE6760" w:rsidRPr="00BE6760" w:rsidRDefault="00BE6760" w:rsidP="00BE6760">
      <w:pPr>
        <w:widowControl/>
        <w:spacing w:line="320" w:lineRule="exact"/>
        <w:ind w:firstLineChars="200" w:firstLine="480"/>
        <w:jc w:val="left"/>
        <w:rPr>
          <w:rFonts w:ascii="仿宋_GB2312" w:eastAsia="仿宋_GB2312" w:hAnsi="宋体"/>
          <w:sz w:val="24"/>
          <w:szCs w:val="28"/>
        </w:rPr>
      </w:pPr>
      <w:r w:rsidRPr="00BE6760">
        <w:rPr>
          <w:rFonts w:ascii="仿宋_GB2312" w:eastAsia="仿宋_GB2312" w:hAnsi="宋体" w:hint="eastAsia"/>
          <w:sz w:val="24"/>
          <w:szCs w:val="28"/>
        </w:rPr>
        <w:t>1</w:t>
      </w:r>
      <w:r w:rsidR="00835CCD">
        <w:rPr>
          <w:rFonts w:ascii="仿宋_GB2312" w:eastAsia="仿宋_GB2312" w:hAnsi="宋体"/>
          <w:sz w:val="24"/>
          <w:szCs w:val="28"/>
        </w:rPr>
        <w:t>1</w:t>
      </w:r>
      <w:r w:rsidRPr="00BE6760">
        <w:rPr>
          <w:rFonts w:ascii="仿宋_GB2312" w:eastAsia="仿宋_GB2312" w:hAnsi="宋体" w:hint="eastAsia"/>
          <w:sz w:val="24"/>
          <w:szCs w:val="28"/>
        </w:rPr>
        <w:t>、提供失信企业名查询截图加盖公章，步骤参考</w:t>
      </w:r>
      <w:r w:rsidR="0035643B" w:rsidRPr="00502F3A">
        <w:rPr>
          <w:rFonts w:ascii="仿宋_GB2312" w:eastAsia="仿宋_GB2312" w:hAnsi="宋体" w:hint="eastAsia"/>
          <w:sz w:val="24"/>
          <w:szCs w:val="28"/>
        </w:rPr>
        <w:t>【打开“国家企业信用信息公示系统”官网http://www.gsxt.gov.cn/index.html-输入单位名称-查询-再次点开单位名称-鼠标点到“列入严重违法失信名单（黑名单）信息 ”-截图】</w:t>
      </w:r>
    </w:p>
    <w:p w:rsidR="00345CD3" w:rsidRDefault="00BE6760" w:rsidP="00BE6760">
      <w:pPr>
        <w:widowControl/>
        <w:spacing w:line="320" w:lineRule="exact"/>
        <w:ind w:firstLineChars="200" w:firstLine="480"/>
        <w:jc w:val="left"/>
        <w:rPr>
          <w:rFonts w:ascii="仿宋_GB2312" w:eastAsia="仿宋_GB2312" w:hAnsi="宋体"/>
          <w:sz w:val="24"/>
          <w:szCs w:val="28"/>
        </w:rPr>
      </w:pPr>
      <w:r w:rsidRPr="00BE6760">
        <w:rPr>
          <w:rFonts w:ascii="仿宋_GB2312" w:eastAsia="仿宋_GB2312" w:hAnsi="宋体" w:hint="eastAsia"/>
          <w:sz w:val="24"/>
          <w:szCs w:val="28"/>
        </w:rPr>
        <w:t>1</w:t>
      </w:r>
      <w:r w:rsidR="00835CCD">
        <w:rPr>
          <w:rFonts w:ascii="仿宋_GB2312" w:eastAsia="仿宋_GB2312" w:hAnsi="宋体"/>
          <w:sz w:val="24"/>
          <w:szCs w:val="28"/>
        </w:rPr>
        <w:t>2</w:t>
      </w:r>
      <w:r w:rsidRPr="00BE6760">
        <w:rPr>
          <w:rFonts w:ascii="仿宋_GB2312" w:eastAsia="仿宋_GB2312" w:hAnsi="宋体" w:hint="eastAsia"/>
          <w:sz w:val="24"/>
          <w:szCs w:val="28"/>
        </w:rPr>
        <w:t>、保密承诺书（附件4）</w:t>
      </w:r>
    </w:p>
    <w:p w:rsidR="005C4DA8" w:rsidRPr="005C4DA8" w:rsidRDefault="005C4DA8" w:rsidP="005C4DA8">
      <w:pPr>
        <w:widowControl/>
        <w:spacing w:line="320" w:lineRule="exact"/>
        <w:ind w:firstLineChars="200" w:firstLine="480"/>
        <w:jc w:val="left"/>
        <w:rPr>
          <w:rFonts w:ascii="仿宋_GB2312" w:eastAsia="仿宋_GB2312" w:hAnsi="宋体"/>
          <w:sz w:val="24"/>
          <w:szCs w:val="28"/>
        </w:rPr>
      </w:pPr>
      <w:r w:rsidRPr="005C4DA8">
        <w:rPr>
          <w:rFonts w:ascii="仿宋_GB2312" w:eastAsia="仿宋_GB2312" w:hAnsi="宋体" w:hint="eastAsia"/>
          <w:sz w:val="24"/>
          <w:szCs w:val="28"/>
        </w:rPr>
        <w:t>（二）签章要求</w:t>
      </w:r>
    </w:p>
    <w:p w:rsidR="00345CD3" w:rsidRDefault="005C4DA8" w:rsidP="005C4DA8">
      <w:pPr>
        <w:widowControl/>
        <w:spacing w:line="320" w:lineRule="exact"/>
        <w:ind w:firstLineChars="200" w:firstLine="480"/>
        <w:jc w:val="left"/>
        <w:rPr>
          <w:rFonts w:ascii="仿宋_GB2312" w:eastAsia="仿宋_GB2312" w:hAnsi="宋体"/>
          <w:sz w:val="24"/>
          <w:szCs w:val="28"/>
        </w:rPr>
      </w:pPr>
      <w:r w:rsidRPr="005C4DA8">
        <w:rPr>
          <w:rFonts w:ascii="仿宋_GB2312" w:eastAsia="仿宋_GB2312" w:hAnsi="宋体" w:hint="eastAsia"/>
          <w:sz w:val="24"/>
          <w:szCs w:val="28"/>
        </w:rPr>
        <w:t>提交材料要求盖章的必须是单位公章（负责人印章属于签字）。合同专用章、投标专用章、销售专用章等均视为无效。</w:t>
      </w:r>
    </w:p>
    <w:p w:rsidR="00345CD3" w:rsidRDefault="008B52C0">
      <w:pPr>
        <w:widowControl/>
        <w:spacing w:line="320" w:lineRule="exact"/>
        <w:ind w:firstLineChars="200" w:firstLine="480"/>
        <w:jc w:val="left"/>
        <w:rPr>
          <w:rFonts w:ascii="仿宋_GB2312" w:eastAsia="仿宋_GB2312" w:hAnsi="宋体"/>
          <w:sz w:val="24"/>
          <w:szCs w:val="28"/>
        </w:rPr>
      </w:pPr>
      <w:r>
        <w:rPr>
          <w:rFonts w:ascii="仿宋_GB2312" w:eastAsia="仿宋_GB2312" w:hAnsi="宋体" w:hint="eastAsia"/>
          <w:sz w:val="24"/>
          <w:szCs w:val="28"/>
        </w:rPr>
        <w:t>（三）资格文件报送</w:t>
      </w:r>
      <w:r w:rsidR="007F15A6">
        <w:rPr>
          <w:rFonts w:ascii="仿宋_GB2312" w:eastAsia="仿宋_GB2312" w:hAnsi="宋体" w:hint="eastAsia"/>
          <w:sz w:val="24"/>
          <w:szCs w:val="28"/>
        </w:rPr>
        <w:t>及现场验证说明</w:t>
      </w:r>
    </w:p>
    <w:p w:rsidR="005C4DA8" w:rsidRDefault="00D365E0" w:rsidP="002234C0">
      <w:pPr>
        <w:widowControl/>
        <w:spacing w:line="320" w:lineRule="exact"/>
        <w:ind w:firstLineChars="200" w:firstLine="480"/>
        <w:jc w:val="left"/>
        <w:rPr>
          <w:rFonts w:ascii="仿宋_GB2312" w:eastAsia="仿宋_GB2312" w:hAnsi="宋体" w:hint="eastAsia"/>
          <w:sz w:val="24"/>
          <w:szCs w:val="28"/>
        </w:rPr>
      </w:pPr>
      <w:r>
        <w:rPr>
          <w:rFonts w:ascii="仿宋_GB2312" w:eastAsia="仿宋_GB2312" w:hAnsi="宋体" w:hint="eastAsia"/>
          <w:sz w:val="24"/>
          <w:szCs w:val="28"/>
        </w:rPr>
        <w:t>资格文件报送：</w:t>
      </w:r>
      <w:r w:rsidR="008B52C0">
        <w:rPr>
          <w:rFonts w:ascii="仿宋_GB2312" w:eastAsia="仿宋_GB2312" w:hAnsi="宋体" w:hint="eastAsia"/>
          <w:sz w:val="24"/>
          <w:szCs w:val="28"/>
        </w:rPr>
        <w:t>资格文件需要在有效期内，提供签章扫描件，符合资质要求条件投标方均可报名，请各投标方在</w:t>
      </w:r>
      <w:r w:rsidR="008B52C0" w:rsidRPr="001133DC">
        <w:rPr>
          <w:rFonts w:ascii="仿宋_GB2312" w:eastAsia="仿宋_GB2312" w:hAnsi="宋体" w:hint="eastAsia"/>
          <w:b/>
          <w:sz w:val="24"/>
          <w:szCs w:val="28"/>
        </w:rPr>
        <w:t>202</w:t>
      </w:r>
      <w:r w:rsidR="00BE6760" w:rsidRPr="001133DC">
        <w:rPr>
          <w:rFonts w:ascii="仿宋_GB2312" w:eastAsia="仿宋_GB2312" w:hAnsi="宋体"/>
          <w:b/>
          <w:sz w:val="24"/>
          <w:szCs w:val="28"/>
        </w:rPr>
        <w:t>5</w:t>
      </w:r>
      <w:r w:rsidR="008B52C0" w:rsidRPr="001133DC">
        <w:rPr>
          <w:rFonts w:ascii="仿宋_GB2312" w:eastAsia="仿宋_GB2312" w:hAnsi="宋体" w:hint="eastAsia"/>
          <w:b/>
          <w:sz w:val="24"/>
          <w:szCs w:val="28"/>
        </w:rPr>
        <w:t>年</w:t>
      </w:r>
      <w:r w:rsidR="00810095">
        <w:rPr>
          <w:rFonts w:ascii="仿宋_GB2312" w:eastAsia="仿宋_GB2312" w:hAnsi="宋体"/>
          <w:b/>
          <w:sz w:val="24"/>
          <w:szCs w:val="28"/>
        </w:rPr>
        <w:t>4</w:t>
      </w:r>
      <w:r w:rsidR="008B52C0" w:rsidRPr="001133DC">
        <w:rPr>
          <w:rFonts w:ascii="仿宋_GB2312" w:eastAsia="仿宋_GB2312" w:hAnsi="宋体" w:hint="eastAsia"/>
          <w:b/>
          <w:sz w:val="24"/>
          <w:szCs w:val="28"/>
        </w:rPr>
        <w:t>月</w:t>
      </w:r>
      <w:r w:rsidR="00810095">
        <w:rPr>
          <w:rFonts w:ascii="仿宋_GB2312" w:eastAsia="仿宋_GB2312" w:hAnsi="宋体"/>
          <w:b/>
          <w:sz w:val="24"/>
          <w:szCs w:val="28"/>
        </w:rPr>
        <w:t>29</w:t>
      </w:r>
      <w:r w:rsidR="008B52C0" w:rsidRPr="001133DC">
        <w:rPr>
          <w:rFonts w:ascii="仿宋_GB2312" w:eastAsia="仿宋_GB2312" w:hAnsi="宋体" w:hint="eastAsia"/>
          <w:b/>
          <w:sz w:val="24"/>
          <w:szCs w:val="28"/>
        </w:rPr>
        <w:t>日1</w:t>
      </w:r>
      <w:r w:rsidR="008B52C0" w:rsidRPr="001133DC">
        <w:rPr>
          <w:rFonts w:ascii="仿宋_GB2312" w:eastAsia="仿宋_GB2312" w:hAnsi="宋体"/>
          <w:b/>
          <w:sz w:val="24"/>
          <w:szCs w:val="28"/>
        </w:rPr>
        <w:t>7</w:t>
      </w:r>
      <w:r w:rsidR="008B52C0" w:rsidRPr="001133DC">
        <w:rPr>
          <w:rFonts w:ascii="仿宋_GB2312" w:eastAsia="仿宋_GB2312" w:hAnsi="宋体" w:hint="eastAsia"/>
          <w:b/>
          <w:sz w:val="24"/>
          <w:szCs w:val="28"/>
        </w:rPr>
        <w:t>点前</w:t>
      </w:r>
      <w:r w:rsidR="008B52C0">
        <w:rPr>
          <w:rFonts w:ascii="仿宋_GB2312" w:eastAsia="仿宋_GB2312" w:hAnsi="宋体" w:hint="eastAsia"/>
          <w:sz w:val="24"/>
          <w:szCs w:val="28"/>
        </w:rPr>
        <w:t>将以上资质文件扫描件，根据要求上传至蒙牛集团电子采购招标平台系统进行报名，作为报名及资格预审材</w:t>
      </w:r>
      <w:r w:rsidR="00B86550">
        <w:rPr>
          <w:rFonts w:ascii="仿宋_GB2312" w:eastAsia="仿宋_GB2312" w:hAnsi="宋体" w:hint="eastAsia"/>
          <w:sz w:val="24"/>
          <w:szCs w:val="28"/>
        </w:rPr>
        <w:t>料，报名资料提交成功后与采招对接人确认，审查合格后方可进入下一阶段现场验证</w:t>
      </w:r>
      <w:r w:rsidR="008B52C0">
        <w:rPr>
          <w:rFonts w:ascii="仿宋_GB2312" w:eastAsia="仿宋_GB2312" w:hAnsi="宋体" w:hint="eastAsia"/>
          <w:sz w:val="24"/>
          <w:szCs w:val="28"/>
        </w:rPr>
        <w:t>。未按时提供或提供的资料不全及材料不能满足公告规定要求的，视为无效，资审不予通过。报名资料必须清晰、易辨认，否则将被视为没有提供有效证件。所提供的资质文件中如有虚假情况，一经发现将被取消投标资格，</w:t>
      </w:r>
      <w:r w:rsidR="007C502D">
        <w:rPr>
          <w:rFonts w:ascii="仿宋_GB2312" w:eastAsia="仿宋_GB2312" w:hAnsi="宋体" w:hint="eastAsia"/>
          <w:sz w:val="24"/>
          <w:szCs w:val="28"/>
        </w:rPr>
        <w:t>并扣除投标保证金，严违反投标规则或扰乱投标秩序的情况将列入蒙牛供应商黑名单</w:t>
      </w:r>
      <w:r w:rsidR="008B52C0">
        <w:rPr>
          <w:rFonts w:ascii="仿宋_GB2312" w:eastAsia="仿宋_GB2312" w:hAnsi="宋体" w:hint="eastAsia"/>
          <w:sz w:val="24"/>
          <w:szCs w:val="28"/>
        </w:rPr>
        <w:t>。</w:t>
      </w:r>
    </w:p>
    <w:p w:rsidR="00345CD3" w:rsidRDefault="008B52C0">
      <w:pPr>
        <w:widowControl/>
        <w:spacing w:line="320" w:lineRule="exact"/>
        <w:ind w:firstLineChars="200" w:firstLine="482"/>
        <w:jc w:val="left"/>
        <w:rPr>
          <w:rFonts w:ascii="仿宋_GB2312" w:eastAsia="仿宋_GB2312" w:hAnsi="宋体"/>
          <w:b/>
          <w:sz w:val="24"/>
          <w:szCs w:val="28"/>
        </w:rPr>
      </w:pPr>
      <w:r>
        <w:rPr>
          <w:rFonts w:ascii="仿宋_GB2312" w:eastAsia="仿宋_GB2312" w:hAnsi="宋体"/>
          <w:b/>
          <w:sz w:val="24"/>
          <w:szCs w:val="28"/>
        </w:rPr>
        <w:t>报名流程：</w:t>
      </w:r>
    </w:p>
    <w:p w:rsidR="00345CD3" w:rsidRDefault="008B52C0">
      <w:pPr>
        <w:widowControl/>
        <w:spacing w:line="320" w:lineRule="exact"/>
        <w:ind w:firstLineChars="200" w:firstLine="480"/>
        <w:jc w:val="left"/>
        <w:rPr>
          <w:rFonts w:ascii="仿宋_GB2312" w:eastAsia="仿宋_GB2312" w:hAnsi="宋体"/>
          <w:sz w:val="24"/>
          <w:szCs w:val="28"/>
        </w:rPr>
      </w:pPr>
      <w:r>
        <w:rPr>
          <w:rFonts w:ascii="仿宋_GB2312" w:eastAsia="仿宋_GB2312" w:hAnsi="宋体"/>
          <w:sz w:val="24"/>
          <w:szCs w:val="28"/>
        </w:rPr>
        <w:t>第一步：注册-需到</w:t>
      </w:r>
      <w:r>
        <w:rPr>
          <w:rFonts w:ascii="仿宋_GB2312" w:eastAsia="仿宋_GB2312" w:hAnsi="宋体" w:hint="eastAsia"/>
          <w:sz w:val="24"/>
          <w:szCs w:val="28"/>
        </w:rPr>
        <w:t>蒙牛集团供应链关系管理平台</w:t>
      </w:r>
      <w:r>
        <w:rPr>
          <w:rFonts w:ascii="仿宋_GB2312" w:eastAsia="仿宋_GB2312" w:hAnsi="宋体"/>
          <w:sz w:val="24"/>
          <w:szCs w:val="28"/>
        </w:rPr>
        <w:t>注册</w:t>
      </w:r>
      <w:r>
        <w:rPr>
          <w:rFonts w:ascii="仿宋_GB2312" w:eastAsia="仿宋_GB2312" w:hAnsi="宋体" w:hint="eastAsia"/>
          <w:sz w:val="24"/>
          <w:szCs w:val="28"/>
        </w:rPr>
        <w:t>；（已注册的供应商无需注册）</w:t>
      </w:r>
    </w:p>
    <w:p w:rsidR="00345CD3" w:rsidRDefault="008B52C0">
      <w:pPr>
        <w:widowControl/>
        <w:spacing w:line="320" w:lineRule="exact"/>
        <w:ind w:firstLineChars="200" w:firstLine="480"/>
        <w:jc w:val="left"/>
        <w:rPr>
          <w:rFonts w:ascii="仿宋_GB2312" w:eastAsia="仿宋_GB2312" w:hAnsi="宋体"/>
          <w:sz w:val="24"/>
          <w:szCs w:val="28"/>
        </w:rPr>
      </w:pPr>
      <w:r>
        <w:rPr>
          <w:rFonts w:ascii="仿宋_GB2312" w:eastAsia="仿宋_GB2312" w:hAnsi="宋体" w:hint="eastAsia"/>
          <w:sz w:val="24"/>
          <w:szCs w:val="28"/>
        </w:rPr>
        <w:t>网址</w:t>
      </w:r>
      <w:hyperlink r:id="rId8" w:history="1">
        <w:r>
          <w:rPr>
            <w:rStyle w:val="ab"/>
            <w:rFonts w:ascii="仿宋_GB2312" w:eastAsia="仿宋_GB2312" w:hAnsi="宋体" w:hint="eastAsia"/>
            <w:sz w:val="24"/>
            <w:szCs w:val="28"/>
          </w:rPr>
          <w:t>https://srm.mengniu.cn/sap/bc/webdynpro/sap/zregistration</w:t>
        </w:r>
      </w:hyperlink>
      <w:r>
        <w:rPr>
          <w:rFonts w:ascii="仿宋_GB2312" w:eastAsia="仿宋_GB2312" w:hAnsi="宋体"/>
          <w:sz w:val="24"/>
          <w:szCs w:val="28"/>
          <w:u w:val="single"/>
        </w:rPr>
        <w:t>（客服电话</w:t>
      </w:r>
      <w:r>
        <w:rPr>
          <w:rFonts w:ascii="仿宋_GB2312" w:eastAsia="仿宋_GB2312" w:hAnsi="宋体" w:hint="eastAsia"/>
          <w:sz w:val="24"/>
          <w:szCs w:val="28"/>
          <w:u w:val="single"/>
        </w:rPr>
        <w:t>4</w:t>
      </w:r>
      <w:r>
        <w:rPr>
          <w:rFonts w:ascii="仿宋_GB2312" w:eastAsia="仿宋_GB2312" w:hAnsi="宋体"/>
          <w:sz w:val="24"/>
          <w:szCs w:val="28"/>
          <w:u w:val="single"/>
        </w:rPr>
        <w:t>008108111）</w:t>
      </w:r>
    </w:p>
    <w:p w:rsidR="00345CD3" w:rsidRPr="00201A09" w:rsidRDefault="008B52C0">
      <w:pPr>
        <w:widowControl/>
        <w:spacing w:line="320" w:lineRule="exact"/>
        <w:ind w:firstLineChars="200" w:firstLine="482"/>
        <w:jc w:val="left"/>
        <w:rPr>
          <w:rFonts w:ascii="仿宋_GB2312" w:eastAsia="仿宋_GB2312" w:hAnsi="宋体"/>
          <w:b/>
          <w:sz w:val="24"/>
          <w:szCs w:val="28"/>
        </w:rPr>
      </w:pPr>
      <w:bookmarkStart w:id="0" w:name="_GoBack"/>
      <w:r w:rsidRPr="00201A09">
        <w:rPr>
          <w:rFonts w:ascii="仿宋_GB2312" w:eastAsia="仿宋_GB2312" w:hAnsi="宋体" w:hint="eastAsia"/>
          <w:b/>
          <w:sz w:val="24"/>
          <w:szCs w:val="28"/>
        </w:rPr>
        <w:t>【注册时，供应商类别选择参考：</w:t>
      </w:r>
      <w:r w:rsidR="006C7EAA" w:rsidRPr="00201A09">
        <w:rPr>
          <w:rFonts w:ascii="仿宋_GB2312" w:eastAsia="仿宋_GB2312" w:hAnsi="宋体" w:hint="eastAsia"/>
          <w:b/>
          <w:sz w:val="24"/>
          <w:szCs w:val="28"/>
        </w:rPr>
        <w:t>销售类-</w:t>
      </w:r>
      <w:r w:rsidRPr="00201A09">
        <w:rPr>
          <w:rFonts w:ascii="仿宋_GB2312" w:eastAsia="仿宋_GB2312" w:hAnsi="宋体" w:hint="eastAsia"/>
          <w:b/>
          <w:sz w:val="24"/>
          <w:szCs w:val="28"/>
        </w:rPr>
        <w:t>仓储运输类，注册后联系</w:t>
      </w:r>
      <w:r w:rsidR="00756C68" w:rsidRPr="00201A09">
        <w:rPr>
          <w:rFonts w:ascii="仿宋_GB2312" w:eastAsia="仿宋_GB2312" w:hAnsi="宋体" w:hint="eastAsia"/>
          <w:b/>
          <w:sz w:val="24"/>
          <w:szCs w:val="28"/>
        </w:rPr>
        <w:t>采购</w:t>
      </w:r>
      <w:r w:rsidRPr="00201A09">
        <w:rPr>
          <w:rFonts w:ascii="仿宋_GB2312" w:eastAsia="仿宋_GB2312" w:hAnsi="宋体" w:hint="eastAsia"/>
          <w:b/>
          <w:sz w:val="24"/>
          <w:szCs w:val="28"/>
        </w:rPr>
        <w:t>对接人冯鑫，电话/钉钉号：1</w:t>
      </w:r>
      <w:r w:rsidRPr="00201A09">
        <w:rPr>
          <w:rFonts w:ascii="仿宋_GB2312" w:eastAsia="仿宋_GB2312" w:hAnsi="宋体"/>
          <w:b/>
          <w:sz w:val="24"/>
          <w:szCs w:val="28"/>
        </w:rPr>
        <w:t>8547111649</w:t>
      </w:r>
      <w:r w:rsidRPr="00201A09">
        <w:rPr>
          <w:rFonts w:ascii="仿宋_GB2312" w:eastAsia="仿宋_GB2312" w:hAnsi="宋体" w:hint="eastAsia"/>
          <w:b/>
          <w:sz w:val="24"/>
          <w:szCs w:val="28"/>
        </w:rPr>
        <w:t xml:space="preserve">    进行准入，</w:t>
      </w:r>
      <w:r w:rsidRPr="00201A09">
        <w:rPr>
          <w:rFonts w:ascii="仿宋_GB2312" w:eastAsia="仿宋_GB2312" w:hAnsi="宋体"/>
          <w:b/>
          <w:sz w:val="24"/>
          <w:szCs w:val="28"/>
        </w:rPr>
        <w:t>注册时间为：202</w:t>
      </w:r>
      <w:r w:rsidR="00BE6760" w:rsidRPr="00201A09">
        <w:rPr>
          <w:rFonts w:ascii="仿宋_GB2312" w:eastAsia="仿宋_GB2312" w:hAnsi="宋体"/>
          <w:b/>
          <w:sz w:val="24"/>
          <w:szCs w:val="28"/>
        </w:rPr>
        <w:t>5</w:t>
      </w:r>
      <w:r w:rsidRPr="00201A09">
        <w:rPr>
          <w:rFonts w:ascii="仿宋_GB2312" w:eastAsia="仿宋_GB2312" w:hAnsi="宋体"/>
          <w:b/>
          <w:sz w:val="24"/>
          <w:szCs w:val="28"/>
        </w:rPr>
        <w:t>年</w:t>
      </w:r>
      <w:r w:rsidR="00B86550" w:rsidRPr="00201A09">
        <w:rPr>
          <w:rFonts w:ascii="仿宋_GB2312" w:eastAsia="仿宋_GB2312" w:hAnsi="宋体"/>
          <w:b/>
          <w:sz w:val="24"/>
          <w:szCs w:val="28"/>
        </w:rPr>
        <w:t>4</w:t>
      </w:r>
      <w:r w:rsidRPr="00201A09">
        <w:rPr>
          <w:rFonts w:ascii="仿宋_GB2312" w:eastAsia="仿宋_GB2312" w:hAnsi="宋体"/>
          <w:b/>
          <w:sz w:val="24"/>
          <w:szCs w:val="28"/>
        </w:rPr>
        <w:t>月</w:t>
      </w:r>
      <w:r w:rsidR="00810095" w:rsidRPr="00201A09">
        <w:rPr>
          <w:rFonts w:ascii="仿宋_GB2312" w:eastAsia="仿宋_GB2312" w:hAnsi="宋体"/>
          <w:b/>
          <w:sz w:val="24"/>
          <w:szCs w:val="28"/>
        </w:rPr>
        <w:t>25</w:t>
      </w:r>
      <w:r w:rsidRPr="00201A09">
        <w:rPr>
          <w:rFonts w:ascii="仿宋_GB2312" w:eastAsia="仿宋_GB2312" w:hAnsi="宋体"/>
          <w:b/>
          <w:sz w:val="24"/>
          <w:szCs w:val="28"/>
        </w:rPr>
        <w:t>日-</w:t>
      </w:r>
      <w:r w:rsidR="00810095" w:rsidRPr="00201A09">
        <w:rPr>
          <w:rFonts w:ascii="仿宋_GB2312" w:eastAsia="仿宋_GB2312" w:hAnsi="宋体"/>
          <w:b/>
          <w:sz w:val="24"/>
          <w:szCs w:val="28"/>
        </w:rPr>
        <w:t>2</w:t>
      </w:r>
      <w:r w:rsidR="00B86550" w:rsidRPr="00201A09">
        <w:rPr>
          <w:rFonts w:ascii="仿宋_GB2312" w:eastAsia="仿宋_GB2312" w:hAnsi="宋体"/>
          <w:b/>
          <w:sz w:val="24"/>
          <w:szCs w:val="28"/>
        </w:rPr>
        <w:t>8</w:t>
      </w:r>
      <w:r w:rsidRPr="00201A09">
        <w:rPr>
          <w:rFonts w:ascii="仿宋_GB2312" w:eastAsia="仿宋_GB2312" w:hAnsi="宋体"/>
          <w:b/>
          <w:sz w:val="24"/>
          <w:szCs w:val="28"/>
        </w:rPr>
        <w:t>日，</w:t>
      </w:r>
      <w:r w:rsidRPr="00201A09">
        <w:rPr>
          <w:rFonts w:ascii="仿宋_GB2312" w:eastAsia="仿宋_GB2312" w:hAnsi="宋体" w:hint="eastAsia"/>
          <w:b/>
          <w:sz w:val="24"/>
          <w:szCs w:val="28"/>
        </w:rPr>
        <w:t>准入通过后</w:t>
      </w:r>
      <w:r w:rsidR="00C04C23" w:rsidRPr="00201A09">
        <w:rPr>
          <w:rFonts w:ascii="仿宋_GB2312" w:eastAsia="仿宋_GB2312" w:hAnsi="宋体" w:hint="eastAsia"/>
          <w:b/>
          <w:sz w:val="24"/>
          <w:szCs w:val="28"/>
        </w:rPr>
        <w:t>次日生成报名账号后，方可登录电子采购招标平台报名</w:t>
      </w:r>
      <w:r w:rsidRPr="00201A09">
        <w:rPr>
          <w:rFonts w:ascii="仿宋_GB2312" w:eastAsia="仿宋_GB2312" w:hAnsi="宋体" w:hint="eastAsia"/>
          <w:b/>
          <w:sz w:val="24"/>
          <w:szCs w:val="28"/>
        </w:rPr>
        <w:t>】</w:t>
      </w:r>
      <w:bookmarkEnd w:id="0"/>
    </w:p>
    <w:p w:rsidR="0000537B" w:rsidRPr="0000537B" w:rsidRDefault="008B52C0" w:rsidP="0000537B">
      <w:pPr>
        <w:widowControl/>
        <w:spacing w:line="320" w:lineRule="exact"/>
        <w:ind w:firstLineChars="200" w:firstLine="480"/>
        <w:jc w:val="left"/>
        <w:rPr>
          <w:rFonts w:ascii="仿宋_GB2312" w:eastAsia="仿宋_GB2312" w:hAnsi="宋体"/>
          <w:sz w:val="24"/>
          <w:szCs w:val="28"/>
        </w:rPr>
      </w:pPr>
      <w:r>
        <w:rPr>
          <w:rFonts w:ascii="仿宋_GB2312" w:eastAsia="仿宋_GB2312" w:hAnsi="宋体"/>
          <w:sz w:val="24"/>
          <w:szCs w:val="28"/>
        </w:rPr>
        <w:t>第二步：</w:t>
      </w:r>
      <w:r w:rsidR="0000537B" w:rsidRPr="0000537B">
        <w:rPr>
          <w:rFonts w:ascii="仿宋_GB2312" w:eastAsia="仿宋_GB2312" w:hAnsi="宋体"/>
          <w:sz w:val="24"/>
          <w:szCs w:val="28"/>
        </w:rPr>
        <w:t>报名-</w:t>
      </w:r>
      <w:r w:rsidR="0000537B" w:rsidRPr="0000537B">
        <w:rPr>
          <w:rFonts w:ascii="仿宋_GB2312" w:eastAsia="仿宋_GB2312" w:hAnsi="宋体" w:hint="eastAsia"/>
          <w:sz w:val="24"/>
          <w:szCs w:val="28"/>
        </w:rPr>
        <w:t>登录蒙牛集团电子采购招标平台报名，账号：</w:t>
      </w:r>
      <w:r w:rsidR="0000537B" w:rsidRPr="0000537B">
        <w:rPr>
          <w:rFonts w:ascii="仿宋_GB2312" w:eastAsia="仿宋_GB2312" w:hAnsi="宋体"/>
          <w:sz w:val="24"/>
          <w:szCs w:val="28"/>
        </w:rPr>
        <w:t>社会统一信用代码</w:t>
      </w:r>
      <w:r w:rsidR="0000537B" w:rsidRPr="0000537B">
        <w:rPr>
          <w:rFonts w:ascii="仿宋_GB2312" w:eastAsia="仿宋_GB2312" w:hAnsi="宋体" w:hint="eastAsia"/>
          <w:sz w:val="24"/>
          <w:szCs w:val="28"/>
        </w:rPr>
        <w:t>+初始密码；</w:t>
      </w:r>
    </w:p>
    <w:p w:rsidR="00345CD3" w:rsidRDefault="0000537B" w:rsidP="0000537B">
      <w:pPr>
        <w:widowControl/>
        <w:spacing w:line="320" w:lineRule="exact"/>
        <w:ind w:firstLineChars="200" w:firstLine="480"/>
        <w:jc w:val="left"/>
        <w:rPr>
          <w:rFonts w:ascii="仿宋_GB2312" w:eastAsia="仿宋_GB2312" w:hAnsi="宋体"/>
          <w:sz w:val="24"/>
          <w:szCs w:val="28"/>
        </w:rPr>
      </w:pPr>
      <w:r w:rsidRPr="0000537B">
        <w:rPr>
          <w:rFonts w:ascii="仿宋_GB2312" w:eastAsia="仿宋_GB2312" w:hAnsi="宋体" w:hint="eastAsia"/>
          <w:sz w:val="24"/>
          <w:szCs w:val="28"/>
        </w:rPr>
        <w:t>网址</w:t>
      </w:r>
      <w:hyperlink r:id="rId9" w:anchor="/home" w:tgtFrame="_blank" w:history="1">
        <w:r w:rsidRPr="0000537B">
          <w:rPr>
            <w:rStyle w:val="ab"/>
            <w:rFonts w:ascii="仿宋_GB2312" w:eastAsia="仿宋_GB2312" w:hAnsi="宋体" w:hint="eastAsia"/>
            <w:sz w:val="24"/>
            <w:szCs w:val="28"/>
          </w:rPr>
          <w:t>https://zbcg.mengniu.cn/#/home</w:t>
        </w:r>
      </w:hyperlink>
      <w:r w:rsidRPr="0000537B">
        <w:rPr>
          <w:rFonts w:ascii="仿宋_GB2312" w:eastAsia="仿宋_GB2312" w:hAnsi="宋体"/>
          <w:sz w:val="24"/>
          <w:szCs w:val="28"/>
          <w:u w:val="single"/>
        </w:rPr>
        <w:t xml:space="preserve"> （客服电话01021362559）</w:t>
      </w:r>
      <w:r w:rsidRPr="0000537B">
        <w:rPr>
          <w:rFonts w:ascii="仿宋_GB2312" w:eastAsia="仿宋_GB2312" w:hAnsi="宋体" w:hint="eastAsia"/>
          <w:sz w:val="24"/>
          <w:szCs w:val="28"/>
          <w:u w:val="single"/>
        </w:rPr>
        <w:t>。供应商可由【公告信息】查找对应招标公告，点击【参与项目】后再点击【进入项目】进入标段工作台进行后续操作。</w:t>
      </w:r>
    </w:p>
    <w:p w:rsidR="00345CD3" w:rsidRDefault="008B52C0">
      <w:pPr>
        <w:spacing w:line="300" w:lineRule="auto"/>
        <w:rPr>
          <w:rFonts w:ascii="仿宋_GB2312" w:eastAsia="仿宋_GB2312" w:hAnsi="宋体"/>
          <w:b/>
          <w:sz w:val="24"/>
          <w:szCs w:val="28"/>
          <w:highlight w:val="yellow"/>
        </w:rPr>
      </w:pPr>
      <w:r>
        <w:rPr>
          <w:rFonts w:ascii="仿宋_GB2312" w:eastAsia="仿宋_GB2312" w:hAnsi="宋体" w:hint="eastAsia"/>
          <w:b/>
          <w:sz w:val="24"/>
          <w:szCs w:val="28"/>
        </w:rPr>
        <w:lastRenderedPageBreak/>
        <w:t>六、项目时间安排及要求：</w:t>
      </w:r>
    </w:p>
    <w:p w:rsidR="00345CD3" w:rsidRDefault="008B52C0">
      <w:pPr>
        <w:widowControl/>
        <w:spacing w:line="300" w:lineRule="auto"/>
        <w:ind w:firstLineChars="100" w:firstLine="220"/>
        <w:jc w:val="left"/>
        <w:rPr>
          <w:rFonts w:ascii="仿宋" w:eastAsia="仿宋" w:hAnsi="仿宋" w:cs="仿宋"/>
          <w:b/>
          <w:sz w:val="22"/>
          <w:szCs w:val="22"/>
        </w:rPr>
      </w:pPr>
      <w:r>
        <w:rPr>
          <w:rFonts w:ascii="仿宋" w:eastAsia="仿宋" w:hAnsi="仿宋" w:cs="仿宋" w:hint="eastAsia"/>
          <w:sz w:val="22"/>
          <w:szCs w:val="22"/>
        </w:rPr>
        <w:t>1、报名时间：</w:t>
      </w:r>
      <w:r>
        <w:rPr>
          <w:rFonts w:ascii="仿宋" w:eastAsia="仿宋" w:hAnsi="仿宋" w:cs="仿宋" w:hint="eastAsia"/>
          <w:sz w:val="22"/>
          <w:szCs w:val="22"/>
          <w:u w:val="single"/>
        </w:rPr>
        <w:t>202</w:t>
      </w:r>
      <w:r w:rsidR="00C81692">
        <w:rPr>
          <w:rFonts w:ascii="仿宋" w:eastAsia="仿宋" w:hAnsi="仿宋" w:cs="仿宋"/>
          <w:sz w:val="22"/>
          <w:szCs w:val="22"/>
          <w:u w:val="single"/>
        </w:rPr>
        <w:t>5</w:t>
      </w:r>
      <w:r>
        <w:rPr>
          <w:rFonts w:ascii="仿宋" w:eastAsia="仿宋" w:hAnsi="仿宋" w:cs="仿宋" w:hint="eastAsia"/>
          <w:sz w:val="22"/>
          <w:szCs w:val="22"/>
          <w:u w:val="single"/>
        </w:rPr>
        <w:t>年</w:t>
      </w:r>
      <w:r w:rsidR="00D406EF">
        <w:rPr>
          <w:rFonts w:ascii="仿宋" w:eastAsia="仿宋" w:hAnsi="仿宋" w:cs="仿宋"/>
          <w:sz w:val="22"/>
          <w:szCs w:val="22"/>
          <w:u w:val="single"/>
        </w:rPr>
        <w:t>4</w:t>
      </w:r>
      <w:r>
        <w:rPr>
          <w:rFonts w:ascii="仿宋" w:eastAsia="仿宋" w:hAnsi="仿宋" w:cs="仿宋" w:hint="eastAsia"/>
          <w:sz w:val="22"/>
          <w:szCs w:val="22"/>
          <w:u w:val="single"/>
        </w:rPr>
        <w:t>月</w:t>
      </w:r>
      <w:r w:rsidR="002C09CB">
        <w:rPr>
          <w:rFonts w:ascii="仿宋" w:eastAsia="仿宋" w:hAnsi="仿宋" w:cs="仿宋"/>
          <w:sz w:val="22"/>
          <w:szCs w:val="22"/>
          <w:u w:val="single"/>
        </w:rPr>
        <w:t>2</w:t>
      </w:r>
      <w:r w:rsidR="00BA7664">
        <w:rPr>
          <w:rFonts w:ascii="仿宋" w:eastAsia="仿宋" w:hAnsi="仿宋" w:cs="仿宋"/>
          <w:sz w:val="22"/>
          <w:szCs w:val="22"/>
          <w:u w:val="single"/>
        </w:rPr>
        <w:t>5</w:t>
      </w:r>
      <w:r>
        <w:rPr>
          <w:rFonts w:ascii="仿宋" w:eastAsia="仿宋" w:hAnsi="仿宋" w:cs="仿宋" w:hint="eastAsia"/>
          <w:sz w:val="22"/>
          <w:szCs w:val="22"/>
          <w:u w:val="single"/>
        </w:rPr>
        <w:t>日-</w:t>
      </w:r>
      <w:r w:rsidR="00BA7664">
        <w:rPr>
          <w:rFonts w:ascii="仿宋" w:eastAsia="仿宋" w:hAnsi="仿宋" w:cs="仿宋"/>
          <w:sz w:val="22"/>
          <w:szCs w:val="22"/>
          <w:u w:val="single"/>
        </w:rPr>
        <w:t>4</w:t>
      </w:r>
      <w:r>
        <w:rPr>
          <w:rFonts w:ascii="仿宋" w:eastAsia="仿宋" w:hAnsi="仿宋" w:cs="仿宋" w:hint="eastAsia"/>
          <w:sz w:val="22"/>
          <w:szCs w:val="22"/>
          <w:u w:val="single"/>
        </w:rPr>
        <w:t>月</w:t>
      </w:r>
      <w:r w:rsidR="00BA7664">
        <w:rPr>
          <w:rFonts w:ascii="仿宋" w:eastAsia="仿宋" w:hAnsi="仿宋" w:cs="仿宋"/>
          <w:sz w:val="22"/>
          <w:szCs w:val="22"/>
          <w:u w:val="single"/>
        </w:rPr>
        <w:t>29</w:t>
      </w:r>
      <w:r>
        <w:rPr>
          <w:rFonts w:ascii="仿宋" w:eastAsia="仿宋" w:hAnsi="仿宋" w:cs="仿宋" w:hint="eastAsia"/>
          <w:sz w:val="22"/>
          <w:szCs w:val="22"/>
          <w:u w:val="single"/>
        </w:rPr>
        <w:t>日17点前。</w:t>
      </w:r>
    </w:p>
    <w:p w:rsidR="00345CD3" w:rsidRDefault="008B52C0">
      <w:pPr>
        <w:widowControl/>
        <w:spacing w:line="300" w:lineRule="auto"/>
        <w:ind w:firstLineChars="100" w:firstLine="220"/>
        <w:jc w:val="left"/>
        <w:rPr>
          <w:rFonts w:ascii="仿宋" w:eastAsia="仿宋" w:hAnsi="仿宋" w:cs="仿宋"/>
          <w:sz w:val="22"/>
          <w:szCs w:val="22"/>
        </w:rPr>
      </w:pPr>
      <w:r>
        <w:rPr>
          <w:rFonts w:ascii="仿宋" w:eastAsia="仿宋" w:hAnsi="仿宋" w:cs="仿宋" w:hint="eastAsia"/>
          <w:sz w:val="22"/>
          <w:szCs w:val="22"/>
        </w:rPr>
        <w:t>2、资格预审时间：</w:t>
      </w:r>
      <w:r w:rsidR="00C81692">
        <w:rPr>
          <w:rFonts w:ascii="仿宋" w:eastAsia="仿宋" w:hAnsi="仿宋" w:cs="仿宋" w:hint="eastAsia"/>
          <w:sz w:val="22"/>
          <w:szCs w:val="22"/>
          <w:u w:val="single"/>
        </w:rPr>
        <w:t>202</w:t>
      </w:r>
      <w:r w:rsidR="00C81692">
        <w:rPr>
          <w:rFonts w:ascii="仿宋" w:eastAsia="仿宋" w:hAnsi="仿宋" w:cs="仿宋"/>
          <w:sz w:val="22"/>
          <w:szCs w:val="22"/>
          <w:u w:val="single"/>
        </w:rPr>
        <w:t>5</w:t>
      </w:r>
      <w:r>
        <w:rPr>
          <w:rFonts w:ascii="仿宋" w:eastAsia="仿宋" w:hAnsi="仿宋" w:cs="仿宋" w:hint="eastAsia"/>
          <w:sz w:val="22"/>
          <w:szCs w:val="22"/>
          <w:u w:val="single"/>
        </w:rPr>
        <w:t>年</w:t>
      </w:r>
      <w:r w:rsidR="00D406EF">
        <w:rPr>
          <w:rFonts w:ascii="仿宋" w:eastAsia="仿宋" w:hAnsi="仿宋" w:cs="仿宋"/>
          <w:sz w:val="22"/>
          <w:szCs w:val="22"/>
          <w:u w:val="single"/>
        </w:rPr>
        <w:t>4</w:t>
      </w:r>
      <w:r>
        <w:rPr>
          <w:rFonts w:ascii="仿宋" w:eastAsia="仿宋" w:hAnsi="仿宋" w:cs="仿宋" w:hint="eastAsia"/>
          <w:sz w:val="22"/>
          <w:szCs w:val="22"/>
          <w:u w:val="single"/>
        </w:rPr>
        <w:t>月</w:t>
      </w:r>
      <w:r w:rsidR="00B75C44">
        <w:rPr>
          <w:rFonts w:ascii="仿宋" w:eastAsia="仿宋" w:hAnsi="仿宋" w:cs="仿宋"/>
          <w:sz w:val="22"/>
          <w:szCs w:val="22"/>
          <w:u w:val="single"/>
        </w:rPr>
        <w:t>30</w:t>
      </w:r>
      <w:r>
        <w:rPr>
          <w:rFonts w:ascii="仿宋" w:eastAsia="仿宋" w:hAnsi="仿宋" w:cs="仿宋" w:hint="eastAsia"/>
          <w:sz w:val="22"/>
          <w:szCs w:val="22"/>
          <w:u w:val="single"/>
        </w:rPr>
        <w:t>日</w:t>
      </w:r>
      <w:r>
        <w:rPr>
          <w:rFonts w:ascii="仿宋" w:eastAsia="仿宋" w:hAnsi="仿宋" w:cs="仿宋" w:hint="eastAsia"/>
          <w:sz w:val="22"/>
          <w:szCs w:val="22"/>
        </w:rPr>
        <w:t>；</w:t>
      </w:r>
    </w:p>
    <w:p w:rsidR="00345CD3" w:rsidRDefault="008B52C0">
      <w:pPr>
        <w:widowControl/>
        <w:spacing w:line="300" w:lineRule="auto"/>
        <w:ind w:firstLineChars="100" w:firstLine="220"/>
        <w:jc w:val="left"/>
        <w:rPr>
          <w:rFonts w:ascii="仿宋" w:eastAsia="仿宋" w:hAnsi="仿宋" w:cs="仿宋"/>
          <w:sz w:val="22"/>
          <w:szCs w:val="22"/>
        </w:rPr>
      </w:pPr>
      <w:r>
        <w:rPr>
          <w:rFonts w:ascii="仿宋" w:eastAsia="仿宋" w:hAnsi="仿宋" w:cs="仿宋" w:hint="eastAsia"/>
          <w:sz w:val="22"/>
          <w:szCs w:val="22"/>
        </w:rPr>
        <w:t>3、询价单发放时间：</w:t>
      </w:r>
      <w:r w:rsidR="00C81692">
        <w:rPr>
          <w:rFonts w:ascii="仿宋" w:eastAsia="仿宋" w:hAnsi="仿宋" w:cs="仿宋" w:hint="eastAsia"/>
          <w:sz w:val="22"/>
          <w:szCs w:val="22"/>
          <w:u w:val="single"/>
        </w:rPr>
        <w:t>202</w:t>
      </w:r>
      <w:r w:rsidR="00C81692">
        <w:rPr>
          <w:rFonts w:ascii="仿宋" w:eastAsia="仿宋" w:hAnsi="仿宋" w:cs="仿宋"/>
          <w:sz w:val="22"/>
          <w:szCs w:val="22"/>
          <w:u w:val="single"/>
        </w:rPr>
        <w:t>5</w:t>
      </w:r>
      <w:r>
        <w:rPr>
          <w:rFonts w:ascii="仿宋" w:eastAsia="仿宋" w:hAnsi="仿宋" w:cs="仿宋" w:hint="eastAsia"/>
          <w:sz w:val="22"/>
          <w:szCs w:val="22"/>
          <w:u w:val="single"/>
        </w:rPr>
        <w:t>年</w:t>
      </w:r>
      <w:r w:rsidR="002C09CB">
        <w:rPr>
          <w:rFonts w:ascii="仿宋" w:eastAsia="仿宋" w:hAnsi="仿宋" w:cs="仿宋"/>
          <w:sz w:val="22"/>
          <w:szCs w:val="22"/>
          <w:u w:val="single"/>
        </w:rPr>
        <w:t>5</w:t>
      </w:r>
      <w:r>
        <w:rPr>
          <w:rFonts w:ascii="仿宋" w:eastAsia="仿宋" w:hAnsi="仿宋" w:cs="仿宋" w:hint="eastAsia"/>
          <w:sz w:val="22"/>
          <w:szCs w:val="22"/>
          <w:u w:val="single"/>
        </w:rPr>
        <w:t>月</w:t>
      </w:r>
      <w:r w:rsidR="00BA7664">
        <w:rPr>
          <w:rFonts w:ascii="仿宋" w:eastAsia="仿宋" w:hAnsi="仿宋" w:cs="仿宋"/>
          <w:sz w:val="22"/>
          <w:szCs w:val="22"/>
          <w:u w:val="single"/>
        </w:rPr>
        <w:t>6</w:t>
      </w:r>
      <w:r>
        <w:rPr>
          <w:rFonts w:ascii="仿宋" w:eastAsia="仿宋" w:hAnsi="仿宋" w:cs="仿宋" w:hint="eastAsia"/>
          <w:sz w:val="22"/>
          <w:szCs w:val="22"/>
          <w:u w:val="single"/>
        </w:rPr>
        <w:t>日</w:t>
      </w:r>
      <w:r>
        <w:rPr>
          <w:rFonts w:ascii="仿宋" w:eastAsia="仿宋" w:hAnsi="仿宋" w:cs="仿宋"/>
          <w:sz w:val="22"/>
          <w:szCs w:val="22"/>
          <w:u w:val="single"/>
        </w:rPr>
        <w:t>（</w:t>
      </w:r>
      <w:r>
        <w:rPr>
          <w:rFonts w:ascii="仿宋" w:eastAsia="仿宋" w:hAnsi="仿宋" w:cs="仿宋" w:hint="eastAsia"/>
          <w:sz w:val="22"/>
          <w:szCs w:val="22"/>
        </w:rPr>
        <w:t>具体时间根据组织方实际推进确定</w:t>
      </w:r>
      <w:r>
        <w:rPr>
          <w:rFonts w:ascii="仿宋" w:eastAsia="仿宋" w:hAnsi="仿宋" w:cs="仿宋"/>
          <w:sz w:val="22"/>
          <w:szCs w:val="22"/>
        </w:rPr>
        <w:t>）</w:t>
      </w:r>
      <w:r>
        <w:rPr>
          <w:rFonts w:ascii="仿宋" w:eastAsia="仿宋" w:hAnsi="仿宋" w:cs="仿宋" w:hint="eastAsia"/>
          <w:sz w:val="22"/>
          <w:szCs w:val="22"/>
        </w:rPr>
        <w:t>；</w:t>
      </w:r>
    </w:p>
    <w:p w:rsidR="00345CD3" w:rsidRPr="00EC196C" w:rsidRDefault="008B52C0" w:rsidP="00EC196C">
      <w:pPr>
        <w:widowControl/>
        <w:spacing w:line="300" w:lineRule="auto"/>
        <w:ind w:firstLineChars="100" w:firstLine="220"/>
        <w:jc w:val="left"/>
        <w:rPr>
          <w:rFonts w:ascii="仿宋_GB2312" w:eastAsia="仿宋_GB2312" w:hAnsi="宋体" w:cstheme="minorBidi" w:hint="eastAsia"/>
          <w:sz w:val="28"/>
          <w:szCs w:val="28"/>
        </w:rPr>
      </w:pPr>
      <w:r>
        <w:rPr>
          <w:rFonts w:ascii="仿宋" w:eastAsia="仿宋" w:hAnsi="仿宋" w:cs="仿宋" w:hint="eastAsia"/>
          <w:sz w:val="22"/>
          <w:szCs w:val="22"/>
        </w:rPr>
        <w:t>4、比价时间：</w:t>
      </w:r>
      <w:r w:rsidR="00C81692">
        <w:rPr>
          <w:rFonts w:ascii="仿宋" w:eastAsia="仿宋" w:hAnsi="仿宋" w:cs="仿宋" w:hint="eastAsia"/>
          <w:b/>
          <w:sz w:val="22"/>
          <w:szCs w:val="22"/>
          <w:u w:val="single"/>
        </w:rPr>
        <w:t>202</w:t>
      </w:r>
      <w:r w:rsidR="00C81692">
        <w:rPr>
          <w:rFonts w:ascii="仿宋" w:eastAsia="仿宋" w:hAnsi="仿宋" w:cs="仿宋"/>
          <w:b/>
          <w:sz w:val="22"/>
          <w:szCs w:val="22"/>
          <w:u w:val="single"/>
        </w:rPr>
        <w:t>5</w:t>
      </w:r>
      <w:r>
        <w:rPr>
          <w:rFonts w:ascii="仿宋" w:eastAsia="仿宋" w:hAnsi="仿宋" w:cs="仿宋" w:hint="eastAsia"/>
          <w:b/>
          <w:sz w:val="22"/>
          <w:szCs w:val="22"/>
          <w:u w:val="single"/>
        </w:rPr>
        <w:t>年</w:t>
      </w:r>
      <w:r w:rsidR="002C09CB">
        <w:rPr>
          <w:rFonts w:ascii="仿宋" w:eastAsia="仿宋" w:hAnsi="仿宋" w:cs="仿宋"/>
          <w:b/>
          <w:sz w:val="22"/>
          <w:szCs w:val="22"/>
          <w:u w:val="single"/>
        </w:rPr>
        <w:t>5</w:t>
      </w:r>
      <w:r>
        <w:rPr>
          <w:rFonts w:ascii="仿宋" w:eastAsia="仿宋" w:hAnsi="仿宋" w:cs="仿宋" w:hint="eastAsia"/>
          <w:b/>
          <w:sz w:val="22"/>
          <w:szCs w:val="22"/>
          <w:u w:val="single"/>
        </w:rPr>
        <w:t>月</w:t>
      </w:r>
      <w:r w:rsidR="00B75C44">
        <w:rPr>
          <w:rFonts w:ascii="仿宋" w:eastAsia="仿宋" w:hAnsi="仿宋" w:cs="仿宋"/>
          <w:b/>
          <w:sz w:val="22"/>
          <w:szCs w:val="22"/>
          <w:u w:val="single"/>
        </w:rPr>
        <w:t>8</w:t>
      </w:r>
      <w:r>
        <w:rPr>
          <w:rFonts w:ascii="仿宋" w:eastAsia="仿宋" w:hAnsi="仿宋" w:cs="仿宋" w:hint="eastAsia"/>
          <w:b/>
          <w:sz w:val="22"/>
          <w:szCs w:val="22"/>
          <w:u w:val="single"/>
        </w:rPr>
        <w:t>日</w:t>
      </w:r>
      <w:r>
        <w:rPr>
          <w:rFonts w:ascii="仿宋" w:eastAsia="仿宋" w:hAnsi="仿宋" w:cs="仿宋" w:hint="eastAsia"/>
          <w:sz w:val="22"/>
          <w:szCs w:val="22"/>
        </w:rPr>
        <w:t>，在蒙牛集团电子采购招标平台开展，具体时间及安排根据组织方实际推进确定；（以发出的询价单为准）</w:t>
      </w:r>
    </w:p>
    <w:p w:rsidR="00345CD3" w:rsidRDefault="008B52C0">
      <w:pPr>
        <w:widowControl/>
        <w:spacing w:line="300" w:lineRule="auto"/>
        <w:jc w:val="left"/>
        <w:rPr>
          <w:rFonts w:ascii="仿宋_GB2312" w:eastAsia="仿宋_GB2312" w:hAnsi="宋体"/>
          <w:sz w:val="24"/>
          <w:szCs w:val="28"/>
        </w:rPr>
      </w:pPr>
      <w:r>
        <w:rPr>
          <w:rFonts w:ascii="仿宋_GB2312" w:eastAsia="仿宋_GB2312" w:hAnsi="宋体" w:hint="eastAsia"/>
          <w:b/>
          <w:sz w:val="24"/>
          <w:szCs w:val="28"/>
        </w:rPr>
        <w:t>七、</w:t>
      </w:r>
      <w:r>
        <w:rPr>
          <w:rFonts w:ascii="仿宋_GB2312" w:eastAsia="仿宋_GB2312" w:hAnsi="宋体" w:hint="eastAsia"/>
          <w:b/>
          <w:bCs/>
          <w:sz w:val="24"/>
          <w:szCs w:val="28"/>
        </w:rPr>
        <w:t>发布渠道：</w:t>
      </w:r>
    </w:p>
    <w:p w:rsidR="00345CD3" w:rsidRDefault="008B52C0">
      <w:pPr>
        <w:widowControl/>
        <w:spacing w:line="300" w:lineRule="auto"/>
        <w:ind w:firstLineChars="200" w:firstLine="440"/>
        <w:jc w:val="left"/>
        <w:rPr>
          <w:rFonts w:ascii="仿宋" w:eastAsia="仿宋" w:hAnsi="仿宋" w:cs="仿宋"/>
          <w:sz w:val="22"/>
          <w:szCs w:val="22"/>
        </w:rPr>
      </w:pPr>
      <w:r>
        <w:rPr>
          <w:rFonts w:ascii="仿宋" w:eastAsia="仿宋" w:hAnsi="仿宋" w:cs="仿宋" w:hint="eastAsia"/>
          <w:sz w:val="22"/>
          <w:szCs w:val="22"/>
        </w:rPr>
        <w:t>中国采购与招标网大数据平台（https://www.chinabidding.cn/）</w:t>
      </w:r>
    </w:p>
    <w:p w:rsidR="00345CD3" w:rsidRDefault="008B52C0">
      <w:pPr>
        <w:widowControl/>
        <w:spacing w:line="300" w:lineRule="auto"/>
        <w:ind w:firstLineChars="200" w:firstLine="440"/>
        <w:jc w:val="left"/>
        <w:rPr>
          <w:rFonts w:ascii="仿宋" w:eastAsia="仿宋" w:hAnsi="仿宋" w:cs="仿宋"/>
          <w:sz w:val="22"/>
          <w:szCs w:val="22"/>
        </w:rPr>
      </w:pPr>
      <w:r>
        <w:rPr>
          <w:rFonts w:ascii="仿宋" w:eastAsia="仿宋" w:hAnsi="仿宋" w:cs="仿宋" w:hint="eastAsia"/>
          <w:sz w:val="22"/>
          <w:szCs w:val="22"/>
        </w:rPr>
        <w:t>蒙牛集团电子采购招标平台（https://zbcg.mengniu.cn/#/home)</w:t>
      </w:r>
    </w:p>
    <w:p w:rsidR="00345CD3" w:rsidRDefault="008B52C0">
      <w:pPr>
        <w:widowControl/>
        <w:spacing w:line="300" w:lineRule="auto"/>
        <w:ind w:firstLineChars="200" w:firstLine="440"/>
        <w:jc w:val="left"/>
        <w:rPr>
          <w:rFonts w:ascii="仿宋" w:eastAsia="仿宋" w:hAnsi="仿宋" w:cs="仿宋"/>
          <w:sz w:val="22"/>
          <w:szCs w:val="22"/>
        </w:rPr>
      </w:pPr>
      <w:r>
        <w:rPr>
          <w:rFonts w:ascii="仿宋" w:eastAsia="仿宋" w:hAnsi="仿宋" w:cs="仿宋" w:hint="eastAsia"/>
          <w:sz w:val="22"/>
          <w:szCs w:val="22"/>
        </w:rPr>
        <w:t>蒙牛官网（http://www.mengniu.com.cn）</w:t>
      </w:r>
    </w:p>
    <w:p w:rsidR="00345CD3" w:rsidRDefault="008B52C0">
      <w:pPr>
        <w:widowControl/>
        <w:spacing w:line="300" w:lineRule="auto"/>
        <w:ind w:firstLineChars="200" w:firstLine="440"/>
        <w:jc w:val="left"/>
        <w:rPr>
          <w:rFonts w:ascii="仿宋" w:eastAsia="仿宋" w:hAnsi="仿宋" w:cs="仿宋"/>
          <w:sz w:val="22"/>
          <w:szCs w:val="22"/>
        </w:rPr>
      </w:pPr>
      <w:r>
        <w:rPr>
          <w:rFonts w:ascii="仿宋" w:eastAsia="仿宋" w:hAnsi="仿宋" w:cs="仿宋" w:hint="eastAsia"/>
          <w:sz w:val="22"/>
          <w:szCs w:val="22"/>
        </w:rPr>
        <w:t>蒙牛内部OA平台</w:t>
      </w:r>
    </w:p>
    <w:p w:rsidR="00345CD3" w:rsidRDefault="008B52C0">
      <w:pPr>
        <w:widowControl/>
        <w:spacing w:line="300" w:lineRule="auto"/>
        <w:ind w:firstLineChars="200" w:firstLine="440"/>
        <w:jc w:val="left"/>
        <w:rPr>
          <w:rFonts w:ascii="仿宋" w:eastAsia="仿宋" w:hAnsi="仿宋" w:cs="仿宋"/>
          <w:sz w:val="22"/>
          <w:szCs w:val="22"/>
        </w:rPr>
      </w:pPr>
      <w:r>
        <w:rPr>
          <w:rFonts w:ascii="仿宋" w:eastAsia="仿宋" w:hAnsi="仿宋" w:cs="仿宋" w:hint="eastAsia"/>
          <w:sz w:val="22"/>
          <w:szCs w:val="22"/>
        </w:rPr>
        <w:t>公告只在以上平台发布，其他任何媒体转载无效</w:t>
      </w:r>
    </w:p>
    <w:p w:rsidR="00345CD3" w:rsidRDefault="008B52C0">
      <w:pPr>
        <w:spacing w:line="300" w:lineRule="auto"/>
        <w:rPr>
          <w:rFonts w:ascii="仿宋_GB2312" w:eastAsia="仿宋_GB2312" w:hAnsi="宋体"/>
          <w:sz w:val="24"/>
          <w:szCs w:val="28"/>
        </w:rPr>
      </w:pPr>
      <w:r>
        <w:rPr>
          <w:rFonts w:ascii="仿宋_GB2312" w:eastAsia="仿宋_GB2312" w:hAnsi="宋体" w:hint="eastAsia"/>
          <w:b/>
          <w:sz w:val="24"/>
          <w:szCs w:val="28"/>
        </w:rPr>
        <w:t>八、</w:t>
      </w:r>
      <w:r>
        <w:rPr>
          <w:rFonts w:ascii="仿宋_GB2312" w:eastAsia="仿宋_GB2312" w:hAnsi="宋体" w:hint="eastAsia"/>
          <w:b/>
          <w:bCs/>
          <w:sz w:val="24"/>
          <w:szCs w:val="28"/>
        </w:rPr>
        <w:t>采购招标实施方及联系方式：</w:t>
      </w:r>
    </w:p>
    <w:p w:rsidR="00345CD3" w:rsidRDefault="008B52C0">
      <w:pPr>
        <w:spacing w:line="300" w:lineRule="auto"/>
        <w:ind w:firstLineChars="200" w:firstLine="440"/>
        <w:rPr>
          <w:rFonts w:ascii="仿宋" w:eastAsia="仿宋" w:hAnsi="仿宋" w:cs="仿宋"/>
          <w:sz w:val="22"/>
          <w:szCs w:val="22"/>
        </w:rPr>
      </w:pPr>
      <w:r>
        <w:rPr>
          <w:rFonts w:ascii="仿宋" w:eastAsia="仿宋" w:hAnsi="仿宋" w:cs="仿宋" w:hint="eastAsia"/>
          <w:sz w:val="22"/>
          <w:szCs w:val="22"/>
        </w:rPr>
        <w:t>采购招标实施方：</w:t>
      </w:r>
      <w:r>
        <w:rPr>
          <w:rFonts w:ascii="仿宋" w:eastAsia="仿宋" w:hAnsi="仿宋" w:cstheme="minorBidi" w:hint="eastAsia"/>
          <w:sz w:val="22"/>
          <w:szCs w:val="22"/>
        </w:rPr>
        <w:t>内蒙古蒙牛乳业集团（股份）有限公司采购中心</w:t>
      </w:r>
    </w:p>
    <w:p w:rsidR="00345CD3" w:rsidRDefault="008B52C0">
      <w:pPr>
        <w:widowControl/>
        <w:spacing w:line="300" w:lineRule="auto"/>
        <w:ind w:firstLineChars="200" w:firstLine="440"/>
        <w:jc w:val="left"/>
        <w:rPr>
          <w:rFonts w:ascii="仿宋" w:eastAsia="仿宋" w:hAnsi="仿宋" w:cs="仿宋"/>
          <w:sz w:val="22"/>
          <w:szCs w:val="22"/>
        </w:rPr>
      </w:pPr>
      <w:r>
        <w:rPr>
          <w:rFonts w:ascii="仿宋" w:eastAsia="仿宋" w:hAnsi="仿宋" w:cs="仿宋" w:hint="eastAsia"/>
          <w:sz w:val="22"/>
          <w:szCs w:val="22"/>
        </w:rPr>
        <w:t xml:space="preserve">业务咨询联系人及联系方式：冯鑫 </w:t>
      </w:r>
      <w:r>
        <w:rPr>
          <w:rFonts w:ascii="仿宋" w:eastAsia="仿宋" w:hAnsi="仿宋" w:cs="仿宋"/>
          <w:sz w:val="22"/>
          <w:szCs w:val="22"/>
        </w:rPr>
        <w:t>18547111649</w:t>
      </w:r>
    </w:p>
    <w:p w:rsidR="00345CD3" w:rsidRDefault="008B52C0">
      <w:pPr>
        <w:spacing w:line="300" w:lineRule="auto"/>
        <w:rPr>
          <w:rFonts w:ascii="仿宋_GB2312" w:eastAsia="仿宋_GB2312" w:hAnsi="宋体"/>
          <w:b/>
          <w:sz w:val="24"/>
          <w:szCs w:val="28"/>
        </w:rPr>
      </w:pPr>
      <w:r>
        <w:rPr>
          <w:rFonts w:ascii="仿宋_GB2312" w:eastAsia="仿宋_GB2312" w:hAnsi="宋体" w:hint="eastAsia"/>
          <w:b/>
          <w:sz w:val="24"/>
          <w:szCs w:val="28"/>
        </w:rPr>
        <w:t>九、监督单位及联系方式：</w:t>
      </w:r>
    </w:p>
    <w:p w:rsidR="00345CD3" w:rsidRDefault="008B52C0">
      <w:pPr>
        <w:widowControl/>
        <w:spacing w:line="300" w:lineRule="auto"/>
        <w:jc w:val="left"/>
        <w:rPr>
          <w:rFonts w:ascii="仿宋" w:eastAsia="仿宋" w:hAnsi="仿宋" w:cs="仿宋"/>
          <w:sz w:val="22"/>
          <w:szCs w:val="22"/>
        </w:rPr>
      </w:pPr>
      <w:r>
        <w:rPr>
          <w:rFonts w:ascii="仿宋" w:eastAsia="仿宋" w:hAnsi="仿宋" w:cs="仿宋"/>
          <w:sz w:val="22"/>
          <w:szCs w:val="22"/>
        </w:rPr>
        <w:t>1</w:t>
      </w:r>
      <w:r>
        <w:rPr>
          <w:rFonts w:ascii="仿宋" w:eastAsia="仿宋" w:hAnsi="仿宋" w:cs="仿宋" w:hint="eastAsia"/>
          <w:sz w:val="22"/>
          <w:szCs w:val="22"/>
        </w:rPr>
        <w:t>、采购招标项目违规问题的投诉受理单位：蒙牛乳业采购招标管理部</w:t>
      </w:r>
    </w:p>
    <w:p w:rsidR="00345CD3" w:rsidRDefault="008B52C0">
      <w:pPr>
        <w:widowControl/>
        <w:spacing w:line="300" w:lineRule="auto"/>
        <w:ind w:firstLineChars="200" w:firstLine="440"/>
        <w:jc w:val="left"/>
        <w:rPr>
          <w:rFonts w:ascii="仿宋" w:eastAsia="仿宋" w:hAnsi="仿宋" w:cstheme="minorBidi"/>
          <w:sz w:val="22"/>
          <w:szCs w:val="22"/>
        </w:rPr>
      </w:pPr>
      <w:r>
        <w:rPr>
          <w:rFonts w:ascii="仿宋" w:eastAsia="仿宋" w:hAnsi="仿宋" w:cs="仿宋" w:hint="eastAsia"/>
          <w:sz w:val="22"/>
          <w:szCs w:val="22"/>
        </w:rPr>
        <w:t xml:space="preserve">监 督 人: </w:t>
      </w:r>
      <w:r>
        <w:rPr>
          <w:rFonts w:ascii="仿宋" w:eastAsia="仿宋" w:hAnsi="仿宋" w:cstheme="minorBidi" w:hint="eastAsia"/>
          <w:sz w:val="22"/>
          <w:szCs w:val="22"/>
        </w:rPr>
        <w:t>潘宏  18686095595</w:t>
      </w:r>
    </w:p>
    <w:p w:rsidR="00345CD3" w:rsidRDefault="008B52C0">
      <w:pPr>
        <w:widowControl/>
        <w:spacing w:line="300" w:lineRule="auto"/>
        <w:ind w:firstLineChars="200" w:firstLine="440"/>
        <w:jc w:val="left"/>
        <w:rPr>
          <w:rFonts w:ascii="仿宋" w:eastAsia="仿宋" w:hAnsi="仿宋" w:cstheme="minorBidi"/>
          <w:sz w:val="22"/>
          <w:szCs w:val="22"/>
        </w:rPr>
      </w:pPr>
      <w:r>
        <w:rPr>
          <w:rFonts w:ascii="仿宋" w:eastAsia="仿宋" w:hAnsi="仿宋" w:cstheme="minorBidi" w:hint="eastAsia"/>
          <w:sz w:val="22"/>
          <w:szCs w:val="22"/>
        </w:rPr>
        <w:t>电子邮件：panhong@mengniu.cn</w:t>
      </w:r>
    </w:p>
    <w:p w:rsidR="00345CD3" w:rsidRDefault="008B52C0">
      <w:pPr>
        <w:widowControl/>
        <w:spacing w:line="300" w:lineRule="auto"/>
        <w:ind w:firstLineChars="200" w:firstLine="440"/>
        <w:jc w:val="left"/>
        <w:rPr>
          <w:rFonts w:ascii="仿宋" w:eastAsia="仿宋" w:hAnsi="仿宋" w:cs="仿宋"/>
          <w:sz w:val="22"/>
          <w:szCs w:val="22"/>
        </w:rPr>
      </w:pPr>
      <w:r>
        <w:rPr>
          <w:rFonts w:ascii="仿宋" w:eastAsia="仿宋" w:hAnsi="仿宋" w:cs="仿宋" w:hint="eastAsia"/>
          <w:sz w:val="22"/>
          <w:szCs w:val="22"/>
        </w:rPr>
        <w:t>质疑/投诉服务网址：</w:t>
      </w:r>
      <w:hyperlink r:id="rId10" w:anchor="/home" w:tgtFrame="_blank" w:history="1">
        <w:r>
          <w:rPr>
            <w:rFonts w:ascii="仿宋" w:eastAsia="仿宋" w:hAnsi="仿宋" w:cs="仿宋" w:hint="eastAsia"/>
            <w:sz w:val="22"/>
            <w:szCs w:val="22"/>
          </w:rPr>
          <w:t>https://zbcg.mengniu.cn/#/home</w:t>
        </w:r>
      </w:hyperlink>
    </w:p>
    <w:p w:rsidR="00345CD3" w:rsidRDefault="008B52C0">
      <w:pPr>
        <w:spacing w:line="300" w:lineRule="auto"/>
        <w:rPr>
          <w:rFonts w:ascii="仿宋_GB2312" w:eastAsia="仿宋_GB2312" w:hAnsi="宋体" w:cstheme="minorBidi"/>
          <w:sz w:val="24"/>
          <w:szCs w:val="28"/>
        </w:rPr>
      </w:pPr>
      <w:r>
        <w:rPr>
          <w:rFonts w:ascii="仿宋_GB2312" w:eastAsia="仿宋_GB2312" w:hAnsi="宋体" w:cstheme="minorBidi"/>
          <w:sz w:val="24"/>
          <w:szCs w:val="28"/>
        </w:rPr>
        <w:t>2</w:t>
      </w:r>
      <w:r>
        <w:rPr>
          <w:rFonts w:ascii="仿宋_GB2312" w:eastAsia="仿宋_GB2312" w:hAnsi="宋体" w:cstheme="minorBidi" w:hint="eastAsia"/>
          <w:sz w:val="24"/>
          <w:szCs w:val="28"/>
        </w:rPr>
        <w:t>、采购招标项目的违纪问题举报受理单位：蒙牛乳业纪委办公室</w:t>
      </w:r>
    </w:p>
    <w:p w:rsidR="00345CD3" w:rsidRDefault="008B52C0">
      <w:pPr>
        <w:spacing w:line="300" w:lineRule="auto"/>
        <w:rPr>
          <w:rFonts w:ascii="仿宋_GB2312" w:eastAsia="仿宋_GB2312" w:hAnsi="宋体" w:cstheme="minorBidi"/>
          <w:sz w:val="24"/>
          <w:szCs w:val="28"/>
        </w:rPr>
      </w:pPr>
      <w:r>
        <w:rPr>
          <w:rFonts w:ascii="仿宋_GB2312" w:eastAsia="仿宋_GB2312" w:hAnsi="宋体" w:cstheme="minorBidi" w:hint="eastAsia"/>
          <w:sz w:val="24"/>
          <w:szCs w:val="28"/>
        </w:rPr>
        <w:t>监 督 人:</w:t>
      </w:r>
      <w:r>
        <w:rPr>
          <w:rFonts w:ascii="仿宋_GB2312" w:eastAsia="仿宋_GB2312" w:hAnsi="宋体" w:cstheme="minorBidi"/>
          <w:sz w:val="24"/>
          <w:szCs w:val="28"/>
        </w:rPr>
        <w:t xml:space="preserve"> </w:t>
      </w:r>
      <w:r>
        <w:rPr>
          <w:rFonts w:ascii="仿宋_GB2312" w:eastAsia="仿宋_GB2312" w:hAnsi="宋体" w:cstheme="minorBidi" w:hint="eastAsia"/>
          <w:sz w:val="24"/>
          <w:szCs w:val="28"/>
        </w:rPr>
        <w:t>张丽娜</w:t>
      </w:r>
    </w:p>
    <w:p w:rsidR="00345CD3" w:rsidRDefault="008B52C0">
      <w:pPr>
        <w:spacing w:line="300" w:lineRule="auto"/>
        <w:rPr>
          <w:rFonts w:ascii="仿宋_GB2312" w:eastAsia="仿宋_GB2312" w:hAnsi="宋体" w:cstheme="minorBidi"/>
          <w:sz w:val="24"/>
          <w:szCs w:val="28"/>
        </w:rPr>
      </w:pPr>
      <w:r>
        <w:rPr>
          <w:rFonts w:ascii="仿宋_GB2312" w:eastAsia="仿宋_GB2312" w:hAnsi="宋体" w:cstheme="minorBidi" w:hint="eastAsia"/>
          <w:sz w:val="24"/>
          <w:szCs w:val="28"/>
        </w:rPr>
        <w:t>联系电话：</w:t>
      </w:r>
      <w:r>
        <w:rPr>
          <w:rFonts w:ascii="仿宋_GB2312" w:eastAsia="仿宋_GB2312" w:hAnsi="宋体" w:cstheme="minorBidi"/>
          <w:sz w:val="24"/>
          <w:szCs w:val="28"/>
        </w:rPr>
        <w:t>0471</w:t>
      </w:r>
      <w:r>
        <w:rPr>
          <w:rFonts w:ascii="仿宋_GB2312" w:eastAsia="仿宋_GB2312" w:hAnsi="宋体" w:cstheme="minorBidi" w:hint="eastAsia"/>
          <w:sz w:val="24"/>
          <w:szCs w:val="28"/>
        </w:rPr>
        <w:t>-</w:t>
      </w:r>
      <w:r>
        <w:rPr>
          <w:rFonts w:ascii="仿宋_GB2312" w:eastAsia="仿宋_GB2312" w:hAnsi="宋体" w:cstheme="minorBidi"/>
          <w:sz w:val="24"/>
          <w:szCs w:val="28"/>
        </w:rPr>
        <w:t>7393612</w:t>
      </w:r>
    </w:p>
    <w:p w:rsidR="00345CD3" w:rsidRDefault="008B52C0">
      <w:pPr>
        <w:spacing w:line="300" w:lineRule="auto"/>
        <w:rPr>
          <w:rFonts w:ascii="仿宋_GB2312" w:eastAsia="仿宋_GB2312" w:hAnsi="宋体" w:cstheme="minorBidi"/>
          <w:sz w:val="24"/>
          <w:szCs w:val="28"/>
        </w:rPr>
      </w:pPr>
      <w:r>
        <w:rPr>
          <w:rFonts w:ascii="仿宋_GB2312" w:eastAsia="仿宋_GB2312" w:hAnsi="宋体" w:cstheme="minorBidi" w:hint="eastAsia"/>
          <w:sz w:val="24"/>
          <w:szCs w:val="28"/>
        </w:rPr>
        <w:t>受理范围：采购招标</w:t>
      </w:r>
      <w:bookmarkStart w:id="1" w:name="OLE_LINK1"/>
      <w:r>
        <w:rPr>
          <w:rFonts w:ascii="仿宋_GB2312" w:eastAsia="仿宋_GB2312" w:hAnsi="宋体" w:cstheme="minorBidi" w:hint="eastAsia"/>
          <w:sz w:val="24"/>
          <w:szCs w:val="28"/>
        </w:rPr>
        <w:t>执行过程中涉嫌</w:t>
      </w:r>
      <w:bookmarkEnd w:id="1"/>
      <w:r>
        <w:rPr>
          <w:rFonts w:ascii="仿宋_GB2312" w:eastAsia="仿宋_GB2312" w:hAnsi="宋体" w:cstheme="minorBidi" w:hint="eastAsia"/>
          <w:sz w:val="24"/>
          <w:szCs w:val="28"/>
        </w:rPr>
        <w:t>贪污贿赂、滥用职权、玩忽职守、权力寻租、利益输送、徇私舞弊以及浪费公司资财等违纪问题的各类举报。</w:t>
      </w:r>
    </w:p>
    <w:p w:rsidR="00345CD3" w:rsidRDefault="00345CD3">
      <w:pPr>
        <w:spacing w:line="300" w:lineRule="auto"/>
        <w:rPr>
          <w:rFonts w:ascii="仿宋_GB2312" w:eastAsia="仿宋_GB2312" w:hAnsi="宋体"/>
          <w:b/>
          <w:sz w:val="24"/>
          <w:szCs w:val="28"/>
        </w:rPr>
      </w:pPr>
    </w:p>
    <w:p w:rsidR="00345CD3" w:rsidRDefault="008B52C0">
      <w:pPr>
        <w:spacing w:line="300" w:lineRule="auto"/>
        <w:rPr>
          <w:rFonts w:ascii="仿宋_GB2312" w:eastAsia="仿宋_GB2312" w:hAnsi="宋体"/>
          <w:b/>
          <w:sz w:val="24"/>
          <w:szCs w:val="28"/>
        </w:rPr>
      </w:pPr>
      <w:r>
        <w:rPr>
          <w:rFonts w:ascii="仿宋_GB2312" w:eastAsia="仿宋_GB2312" w:hAnsi="宋体" w:hint="eastAsia"/>
          <w:b/>
          <w:sz w:val="24"/>
          <w:szCs w:val="28"/>
        </w:rPr>
        <w:t>附件：</w:t>
      </w:r>
    </w:p>
    <w:p w:rsidR="00345CD3" w:rsidRDefault="008B52C0">
      <w:pPr>
        <w:spacing w:line="300" w:lineRule="auto"/>
        <w:ind w:firstLineChars="200" w:firstLine="480"/>
        <w:rPr>
          <w:rFonts w:ascii="仿宋_GB2312" w:eastAsia="仿宋_GB2312" w:hAnsi="宋体" w:cstheme="minorBidi"/>
          <w:sz w:val="24"/>
          <w:szCs w:val="28"/>
        </w:rPr>
      </w:pPr>
      <w:r>
        <w:rPr>
          <w:rFonts w:ascii="仿宋_GB2312" w:eastAsia="仿宋_GB2312" w:hAnsi="宋体" w:cstheme="minorBidi" w:hint="eastAsia"/>
          <w:sz w:val="24"/>
          <w:szCs w:val="28"/>
        </w:rPr>
        <w:t>附件1：报名信息确认表</w:t>
      </w:r>
    </w:p>
    <w:p w:rsidR="00345CD3" w:rsidRDefault="008B52C0">
      <w:pPr>
        <w:spacing w:line="300" w:lineRule="auto"/>
        <w:ind w:firstLineChars="200" w:firstLine="480"/>
        <w:rPr>
          <w:rFonts w:ascii="仿宋_GB2312" w:eastAsia="仿宋_GB2312" w:hAnsi="宋体" w:cstheme="minorBidi"/>
          <w:sz w:val="24"/>
          <w:szCs w:val="28"/>
        </w:rPr>
      </w:pPr>
      <w:r>
        <w:rPr>
          <w:rFonts w:ascii="仿宋_GB2312" w:eastAsia="仿宋_GB2312" w:hAnsi="宋体" w:cstheme="minorBidi" w:hint="eastAsia"/>
          <w:sz w:val="24"/>
          <w:szCs w:val="28"/>
        </w:rPr>
        <w:t>附件2：法定代表人授权委托书 &amp; 法定代表人身份证明</w:t>
      </w:r>
    </w:p>
    <w:p w:rsidR="00345CD3" w:rsidRDefault="008B52C0">
      <w:pPr>
        <w:spacing w:line="300" w:lineRule="auto"/>
        <w:ind w:firstLineChars="200" w:firstLine="480"/>
        <w:rPr>
          <w:rFonts w:ascii="仿宋_GB2312" w:eastAsia="仿宋_GB2312" w:hAnsi="宋体" w:cstheme="minorBidi"/>
          <w:sz w:val="24"/>
          <w:szCs w:val="28"/>
        </w:rPr>
      </w:pPr>
      <w:r>
        <w:rPr>
          <w:rFonts w:ascii="仿宋_GB2312" w:eastAsia="仿宋_GB2312" w:hAnsi="宋体" w:cstheme="minorBidi" w:hint="eastAsia"/>
          <w:sz w:val="24"/>
          <w:szCs w:val="28"/>
        </w:rPr>
        <w:t>附件</w:t>
      </w:r>
      <w:r>
        <w:rPr>
          <w:rFonts w:ascii="仿宋_GB2312" w:eastAsia="仿宋_GB2312" w:hAnsi="宋体" w:cstheme="minorBidi"/>
          <w:sz w:val="24"/>
          <w:szCs w:val="28"/>
        </w:rPr>
        <w:t>3</w:t>
      </w:r>
      <w:r w:rsidRPr="00DF5F27">
        <w:rPr>
          <w:rFonts w:ascii="仿宋_GB2312" w:eastAsia="仿宋_GB2312" w:hAnsi="宋体" w:cstheme="minorBidi" w:hint="eastAsia"/>
          <w:sz w:val="24"/>
          <w:szCs w:val="28"/>
        </w:rPr>
        <w:t>：</w:t>
      </w:r>
      <w:r w:rsidRPr="00DF5F27">
        <w:rPr>
          <w:rFonts w:ascii="仿宋_GB2312" w:eastAsia="仿宋_GB2312" w:hAnsi="宋体" w:cstheme="minorBidi"/>
          <w:sz w:val="24"/>
          <w:szCs w:val="28"/>
        </w:rPr>
        <w:t>保密承诺书</w:t>
      </w:r>
    </w:p>
    <w:p w:rsidR="00345CD3" w:rsidRDefault="008B52C0">
      <w:pPr>
        <w:spacing w:line="300" w:lineRule="auto"/>
        <w:ind w:firstLineChars="200" w:firstLine="480"/>
        <w:rPr>
          <w:rFonts w:ascii="仿宋_GB2312" w:eastAsia="仿宋_GB2312" w:hAnsi="宋体" w:cstheme="minorBidi"/>
          <w:sz w:val="24"/>
          <w:szCs w:val="28"/>
        </w:rPr>
      </w:pPr>
      <w:r>
        <w:rPr>
          <w:rFonts w:ascii="仿宋_GB2312" w:eastAsia="仿宋_GB2312" w:hAnsi="宋体" w:cstheme="minorBidi" w:hint="eastAsia"/>
          <w:sz w:val="24"/>
          <w:szCs w:val="28"/>
        </w:rPr>
        <w:t>附件4：关于聘用蒙牛在职人员亲属（含特定关系人）及离职人员的告知函</w:t>
      </w:r>
    </w:p>
    <w:p w:rsidR="00345CD3" w:rsidRDefault="00345CD3">
      <w:pPr>
        <w:spacing w:line="300" w:lineRule="auto"/>
        <w:ind w:firstLineChars="2000" w:firstLine="4400"/>
        <w:rPr>
          <w:rFonts w:ascii="仿宋" w:eastAsia="仿宋" w:hAnsi="仿宋" w:cstheme="minorBidi"/>
          <w:sz w:val="22"/>
          <w:szCs w:val="22"/>
        </w:rPr>
      </w:pPr>
    </w:p>
    <w:p w:rsidR="00345CD3" w:rsidRDefault="008B52C0">
      <w:pPr>
        <w:spacing w:line="300" w:lineRule="auto"/>
        <w:ind w:firstLineChars="2000" w:firstLine="4400"/>
        <w:rPr>
          <w:rFonts w:ascii="仿宋" w:eastAsia="仿宋" w:hAnsi="仿宋" w:cstheme="minorBidi"/>
          <w:sz w:val="22"/>
          <w:szCs w:val="22"/>
        </w:rPr>
      </w:pPr>
      <w:r>
        <w:rPr>
          <w:rFonts w:ascii="仿宋" w:eastAsia="仿宋" w:hAnsi="仿宋" w:cstheme="minorBidi" w:hint="eastAsia"/>
          <w:sz w:val="22"/>
          <w:szCs w:val="22"/>
        </w:rPr>
        <w:t>内蒙古蒙牛乳业（集团）股份有限公司</w:t>
      </w:r>
    </w:p>
    <w:p w:rsidR="00345CD3" w:rsidRDefault="008B52C0">
      <w:pPr>
        <w:spacing w:line="300" w:lineRule="auto"/>
        <w:ind w:right="509"/>
        <w:jc w:val="center"/>
        <w:rPr>
          <w:rFonts w:ascii="仿宋" w:eastAsia="仿宋" w:hAnsi="仿宋" w:cstheme="minorBidi"/>
          <w:sz w:val="22"/>
          <w:szCs w:val="22"/>
        </w:rPr>
      </w:pPr>
      <w:r>
        <w:rPr>
          <w:rFonts w:ascii="仿宋" w:eastAsia="仿宋" w:hAnsi="仿宋" w:cstheme="minorBidi" w:hint="eastAsia"/>
          <w:sz w:val="22"/>
          <w:szCs w:val="22"/>
        </w:rPr>
        <w:t xml:space="preserve">                                 </w:t>
      </w:r>
      <w:r>
        <w:rPr>
          <w:rFonts w:ascii="仿宋" w:eastAsia="仿宋" w:hAnsi="仿宋" w:cstheme="minorBidi"/>
          <w:sz w:val="22"/>
          <w:szCs w:val="22"/>
        </w:rPr>
        <w:t xml:space="preserve">        </w:t>
      </w:r>
      <w:r>
        <w:rPr>
          <w:rFonts w:ascii="仿宋" w:eastAsia="仿宋" w:hAnsi="仿宋" w:cstheme="minorBidi" w:hint="eastAsia"/>
          <w:sz w:val="22"/>
          <w:szCs w:val="22"/>
        </w:rPr>
        <w:t>采购中心采购履行四部</w:t>
      </w:r>
    </w:p>
    <w:p w:rsidR="002D62A4" w:rsidRPr="00EC196C" w:rsidRDefault="008B52C0" w:rsidP="00EC196C">
      <w:pPr>
        <w:spacing w:line="320" w:lineRule="exact"/>
        <w:ind w:right="1189"/>
        <w:jc w:val="right"/>
        <w:rPr>
          <w:rFonts w:ascii="仿宋_GB2312" w:eastAsia="仿宋_GB2312" w:hAnsi="宋体" w:cs="仿宋" w:hint="eastAsia"/>
          <w:sz w:val="30"/>
          <w:szCs w:val="30"/>
        </w:rPr>
      </w:pPr>
      <w:r>
        <w:rPr>
          <w:rFonts w:ascii="仿宋_GB2312" w:eastAsia="仿宋_GB2312" w:hAnsi="宋体" w:cstheme="minorBidi" w:hint="eastAsia"/>
          <w:sz w:val="24"/>
          <w:szCs w:val="30"/>
        </w:rPr>
        <w:t xml:space="preserve">                                </w:t>
      </w:r>
      <w:r>
        <w:rPr>
          <w:rFonts w:ascii="仿宋_GB2312" w:eastAsia="仿宋_GB2312" w:hAnsi="宋体" w:cstheme="minorBidi"/>
          <w:sz w:val="24"/>
          <w:szCs w:val="30"/>
        </w:rPr>
        <w:t xml:space="preserve">  </w:t>
      </w:r>
      <w:r>
        <w:rPr>
          <w:rFonts w:ascii="仿宋" w:eastAsia="仿宋" w:hAnsi="仿宋" w:cstheme="minorBidi" w:hint="eastAsia"/>
          <w:sz w:val="22"/>
          <w:szCs w:val="22"/>
        </w:rPr>
        <w:t>二O二</w:t>
      </w:r>
      <w:r w:rsidR="00C81692">
        <w:rPr>
          <w:rFonts w:ascii="仿宋" w:eastAsia="仿宋" w:hAnsi="仿宋" w:cstheme="minorBidi" w:hint="eastAsia"/>
          <w:sz w:val="22"/>
          <w:szCs w:val="22"/>
        </w:rPr>
        <w:t>五年</w:t>
      </w:r>
      <w:r w:rsidR="00EC196C">
        <w:rPr>
          <w:rFonts w:ascii="仿宋" w:eastAsia="仿宋" w:hAnsi="仿宋" w:cstheme="minorBidi" w:hint="eastAsia"/>
          <w:sz w:val="22"/>
          <w:szCs w:val="22"/>
        </w:rPr>
        <w:t>四</w:t>
      </w:r>
      <w:r w:rsidR="00C81692">
        <w:rPr>
          <w:rFonts w:ascii="仿宋" w:eastAsia="仿宋" w:hAnsi="仿宋" w:cstheme="minorBidi" w:hint="eastAsia"/>
          <w:sz w:val="22"/>
          <w:szCs w:val="22"/>
        </w:rPr>
        <w:t>月</w:t>
      </w:r>
      <w:r w:rsidR="00EC196C">
        <w:rPr>
          <w:rFonts w:ascii="仿宋" w:eastAsia="仿宋" w:hAnsi="仿宋" w:cstheme="minorBidi" w:hint="eastAsia"/>
          <w:sz w:val="22"/>
          <w:szCs w:val="22"/>
        </w:rPr>
        <w:t>二十五</w:t>
      </w:r>
      <w:r>
        <w:rPr>
          <w:rFonts w:ascii="仿宋" w:eastAsia="仿宋" w:hAnsi="仿宋" w:cstheme="minorBidi" w:hint="eastAsia"/>
          <w:sz w:val="22"/>
          <w:szCs w:val="22"/>
        </w:rPr>
        <w:t>日</w:t>
      </w:r>
    </w:p>
    <w:p w:rsidR="00C81692" w:rsidRDefault="00C81692" w:rsidP="00C81692">
      <w:pPr>
        <w:jc w:val="left"/>
        <w:rPr>
          <w:rFonts w:ascii="仿宋_GB2312" w:eastAsia="仿宋_GB2312" w:hAnsi="宋体" w:cs="仿宋"/>
          <w:sz w:val="28"/>
          <w:szCs w:val="28"/>
        </w:rPr>
      </w:pPr>
      <w:r>
        <w:rPr>
          <w:rFonts w:ascii="仿宋_GB2312" w:eastAsia="仿宋_GB2312" w:hAnsi="宋体" w:cs="仿宋" w:hint="eastAsia"/>
          <w:sz w:val="28"/>
          <w:szCs w:val="28"/>
        </w:rPr>
        <w:lastRenderedPageBreak/>
        <w:t>附件1：</w:t>
      </w:r>
    </w:p>
    <w:p w:rsidR="00C81692" w:rsidRDefault="00C81692" w:rsidP="00C81692">
      <w:pPr>
        <w:jc w:val="center"/>
        <w:rPr>
          <w:rFonts w:asciiTheme="minorEastAsia" w:hAnsiTheme="minorEastAsia" w:cs="仿宋"/>
          <w:b/>
          <w:sz w:val="10"/>
          <w:szCs w:val="10"/>
        </w:rPr>
      </w:pPr>
      <w:r>
        <w:rPr>
          <w:rFonts w:asciiTheme="minorEastAsia" w:hAnsiTheme="minorEastAsia" w:cs="仿宋" w:hint="eastAsia"/>
          <w:b/>
          <w:sz w:val="28"/>
          <w:szCs w:val="28"/>
        </w:rPr>
        <w:t>报名信息确认表</w:t>
      </w:r>
    </w:p>
    <w:tbl>
      <w:tblPr>
        <w:tblW w:w="8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3"/>
        <w:gridCol w:w="1662"/>
        <w:gridCol w:w="1852"/>
        <w:gridCol w:w="2006"/>
      </w:tblGrid>
      <w:tr w:rsidR="00B36DEF" w:rsidTr="00B36DEF">
        <w:trPr>
          <w:trHeight w:val="669"/>
          <w:jc w:val="center"/>
        </w:trPr>
        <w:tc>
          <w:tcPr>
            <w:tcW w:w="2593" w:type="dxa"/>
            <w:vAlign w:val="center"/>
          </w:tcPr>
          <w:p w:rsidR="00B36DEF" w:rsidRDefault="00B36DEF" w:rsidP="00717D69">
            <w:pPr>
              <w:jc w:val="center"/>
              <w:rPr>
                <w:rFonts w:ascii="宋体" w:hAnsi="宋体" w:cs="仿宋"/>
                <w:b/>
                <w:szCs w:val="21"/>
              </w:rPr>
            </w:pPr>
            <w:r>
              <w:rPr>
                <w:rFonts w:ascii="宋体" w:hAnsi="宋体" w:cs="仿宋" w:hint="eastAsia"/>
                <w:b/>
                <w:szCs w:val="21"/>
              </w:rPr>
              <w:t>单位名称</w:t>
            </w:r>
          </w:p>
        </w:tc>
        <w:tc>
          <w:tcPr>
            <w:tcW w:w="1662" w:type="dxa"/>
            <w:vAlign w:val="center"/>
          </w:tcPr>
          <w:p w:rsidR="00B36DEF" w:rsidRDefault="00B36DEF" w:rsidP="00717D69">
            <w:pPr>
              <w:jc w:val="center"/>
              <w:rPr>
                <w:rFonts w:ascii="宋体" w:hAnsi="宋体" w:cs="仿宋"/>
                <w:b/>
                <w:szCs w:val="21"/>
              </w:rPr>
            </w:pPr>
            <w:r>
              <w:rPr>
                <w:rFonts w:ascii="宋体" w:hAnsi="宋体" w:cs="仿宋" w:hint="eastAsia"/>
                <w:b/>
                <w:szCs w:val="21"/>
              </w:rPr>
              <w:t>联系人</w:t>
            </w:r>
          </w:p>
        </w:tc>
        <w:tc>
          <w:tcPr>
            <w:tcW w:w="1852" w:type="dxa"/>
            <w:vAlign w:val="center"/>
          </w:tcPr>
          <w:p w:rsidR="00B36DEF" w:rsidRDefault="00B36DEF" w:rsidP="00717D69">
            <w:pPr>
              <w:jc w:val="center"/>
              <w:rPr>
                <w:rFonts w:ascii="宋体" w:hAnsi="宋体" w:cs="仿宋"/>
                <w:b/>
                <w:szCs w:val="21"/>
              </w:rPr>
            </w:pPr>
            <w:r>
              <w:rPr>
                <w:rFonts w:ascii="宋体" w:hAnsi="宋体" w:cs="仿宋" w:hint="eastAsia"/>
                <w:b/>
                <w:szCs w:val="21"/>
              </w:rPr>
              <w:t>联系电话</w:t>
            </w:r>
          </w:p>
        </w:tc>
        <w:tc>
          <w:tcPr>
            <w:tcW w:w="2006" w:type="dxa"/>
            <w:vAlign w:val="center"/>
          </w:tcPr>
          <w:p w:rsidR="00B36DEF" w:rsidRDefault="00B36DEF" w:rsidP="00717D69">
            <w:pPr>
              <w:jc w:val="center"/>
              <w:rPr>
                <w:rFonts w:ascii="宋体" w:hAnsi="宋体" w:cs="仿宋"/>
                <w:b/>
                <w:szCs w:val="21"/>
              </w:rPr>
            </w:pPr>
            <w:r>
              <w:rPr>
                <w:rFonts w:ascii="宋体" w:hAnsi="宋体" w:cs="仿宋" w:hint="eastAsia"/>
                <w:b/>
                <w:szCs w:val="21"/>
              </w:rPr>
              <w:t>邮箱地址</w:t>
            </w:r>
          </w:p>
        </w:tc>
      </w:tr>
      <w:tr w:rsidR="00B36DEF" w:rsidTr="00B36DEF">
        <w:trPr>
          <w:trHeight w:val="633"/>
          <w:jc w:val="center"/>
        </w:trPr>
        <w:tc>
          <w:tcPr>
            <w:tcW w:w="2593" w:type="dxa"/>
          </w:tcPr>
          <w:p w:rsidR="00B36DEF" w:rsidRDefault="00B36DEF" w:rsidP="00717D69">
            <w:pPr>
              <w:ind w:firstLineChars="200" w:firstLine="420"/>
              <w:jc w:val="left"/>
              <w:rPr>
                <w:rFonts w:ascii="宋体" w:hAnsi="宋体" w:cs="仿宋"/>
                <w:szCs w:val="21"/>
              </w:rPr>
            </w:pPr>
          </w:p>
        </w:tc>
        <w:tc>
          <w:tcPr>
            <w:tcW w:w="1662" w:type="dxa"/>
          </w:tcPr>
          <w:p w:rsidR="00B36DEF" w:rsidRDefault="00B36DEF" w:rsidP="00717D69">
            <w:pPr>
              <w:ind w:firstLineChars="200" w:firstLine="420"/>
              <w:jc w:val="left"/>
              <w:rPr>
                <w:rFonts w:ascii="宋体" w:hAnsi="宋体" w:cs="仿宋"/>
                <w:szCs w:val="21"/>
              </w:rPr>
            </w:pPr>
          </w:p>
        </w:tc>
        <w:tc>
          <w:tcPr>
            <w:tcW w:w="1852" w:type="dxa"/>
          </w:tcPr>
          <w:p w:rsidR="00B36DEF" w:rsidRDefault="00B36DEF" w:rsidP="00717D69">
            <w:pPr>
              <w:ind w:firstLineChars="200" w:firstLine="420"/>
              <w:jc w:val="left"/>
              <w:rPr>
                <w:rFonts w:ascii="宋体" w:hAnsi="宋体" w:cs="仿宋"/>
                <w:szCs w:val="21"/>
              </w:rPr>
            </w:pPr>
          </w:p>
        </w:tc>
        <w:tc>
          <w:tcPr>
            <w:tcW w:w="2006" w:type="dxa"/>
          </w:tcPr>
          <w:p w:rsidR="00B36DEF" w:rsidRDefault="00B36DEF" w:rsidP="00717D69">
            <w:pPr>
              <w:ind w:firstLineChars="200" w:firstLine="420"/>
              <w:jc w:val="left"/>
              <w:rPr>
                <w:rFonts w:ascii="宋体" w:hAnsi="宋体" w:cs="仿宋"/>
                <w:szCs w:val="21"/>
              </w:rPr>
            </w:pPr>
          </w:p>
        </w:tc>
      </w:tr>
      <w:tr w:rsidR="00B36DEF" w:rsidTr="00B36DEF">
        <w:trPr>
          <w:trHeight w:val="633"/>
          <w:jc w:val="center"/>
        </w:trPr>
        <w:tc>
          <w:tcPr>
            <w:tcW w:w="2593" w:type="dxa"/>
          </w:tcPr>
          <w:p w:rsidR="00B36DEF" w:rsidRDefault="00B36DEF" w:rsidP="00717D69">
            <w:pPr>
              <w:ind w:firstLineChars="200" w:firstLine="420"/>
              <w:jc w:val="left"/>
              <w:rPr>
                <w:rFonts w:ascii="宋体" w:hAnsi="宋体" w:cs="仿宋"/>
                <w:szCs w:val="21"/>
              </w:rPr>
            </w:pPr>
          </w:p>
        </w:tc>
        <w:tc>
          <w:tcPr>
            <w:tcW w:w="1662" w:type="dxa"/>
          </w:tcPr>
          <w:p w:rsidR="00B36DEF" w:rsidRDefault="00B36DEF" w:rsidP="00717D69">
            <w:pPr>
              <w:ind w:firstLineChars="200" w:firstLine="420"/>
              <w:jc w:val="left"/>
              <w:rPr>
                <w:rFonts w:ascii="宋体" w:hAnsi="宋体" w:cs="仿宋"/>
                <w:szCs w:val="21"/>
              </w:rPr>
            </w:pPr>
          </w:p>
        </w:tc>
        <w:tc>
          <w:tcPr>
            <w:tcW w:w="1852" w:type="dxa"/>
          </w:tcPr>
          <w:p w:rsidR="00B36DEF" w:rsidRDefault="00B36DEF" w:rsidP="00717D69">
            <w:pPr>
              <w:ind w:firstLineChars="200" w:firstLine="420"/>
              <w:jc w:val="left"/>
              <w:rPr>
                <w:rFonts w:ascii="宋体" w:hAnsi="宋体" w:cs="仿宋"/>
                <w:szCs w:val="21"/>
              </w:rPr>
            </w:pPr>
          </w:p>
        </w:tc>
        <w:tc>
          <w:tcPr>
            <w:tcW w:w="2006" w:type="dxa"/>
          </w:tcPr>
          <w:p w:rsidR="00B36DEF" w:rsidRDefault="00B36DEF" w:rsidP="00717D69">
            <w:pPr>
              <w:ind w:firstLineChars="200" w:firstLine="420"/>
              <w:jc w:val="left"/>
              <w:rPr>
                <w:rFonts w:ascii="宋体" w:hAnsi="宋体" w:cs="仿宋"/>
                <w:szCs w:val="21"/>
              </w:rPr>
            </w:pPr>
          </w:p>
        </w:tc>
      </w:tr>
      <w:tr w:rsidR="00B36DEF" w:rsidTr="00B36DEF">
        <w:trPr>
          <w:trHeight w:val="633"/>
          <w:jc w:val="center"/>
        </w:trPr>
        <w:tc>
          <w:tcPr>
            <w:tcW w:w="2593" w:type="dxa"/>
          </w:tcPr>
          <w:p w:rsidR="00B36DEF" w:rsidRDefault="00B36DEF" w:rsidP="00717D69">
            <w:pPr>
              <w:ind w:firstLineChars="200" w:firstLine="420"/>
              <w:jc w:val="left"/>
              <w:rPr>
                <w:rFonts w:ascii="宋体" w:hAnsi="宋体" w:cs="仿宋"/>
                <w:szCs w:val="21"/>
              </w:rPr>
            </w:pPr>
          </w:p>
        </w:tc>
        <w:tc>
          <w:tcPr>
            <w:tcW w:w="1662" w:type="dxa"/>
          </w:tcPr>
          <w:p w:rsidR="00B36DEF" w:rsidRDefault="00B36DEF" w:rsidP="00717D69">
            <w:pPr>
              <w:ind w:firstLineChars="200" w:firstLine="420"/>
              <w:jc w:val="left"/>
              <w:rPr>
                <w:rFonts w:ascii="宋体" w:hAnsi="宋体" w:cs="仿宋"/>
                <w:szCs w:val="21"/>
              </w:rPr>
            </w:pPr>
          </w:p>
        </w:tc>
        <w:tc>
          <w:tcPr>
            <w:tcW w:w="1852" w:type="dxa"/>
          </w:tcPr>
          <w:p w:rsidR="00B36DEF" w:rsidRDefault="00B36DEF" w:rsidP="00717D69">
            <w:pPr>
              <w:ind w:firstLineChars="200" w:firstLine="420"/>
              <w:jc w:val="left"/>
              <w:rPr>
                <w:rFonts w:ascii="宋体" w:hAnsi="宋体" w:cs="仿宋"/>
                <w:szCs w:val="21"/>
              </w:rPr>
            </w:pPr>
          </w:p>
        </w:tc>
        <w:tc>
          <w:tcPr>
            <w:tcW w:w="2006" w:type="dxa"/>
          </w:tcPr>
          <w:p w:rsidR="00B36DEF" w:rsidRDefault="00B36DEF" w:rsidP="00717D69">
            <w:pPr>
              <w:ind w:firstLineChars="200" w:firstLine="420"/>
              <w:jc w:val="left"/>
              <w:rPr>
                <w:rFonts w:ascii="宋体" w:hAnsi="宋体" w:cs="仿宋"/>
                <w:szCs w:val="21"/>
              </w:rPr>
            </w:pPr>
          </w:p>
        </w:tc>
      </w:tr>
      <w:tr w:rsidR="00B36DEF" w:rsidTr="00B36DEF">
        <w:trPr>
          <w:trHeight w:val="633"/>
          <w:jc w:val="center"/>
        </w:trPr>
        <w:tc>
          <w:tcPr>
            <w:tcW w:w="2593" w:type="dxa"/>
          </w:tcPr>
          <w:p w:rsidR="00B36DEF" w:rsidRDefault="00B36DEF" w:rsidP="00717D69">
            <w:pPr>
              <w:ind w:firstLineChars="200" w:firstLine="420"/>
              <w:jc w:val="left"/>
              <w:rPr>
                <w:rFonts w:ascii="宋体" w:hAnsi="宋体" w:cs="仿宋"/>
                <w:szCs w:val="21"/>
              </w:rPr>
            </w:pPr>
          </w:p>
        </w:tc>
        <w:tc>
          <w:tcPr>
            <w:tcW w:w="1662" w:type="dxa"/>
          </w:tcPr>
          <w:p w:rsidR="00B36DEF" w:rsidRDefault="00B36DEF" w:rsidP="00717D69">
            <w:pPr>
              <w:ind w:firstLineChars="200" w:firstLine="420"/>
              <w:jc w:val="left"/>
              <w:rPr>
                <w:rFonts w:ascii="宋体" w:hAnsi="宋体" w:cs="仿宋"/>
                <w:szCs w:val="21"/>
              </w:rPr>
            </w:pPr>
          </w:p>
        </w:tc>
        <w:tc>
          <w:tcPr>
            <w:tcW w:w="1852" w:type="dxa"/>
          </w:tcPr>
          <w:p w:rsidR="00B36DEF" w:rsidRDefault="00B36DEF" w:rsidP="00717D69">
            <w:pPr>
              <w:ind w:firstLineChars="200" w:firstLine="420"/>
              <w:jc w:val="left"/>
              <w:rPr>
                <w:rFonts w:ascii="宋体" w:hAnsi="宋体" w:cs="仿宋"/>
                <w:szCs w:val="21"/>
              </w:rPr>
            </w:pPr>
          </w:p>
        </w:tc>
        <w:tc>
          <w:tcPr>
            <w:tcW w:w="2006" w:type="dxa"/>
          </w:tcPr>
          <w:p w:rsidR="00B36DEF" w:rsidRDefault="00B36DEF" w:rsidP="00717D69">
            <w:pPr>
              <w:ind w:firstLineChars="200" w:firstLine="420"/>
              <w:jc w:val="left"/>
              <w:rPr>
                <w:rFonts w:ascii="宋体" w:hAnsi="宋体" w:cs="仿宋"/>
                <w:szCs w:val="21"/>
              </w:rPr>
            </w:pPr>
          </w:p>
        </w:tc>
      </w:tr>
      <w:tr w:rsidR="00B36DEF" w:rsidTr="00B36DEF">
        <w:trPr>
          <w:trHeight w:val="633"/>
          <w:jc w:val="center"/>
        </w:trPr>
        <w:tc>
          <w:tcPr>
            <w:tcW w:w="2593" w:type="dxa"/>
          </w:tcPr>
          <w:p w:rsidR="00B36DEF" w:rsidRDefault="00B36DEF" w:rsidP="00717D69">
            <w:pPr>
              <w:ind w:firstLineChars="200" w:firstLine="420"/>
              <w:jc w:val="left"/>
              <w:rPr>
                <w:rFonts w:ascii="宋体" w:hAnsi="宋体" w:cs="仿宋"/>
                <w:szCs w:val="21"/>
              </w:rPr>
            </w:pPr>
          </w:p>
        </w:tc>
        <w:tc>
          <w:tcPr>
            <w:tcW w:w="1662" w:type="dxa"/>
          </w:tcPr>
          <w:p w:rsidR="00B36DEF" w:rsidRDefault="00B36DEF" w:rsidP="00717D69">
            <w:pPr>
              <w:ind w:firstLineChars="200" w:firstLine="420"/>
              <w:jc w:val="left"/>
              <w:rPr>
                <w:rFonts w:ascii="宋体" w:hAnsi="宋体" w:cs="仿宋"/>
                <w:szCs w:val="21"/>
              </w:rPr>
            </w:pPr>
          </w:p>
        </w:tc>
        <w:tc>
          <w:tcPr>
            <w:tcW w:w="1852" w:type="dxa"/>
          </w:tcPr>
          <w:p w:rsidR="00B36DEF" w:rsidRDefault="00B36DEF" w:rsidP="00717D69">
            <w:pPr>
              <w:ind w:firstLineChars="200" w:firstLine="420"/>
              <w:jc w:val="left"/>
              <w:rPr>
                <w:rFonts w:ascii="宋体" w:hAnsi="宋体" w:cs="仿宋"/>
                <w:szCs w:val="21"/>
              </w:rPr>
            </w:pPr>
          </w:p>
        </w:tc>
        <w:tc>
          <w:tcPr>
            <w:tcW w:w="2006" w:type="dxa"/>
          </w:tcPr>
          <w:p w:rsidR="00B36DEF" w:rsidRDefault="00B36DEF" w:rsidP="00717D69">
            <w:pPr>
              <w:ind w:firstLineChars="200" w:firstLine="420"/>
              <w:jc w:val="left"/>
              <w:rPr>
                <w:rFonts w:ascii="宋体" w:hAnsi="宋体" w:cs="仿宋"/>
                <w:szCs w:val="21"/>
              </w:rPr>
            </w:pPr>
          </w:p>
        </w:tc>
      </w:tr>
    </w:tbl>
    <w:p w:rsidR="00C81692" w:rsidRDefault="00C81692" w:rsidP="00C81692">
      <w:pPr>
        <w:spacing w:line="300" w:lineRule="auto"/>
        <w:ind w:right="1600"/>
        <w:rPr>
          <w:rFonts w:ascii="宋体" w:hAnsi="宋体" w:cs="仿宋"/>
          <w:b/>
          <w:sz w:val="24"/>
          <w:szCs w:val="21"/>
        </w:rPr>
      </w:pPr>
    </w:p>
    <w:p w:rsidR="00C81692" w:rsidRDefault="00C81692" w:rsidP="00C81692">
      <w:pPr>
        <w:spacing w:line="300" w:lineRule="auto"/>
        <w:ind w:right="1600"/>
        <w:rPr>
          <w:rFonts w:ascii="宋体" w:hAnsi="宋体" w:cs="仿宋"/>
          <w:b/>
          <w:sz w:val="24"/>
          <w:szCs w:val="21"/>
        </w:rPr>
      </w:pPr>
      <w:r>
        <w:rPr>
          <w:rFonts w:ascii="宋体" w:hAnsi="宋体" w:cs="仿宋" w:hint="eastAsia"/>
          <w:b/>
          <w:sz w:val="24"/>
          <w:szCs w:val="21"/>
        </w:rPr>
        <w:t>供应商签章（公章）：</w:t>
      </w:r>
    </w:p>
    <w:p w:rsidR="00C81692" w:rsidRDefault="00C81692" w:rsidP="00C81692">
      <w:pPr>
        <w:spacing w:line="300" w:lineRule="auto"/>
        <w:ind w:leftChars="50" w:left="105" w:right="1600" w:firstLineChars="4000" w:firstLine="9638"/>
        <w:rPr>
          <w:rFonts w:ascii="宋体" w:hAnsi="宋体" w:cs="仿宋"/>
          <w:b/>
          <w:sz w:val="24"/>
          <w:szCs w:val="21"/>
        </w:rPr>
        <w:sectPr w:rsidR="00C81692">
          <w:pgSz w:w="11906" w:h="16838"/>
          <w:pgMar w:top="1134" w:right="1588" w:bottom="2098" w:left="1474" w:header="851" w:footer="992" w:gutter="0"/>
          <w:cols w:space="720"/>
          <w:docGrid w:type="lines" w:linePitch="312"/>
        </w:sectPr>
      </w:pPr>
    </w:p>
    <w:p w:rsidR="00C81692" w:rsidRDefault="00C81692" w:rsidP="00C81692">
      <w:pPr>
        <w:spacing w:line="300" w:lineRule="auto"/>
        <w:ind w:right="1600"/>
        <w:rPr>
          <w:rFonts w:ascii="仿宋_GB2312" w:eastAsia="仿宋_GB2312" w:hAnsi="宋体"/>
          <w:b/>
          <w:sz w:val="24"/>
          <w:szCs w:val="28"/>
        </w:rPr>
      </w:pPr>
      <w:r>
        <w:rPr>
          <w:rFonts w:ascii="仿宋_GB2312" w:eastAsia="仿宋_GB2312" w:hAnsi="宋体" w:hint="eastAsia"/>
          <w:b/>
          <w:sz w:val="24"/>
          <w:szCs w:val="28"/>
        </w:rPr>
        <w:lastRenderedPageBreak/>
        <w:t>附件2：法定代表人授权委托书</w:t>
      </w:r>
    </w:p>
    <w:p w:rsidR="00C81692" w:rsidRDefault="00C81692" w:rsidP="00C81692">
      <w:pPr>
        <w:spacing w:line="300" w:lineRule="auto"/>
        <w:jc w:val="center"/>
        <w:rPr>
          <w:rFonts w:ascii="宋体" w:hAnsi="宋体"/>
          <w:b/>
          <w:bCs/>
          <w:color w:val="000000"/>
          <w:sz w:val="28"/>
          <w:szCs w:val="21"/>
          <w:u w:val="single"/>
        </w:rPr>
      </w:pPr>
      <w:r>
        <w:rPr>
          <w:rFonts w:ascii="宋体" w:hAnsi="宋体" w:hint="eastAsia"/>
          <w:b/>
          <w:bCs/>
          <w:color w:val="000000"/>
          <w:sz w:val="28"/>
          <w:szCs w:val="21"/>
          <w:u w:val="single"/>
        </w:rPr>
        <w:t>法定代表人授权委托书</w:t>
      </w:r>
    </w:p>
    <w:p w:rsidR="00C81692" w:rsidRDefault="00C81692" w:rsidP="00C81692">
      <w:pPr>
        <w:spacing w:line="300" w:lineRule="auto"/>
        <w:jc w:val="center"/>
        <w:rPr>
          <w:rFonts w:ascii="宋体" w:hAnsi="宋体"/>
          <w:color w:val="000000"/>
          <w:szCs w:val="21"/>
        </w:rPr>
      </w:pPr>
    </w:p>
    <w:p w:rsidR="00C81692" w:rsidRDefault="00C81692" w:rsidP="00C81692">
      <w:pPr>
        <w:spacing w:line="300" w:lineRule="auto"/>
        <w:rPr>
          <w:rFonts w:ascii="宋体" w:hAnsi="宋体"/>
          <w:color w:val="000000"/>
          <w:szCs w:val="21"/>
        </w:rPr>
      </w:pPr>
      <w:r>
        <w:rPr>
          <w:rFonts w:ascii="宋体" w:hAnsi="宋体" w:hint="eastAsia"/>
          <w:color w:val="000000"/>
          <w:szCs w:val="21"/>
        </w:rPr>
        <w:t>内蒙古蒙牛乳业（集团）股份有限公司：</w:t>
      </w:r>
    </w:p>
    <w:p w:rsidR="00C81692" w:rsidRDefault="00C81692" w:rsidP="00C81692">
      <w:pPr>
        <w:spacing w:line="300" w:lineRule="auto"/>
        <w:ind w:firstLineChars="200" w:firstLine="420"/>
        <w:rPr>
          <w:rFonts w:ascii="宋体" w:hAnsi="宋体"/>
          <w:color w:val="000000"/>
          <w:szCs w:val="21"/>
        </w:rPr>
      </w:pPr>
      <w:r>
        <w:rPr>
          <w:rFonts w:ascii="宋体" w:hAnsi="宋体" w:hint="eastAsia"/>
          <w:color w:val="000000"/>
          <w:szCs w:val="21"/>
          <w:u w:val="single"/>
        </w:rPr>
        <w:t xml:space="preserve">                            </w:t>
      </w:r>
      <w:r>
        <w:rPr>
          <w:rFonts w:ascii="宋体" w:hAnsi="宋体" w:hint="eastAsia"/>
          <w:color w:val="000000"/>
          <w:szCs w:val="21"/>
        </w:rPr>
        <w:t>（投标单位名称）法定代表人</w:t>
      </w:r>
      <w:r>
        <w:rPr>
          <w:rFonts w:ascii="宋体" w:hAnsi="宋体" w:hint="eastAsia"/>
          <w:color w:val="000000"/>
          <w:szCs w:val="21"/>
          <w:u w:val="single"/>
        </w:rPr>
        <w:t xml:space="preserve">    </w:t>
      </w:r>
      <w:r>
        <w:rPr>
          <w:rFonts w:ascii="宋体" w:hAnsi="宋体"/>
          <w:color w:val="000000"/>
          <w:szCs w:val="21"/>
          <w:u w:val="single"/>
        </w:rPr>
        <w:t xml:space="preserve">  </w:t>
      </w:r>
      <w:r>
        <w:rPr>
          <w:rFonts w:ascii="宋体" w:hAnsi="宋体" w:hint="eastAsia"/>
          <w:color w:val="000000"/>
          <w:szCs w:val="21"/>
          <w:u w:val="single"/>
        </w:rPr>
        <w:t xml:space="preserve"> </w:t>
      </w:r>
      <w:r>
        <w:rPr>
          <w:rFonts w:ascii="宋体" w:hAnsi="宋体" w:hint="eastAsia"/>
          <w:color w:val="000000"/>
          <w:szCs w:val="21"/>
        </w:rPr>
        <w:t>授权</w:t>
      </w:r>
      <w:r>
        <w:rPr>
          <w:rFonts w:ascii="宋体" w:hAnsi="宋体" w:hint="eastAsia"/>
          <w:color w:val="000000"/>
          <w:szCs w:val="21"/>
          <w:u w:val="single"/>
        </w:rPr>
        <w:t xml:space="preserve"> </w:t>
      </w:r>
      <w:r>
        <w:rPr>
          <w:rFonts w:ascii="宋体" w:hAnsi="宋体"/>
          <w:color w:val="000000"/>
          <w:szCs w:val="21"/>
          <w:u w:val="single"/>
        </w:rPr>
        <w:t xml:space="preserve">   </w:t>
      </w:r>
      <w:r>
        <w:rPr>
          <w:rFonts w:ascii="宋体" w:hAnsi="宋体" w:hint="eastAsia"/>
          <w:color w:val="000000"/>
          <w:szCs w:val="21"/>
        </w:rPr>
        <w:t>（全权代表姓名）为全权代表，参加贵方组织的</w:t>
      </w:r>
      <w:r w:rsidR="00071C40" w:rsidRPr="00071C40">
        <w:rPr>
          <w:rFonts w:ascii="宋体" w:hAnsi="宋体" w:hint="eastAsia"/>
          <w:b/>
          <w:bCs/>
          <w:color w:val="000000"/>
          <w:szCs w:val="21"/>
          <w:u w:val="single"/>
        </w:rPr>
        <w:t>蒙牛鲜奶西南大区直营仓配一体服务采招项目</w:t>
      </w:r>
      <w:r>
        <w:rPr>
          <w:rFonts w:ascii="宋体" w:hAnsi="宋体" w:hint="eastAsia"/>
          <w:color w:val="000000"/>
          <w:szCs w:val="21"/>
        </w:rPr>
        <w:t>，全权处理竞谈活动中的一切事宜。我单位对被授权人的签名负全部责任，被授权人签署的文件（在授权书有效期内签署的）不因授权的撤销和到期而失效。</w:t>
      </w:r>
    </w:p>
    <w:p w:rsidR="00C81692" w:rsidRDefault="00C81692" w:rsidP="00C81692">
      <w:pPr>
        <w:spacing w:line="300" w:lineRule="auto"/>
        <w:ind w:firstLineChars="200" w:firstLine="420"/>
        <w:rPr>
          <w:rFonts w:ascii="宋体" w:hAnsi="宋体"/>
          <w:color w:val="FF0000"/>
          <w:szCs w:val="21"/>
          <w:u w:val="single"/>
        </w:rPr>
      </w:pPr>
      <w:r>
        <w:rPr>
          <w:rFonts w:ascii="宋体" w:hAnsi="宋体" w:hint="eastAsia"/>
          <w:color w:val="000000"/>
          <w:szCs w:val="21"/>
        </w:rPr>
        <w:t>法定代表人授权委托书有效期</w:t>
      </w:r>
      <w:r>
        <w:rPr>
          <w:rFonts w:ascii="宋体" w:hAnsi="宋体" w:hint="eastAsia"/>
          <w:szCs w:val="21"/>
        </w:rPr>
        <w:t>20</w:t>
      </w:r>
      <w:r>
        <w:rPr>
          <w:rFonts w:ascii="宋体" w:hAnsi="宋体"/>
          <w:szCs w:val="21"/>
        </w:rPr>
        <w:t>2</w:t>
      </w:r>
      <w:r w:rsidR="006276AA">
        <w:rPr>
          <w:rFonts w:ascii="宋体" w:hAnsi="宋体"/>
          <w:szCs w:val="21"/>
        </w:rPr>
        <w:t>5</w:t>
      </w:r>
      <w:r>
        <w:rPr>
          <w:rFonts w:ascii="宋体" w:hAnsi="宋体" w:hint="eastAsia"/>
          <w:szCs w:val="21"/>
        </w:rPr>
        <w:t>年</w:t>
      </w:r>
      <w:r w:rsidR="001D1DED">
        <w:rPr>
          <w:rFonts w:ascii="宋体" w:hAnsi="宋体"/>
          <w:szCs w:val="21"/>
        </w:rPr>
        <w:t>4</w:t>
      </w:r>
      <w:r>
        <w:rPr>
          <w:rFonts w:ascii="宋体" w:hAnsi="宋体" w:hint="eastAsia"/>
          <w:szCs w:val="21"/>
        </w:rPr>
        <w:t>月</w:t>
      </w:r>
      <w:r w:rsidR="00071C40">
        <w:rPr>
          <w:rFonts w:ascii="宋体" w:hAnsi="宋体"/>
          <w:szCs w:val="21"/>
        </w:rPr>
        <w:t>25</w:t>
      </w:r>
      <w:r>
        <w:rPr>
          <w:rFonts w:ascii="宋体" w:hAnsi="宋体" w:hint="eastAsia"/>
          <w:szCs w:val="21"/>
        </w:rPr>
        <w:t>日至20</w:t>
      </w:r>
      <w:r>
        <w:rPr>
          <w:rFonts w:ascii="宋体" w:hAnsi="宋体"/>
          <w:szCs w:val="21"/>
        </w:rPr>
        <w:t>25</w:t>
      </w:r>
      <w:r>
        <w:rPr>
          <w:rFonts w:ascii="宋体" w:hAnsi="宋体" w:hint="eastAsia"/>
          <w:szCs w:val="21"/>
        </w:rPr>
        <w:t>年</w:t>
      </w:r>
      <w:r w:rsidR="001D1DED">
        <w:rPr>
          <w:rFonts w:ascii="宋体" w:hAnsi="宋体"/>
          <w:szCs w:val="21"/>
        </w:rPr>
        <w:t>5</w:t>
      </w:r>
      <w:r>
        <w:rPr>
          <w:rFonts w:ascii="宋体" w:hAnsi="宋体" w:hint="eastAsia"/>
          <w:szCs w:val="21"/>
        </w:rPr>
        <w:t>月</w:t>
      </w:r>
      <w:r w:rsidR="00363520">
        <w:rPr>
          <w:rFonts w:ascii="宋体" w:hAnsi="宋体"/>
          <w:szCs w:val="21"/>
        </w:rPr>
        <w:t>3</w:t>
      </w:r>
      <w:r w:rsidR="001D1DED">
        <w:rPr>
          <w:rFonts w:ascii="宋体" w:hAnsi="宋体"/>
          <w:szCs w:val="21"/>
        </w:rPr>
        <w:t>1</w:t>
      </w:r>
      <w:r>
        <w:rPr>
          <w:rFonts w:ascii="宋体" w:hAnsi="宋体" w:hint="eastAsia"/>
          <w:szCs w:val="21"/>
        </w:rPr>
        <w:t>日</w:t>
      </w:r>
    </w:p>
    <w:p w:rsidR="00C81692" w:rsidRDefault="00C81692" w:rsidP="00C81692">
      <w:pPr>
        <w:spacing w:line="300" w:lineRule="auto"/>
        <w:ind w:firstLineChars="200" w:firstLine="420"/>
        <w:rPr>
          <w:rFonts w:ascii="宋体" w:hAnsi="宋体"/>
          <w:color w:val="000000"/>
          <w:szCs w:val="21"/>
        </w:rPr>
      </w:pPr>
      <w:r>
        <w:rPr>
          <w:rFonts w:ascii="宋体" w:hAnsi="宋体" w:hint="eastAsia"/>
          <w:color w:val="000000"/>
          <w:szCs w:val="21"/>
        </w:rPr>
        <w:t>竞谈单位全称（公章）：</w:t>
      </w:r>
    </w:p>
    <w:p w:rsidR="00C81692" w:rsidRDefault="00C81692" w:rsidP="00C81692">
      <w:pPr>
        <w:spacing w:line="300" w:lineRule="auto"/>
        <w:ind w:firstLineChars="200" w:firstLine="420"/>
        <w:rPr>
          <w:rFonts w:ascii="宋体" w:hAnsi="宋体"/>
          <w:color w:val="000000"/>
          <w:szCs w:val="21"/>
        </w:rPr>
      </w:pPr>
      <w:r>
        <w:rPr>
          <w:rFonts w:ascii="宋体" w:hAnsi="宋体" w:hint="eastAsia"/>
          <w:color w:val="000000"/>
          <w:szCs w:val="21"/>
        </w:rPr>
        <w:t xml:space="preserve">法定代表人（手写签字或印章）：            </w:t>
      </w:r>
    </w:p>
    <w:p w:rsidR="00C81692" w:rsidRDefault="00C81692" w:rsidP="00C81692">
      <w:pPr>
        <w:spacing w:line="300" w:lineRule="auto"/>
        <w:ind w:firstLineChars="200" w:firstLine="420"/>
        <w:rPr>
          <w:rFonts w:ascii="宋体" w:hAnsi="宋体"/>
          <w:color w:val="000000"/>
          <w:szCs w:val="21"/>
        </w:rPr>
      </w:pPr>
      <w:r>
        <w:rPr>
          <w:rFonts w:ascii="宋体" w:hAnsi="宋体" w:hint="eastAsia"/>
          <w:color w:val="000000"/>
          <w:szCs w:val="21"/>
        </w:rPr>
        <w:t xml:space="preserve">授权委托人（手写签字）：      </w:t>
      </w:r>
    </w:p>
    <w:p w:rsidR="00C81692" w:rsidRDefault="00C81692" w:rsidP="00C81692">
      <w:pPr>
        <w:spacing w:line="300" w:lineRule="auto"/>
        <w:ind w:firstLineChars="200" w:firstLine="420"/>
        <w:rPr>
          <w:rFonts w:ascii="宋体" w:hAnsi="宋体"/>
          <w:color w:val="000000"/>
          <w:szCs w:val="21"/>
        </w:rPr>
      </w:pPr>
      <w:r>
        <w:rPr>
          <w:rFonts w:ascii="宋体" w:hAnsi="宋体" w:hint="eastAsia"/>
          <w:color w:val="000000"/>
          <w:szCs w:val="21"/>
        </w:rPr>
        <w:t>身份证号码：</w:t>
      </w:r>
    </w:p>
    <w:p w:rsidR="00C81692" w:rsidRDefault="00C81692" w:rsidP="00C81692">
      <w:pPr>
        <w:spacing w:line="300" w:lineRule="auto"/>
        <w:ind w:firstLineChars="200" w:firstLine="420"/>
        <w:rPr>
          <w:rFonts w:ascii="宋体" w:hAnsi="宋体"/>
          <w:color w:val="000000"/>
          <w:szCs w:val="21"/>
        </w:rPr>
      </w:pPr>
      <w:r>
        <w:rPr>
          <w:rFonts w:ascii="宋体" w:hAnsi="宋体" w:hint="eastAsia"/>
          <w:color w:val="000000"/>
          <w:szCs w:val="21"/>
        </w:rPr>
        <w:t>职务：</w:t>
      </w:r>
    </w:p>
    <w:p w:rsidR="00C81692" w:rsidRDefault="00C81692" w:rsidP="00C81692">
      <w:pPr>
        <w:spacing w:line="300" w:lineRule="auto"/>
        <w:ind w:firstLineChars="200" w:firstLine="480"/>
        <w:rPr>
          <w:rFonts w:ascii="宋体" w:hAnsi="宋体"/>
          <w:color w:val="000000"/>
          <w:szCs w:val="21"/>
        </w:rPr>
      </w:pPr>
      <w:r>
        <w:rPr>
          <w:color w:val="000000"/>
          <w:sz w:val="24"/>
        </w:rPr>
        <w:t xml:space="preserve"> </w:t>
      </w:r>
      <w:r>
        <w:rPr>
          <w:rFonts w:hint="eastAsia"/>
          <w:color w:val="000000"/>
          <w:sz w:val="24"/>
        </w:rPr>
        <w:t xml:space="preserve">                                                    </w:t>
      </w:r>
      <w:r>
        <w:rPr>
          <w:rFonts w:hint="eastAsia"/>
          <w:color w:val="000000"/>
          <w:sz w:val="24"/>
        </w:rPr>
        <w:t>年</w:t>
      </w:r>
      <w:r>
        <w:rPr>
          <w:rFonts w:hint="eastAsia"/>
          <w:color w:val="000000"/>
          <w:sz w:val="24"/>
        </w:rPr>
        <w:t xml:space="preserve"> </w:t>
      </w:r>
      <w:r>
        <w:rPr>
          <w:color w:val="000000"/>
          <w:sz w:val="24"/>
        </w:rPr>
        <w:t xml:space="preserve">   </w:t>
      </w:r>
      <w:r>
        <w:rPr>
          <w:rFonts w:hint="eastAsia"/>
          <w:color w:val="000000"/>
          <w:sz w:val="24"/>
        </w:rPr>
        <w:t>月</w:t>
      </w:r>
      <w:r>
        <w:rPr>
          <w:rFonts w:hint="eastAsia"/>
          <w:color w:val="000000"/>
          <w:sz w:val="24"/>
        </w:rPr>
        <w:t xml:space="preserve"> </w:t>
      </w:r>
      <w:r>
        <w:rPr>
          <w:color w:val="000000"/>
          <w:sz w:val="24"/>
        </w:rPr>
        <w:t xml:space="preserve">  </w:t>
      </w:r>
      <w:r>
        <w:rPr>
          <w:rFonts w:hint="eastAsia"/>
          <w:color w:val="000000"/>
          <w:sz w:val="24"/>
        </w:rPr>
        <w:t>日</w:t>
      </w:r>
      <w:r>
        <w:rPr>
          <w:color w:val="000000"/>
          <w:sz w:val="24"/>
        </w:rPr>
        <w:t xml:space="preserve">   </w:t>
      </w:r>
    </w:p>
    <w:p w:rsidR="00C81692" w:rsidRDefault="00C81692" w:rsidP="00C81692">
      <w:pPr>
        <w:spacing w:line="300" w:lineRule="auto"/>
        <w:rPr>
          <w:rFonts w:ascii="宋体" w:hAnsi="宋体"/>
          <w:b/>
          <w:bCs/>
          <w:color w:val="000000"/>
          <w:szCs w:val="21"/>
        </w:rPr>
      </w:pPr>
      <w:r>
        <w:rPr>
          <w:rFonts w:ascii="宋体" w:hAnsi="宋体" w:hint="eastAsia"/>
          <w:b/>
          <w:bCs/>
          <w:color w:val="000000"/>
          <w:szCs w:val="21"/>
        </w:rPr>
        <w:t>附：</w:t>
      </w:r>
    </w:p>
    <w:tbl>
      <w:tblPr>
        <w:tblW w:w="90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7"/>
        <w:gridCol w:w="4527"/>
      </w:tblGrid>
      <w:tr w:rsidR="00C81692" w:rsidTr="00717D69">
        <w:trPr>
          <w:trHeight w:val="5867"/>
          <w:jc w:val="center"/>
        </w:trPr>
        <w:tc>
          <w:tcPr>
            <w:tcW w:w="4527" w:type="dxa"/>
          </w:tcPr>
          <w:p w:rsidR="00C81692" w:rsidRDefault="00C81692" w:rsidP="00717D69">
            <w:pPr>
              <w:spacing w:line="300" w:lineRule="auto"/>
              <w:jc w:val="center"/>
              <w:rPr>
                <w:rFonts w:ascii="宋体" w:hAnsi="宋体"/>
                <w:color w:val="000000"/>
                <w:szCs w:val="21"/>
              </w:rPr>
            </w:pPr>
            <w:r>
              <w:rPr>
                <w:rFonts w:ascii="宋体" w:hAnsi="宋体"/>
                <w:b/>
                <w:noProof/>
                <w:color w:val="000000"/>
                <w:szCs w:val="21"/>
              </w:rPr>
              <mc:AlternateContent>
                <mc:Choice Requires="wps">
                  <w:drawing>
                    <wp:anchor distT="0" distB="0" distL="114300" distR="114300" simplePos="0" relativeHeight="251657216" behindDoc="0" locked="0" layoutInCell="1" allowOverlap="1" wp14:anchorId="58859459" wp14:editId="1798F453">
                      <wp:simplePos x="0" y="0"/>
                      <wp:positionH relativeFrom="column">
                        <wp:posOffset>725805</wp:posOffset>
                      </wp:positionH>
                      <wp:positionV relativeFrom="paragraph">
                        <wp:posOffset>2467610</wp:posOffset>
                      </wp:positionV>
                      <wp:extent cx="1098550" cy="412750"/>
                      <wp:effectExtent l="6350" t="10795" r="9525" b="508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rsidR="00C81692" w:rsidRDefault="00C81692" w:rsidP="00C81692">
                                  <w:pPr>
                                    <w:jc w:val="center"/>
                                    <w:rPr>
                                      <w:color w:val="808080" w:themeColor="background1" w:themeShade="80"/>
                                    </w:rPr>
                                  </w:pPr>
                                  <w:r>
                                    <w:rPr>
                                      <w:rFonts w:hint="eastAsia"/>
                                      <w:color w:val="808080" w:themeColor="background1" w:themeShade="80"/>
                                    </w:rPr>
                                    <w:t>反</w:t>
                                  </w:r>
                                  <w:r>
                                    <w:rPr>
                                      <w:color w:val="808080" w:themeColor="background1" w:themeShade="80"/>
                                    </w:rPr>
                                    <w:t>面</w:t>
                                  </w:r>
                                </w:p>
                              </w:txbxContent>
                            </wps:txbx>
                            <wps:bodyPr rot="0" vert="horz" wrap="square" lIns="91440" tIns="45720" rIns="91440" bIns="45720" anchor="ctr" anchorCtr="0" upright="1">
                              <a:noAutofit/>
                            </wps:bodyPr>
                          </wps:wsp>
                        </a:graphicData>
                      </a:graphic>
                    </wp:anchor>
                  </w:drawing>
                </mc:Choice>
                <mc:Fallback>
                  <w:pict>
                    <v:roundrect w14:anchorId="58859459" id="AutoShape 3" o:spid="_x0000_s1026" style="position:absolute;left:0;text-align:left;margin-left:57.15pt;margin-top:194.3pt;width:86.5pt;height:32.5pt;z-index:251657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8rtKgIAAFUEAAAOAAAAZHJzL2Uyb0RvYy54bWysVNuO0zAQfUfiHyy/0zSll23UdLXqqghp&#10;gRULH+DaThNwPGbsNilfvxMnLV3gCZEHy+OZOXM5M1ndtrVhR42+ApvzdDTmTFsJqrL7nH/9sn1z&#10;w5kPwiphwOqcn7Tnt+vXr1aNy/QESjBKIyMQ67PG5bwMwWVJ4mWpa+FH4LQlZQFYi0Ai7hOFoiH0&#10;2iST8XieNIDKIUjtPb3e90q+jvhFoWX4VBReB2ZyTrmFeGI8d92ZrFci26NwZSWHNMQ/ZFGLylLQ&#10;C9S9CIIdsPoDqq4kgocijCTUCRRFJXWsgapJx79V81QKp2Mt1BzvLm3y/w9Wfjw+IqtUzqecWVET&#10;RXeHADEye9u1p3E+I6sn94hdgd49gPzumYVNKexe3yFCU2qhKKm0s09eOHSCJ1e2az6AInRB6LFT&#10;bYF1B0g9YG0k5HQhRLeBSXpMx8ub2Yx4k6SbppMF3bsQIjt7O/ThnYaadZecIxys+kysxxDi+OBD&#10;ZEUNtQn1jbOiNsTxURiWzufzxYA4GBP2GTOWC6ZS28qYKOB+tzHIyDXn2/gNzv7azFjW5Hw5m8xi&#10;Fi90/hpiHL+/QcQ6+kqNHXratbGnI7S7dmBmB+pE3UXoJ5s2kS4l4E/OGprqnPsfB4GaM/PeEkPL&#10;dDrt1iAK09liQgJea3bXGmElQeVcBuSsFzahX56Dw2pfUqw01mihm5qiCucB6PMaMqfZjaQNe9Yt&#10;x7UcrX79DdbPAAAA//8DAFBLAwQUAAYACAAAACEATMjtBOAAAAALAQAADwAAAGRycy9kb3ducmV2&#10;LnhtbEyPwU7DMAyG70i8Q2QkLoilW0pXStMJDXECDmw8QNaYtqJxSpNuhafHnOD4259+fy43s+vF&#10;EcfQedKwXCQgkGpvO2o0vO0fr3MQIRqypveEGr4wwKY6PytNYf2JXvG4i43gEgqF0dDGOBRShrpF&#10;Z8LCD0i8e/ejM5Hj2Eg7mhOXu16ukiSTznTEF1oz4LbF+mM3OQ3Ny6ei9V493aZDHOWzn763D1da&#10;X17M93cgIs7xD4ZffVaHip0OfiIbRM95mSpGNag8z0AwscrXPDloSG9UBrIq5f8fqh8AAAD//wMA&#10;UEsBAi0AFAAGAAgAAAAhALaDOJL+AAAA4QEAABMAAAAAAAAAAAAAAAAAAAAAAFtDb250ZW50X1R5&#10;cGVzXS54bWxQSwECLQAUAAYACAAAACEAOP0h/9YAAACUAQAACwAAAAAAAAAAAAAAAAAvAQAAX3Jl&#10;bHMvLnJlbHNQSwECLQAUAAYACAAAACEAQzvK7SoCAABVBAAADgAAAAAAAAAAAAAAAAAuAgAAZHJz&#10;L2Uyb0RvYy54bWxQSwECLQAUAAYACAAAACEATMjtBOAAAAALAQAADwAAAAAAAAAAAAAAAACEBAAA&#10;ZHJzL2Rvd25yZXYueG1sUEsFBgAAAAAEAAQA8wAAAJEFAAAAAA==&#10;">
                      <v:textbox>
                        <w:txbxContent>
                          <w:p w:rsidR="00C81692" w:rsidRDefault="00C81692" w:rsidP="00C81692">
                            <w:pPr>
                              <w:jc w:val="center"/>
                              <w:rPr>
                                <w:color w:val="808080" w:themeColor="background1" w:themeShade="80"/>
                              </w:rPr>
                            </w:pPr>
                            <w:r>
                              <w:rPr>
                                <w:rFonts w:hint="eastAsia"/>
                                <w:color w:val="808080" w:themeColor="background1" w:themeShade="80"/>
                              </w:rPr>
                              <w:t>反</w:t>
                            </w:r>
                            <w:r>
                              <w:rPr>
                                <w:color w:val="808080" w:themeColor="background1" w:themeShade="80"/>
                              </w:rPr>
                              <w:t>面</w:t>
                            </w:r>
                          </w:p>
                        </w:txbxContent>
                      </v:textbox>
                    </v:roundrect>
                  </w:pict>
                </mc:Fallback>
              </mc:AlternateContent>
            </w:r>
            <w:r>
              <w:rPr>
                <w:rFonts w:ascii="宋体" w:hAnsi="宋体"/>
                <w:b/>
                <w:noProof/>
                <w:color w:val="000000"/>
                <w:szCs w:val="21"/>
              </w:rPr>
              <mc:AlternateContent>
                <mc:Choice Requires="wps">
                  <w:drawing>
                    <wp:anchor distT="0" distB="0" distL="114300" distR="114300" simplePos="0" relativeHeight="251655168" behindDoc="0" locked="0" layoutInCell="1" allowOverlap="1" wp14:anchorId="61E1CD65" wp14:editId="2E919334">
                      <wp:simplePos x="0" y="0"/>
                      <wp:positionH relativeFrom="column">
                        <wp:posOffset>713105</wp:posOffset>
                      </wp:positionH>
                      <wp:positionV relativeFrom="paragraph">
                        <wp:posOffset>816610</wp:posOffset>
                      </wp:positionV>
                      <wp:extent cx="1098550" cy="412750"/>
                      <wp:effectExtent l="12700" t="7620" r="12700" b="825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rsidR="00C81692" w:rsidRDefault="00C81692" w:rsidP="00C81692">
                                  <w:pPr>
                                    <w:jc w:val="center"/>
                                    <w:rPr>
                                      <w:color w:val="808080" w:themeColor="background1" w:themeShade="80"/>
                                    </w:rPr>
                                  </w:pPr>
                                  <w:r>
                                    <w:rPr>
                                      <w:color w:val="808080" w:themeColor="background1" w:themeShade="80"/>
                                    </w:rPr>
                                    <w:t>正面</w:t>
                                  </w:r>
                                </w:p>
                              </w:txbxContent>
                            </wps:txbx>
                            <wps:bodyPr rot="0" vert="horz" wrap="square" lIns="91440" tIns="45720" rIns="91440" bIns="45720" anchor="ctr" anchorCtr="0" upright="1">
                              <a:noAutofit/>
                            </wps:bodyPr>
                          </wps:wsp>
                        </a:graphicData>
                      </a:graphic>
                    </wp:anchor>
                  </w:drawing>
                </mc:Choice>
                <mc:Fallback>
                  <w:pict>
                    <v:roundrect w14:anchorId="61E1CD65" id="AutoShape 2" o:spid="_x0000_s1027" style="position:absolute;left:0;text-align:left;margin-left:56.15pt;margin-top:64.3pt;width:86.5pt;height:32.5pt;z-index:2516551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750LgIAAFwEAAAOAAAAZHJzL2Uyb0RvYy54bWysVNuO0zAQfUfiHyy/0zSll23VdLXqqghp&#10;gRULH+DaThNwPGbsNi1fv2MnLV3gCZEHy+PxnJkzZ5zl7bEx7KDR12ALng+GnGkrQdV2V/CvXzZv&#10;bjjzQVglDFhd8JP2/Hb1+tWydQs9ggqM0sgIxPpF6wpeheAWWeZlpRvhB+C0JWcJ2IhAJu4yhaIl&#10;9MZko+FwmrWAyiFI7T2d3ndOvkr4Zall+FSWXgdmCk61hbRiWrdxzVZLsdihcFUt+zLEP1TRiNpS&#10;0gvUvQiC7bH+A6qpJYKHMgwkNBmUZS114kBs8uFvbJ4q4XTiQs3x7tIm//9g5cfDI7JaFfwtZ1Y0&#10;JNHdPkDKzEaxPa3zC7r15B4xEvTuAeR3zyysK2F3+g4R2koLRUXl8X72IiAankLZtv0AitAFoadO&#10;HUtsIiD1gB2TIKeLIPoYmKTDfDi/mUxIN0m+cT6a0T6mEItztEMf3mloWNwUHGFv1WdSPaUQhwcf&#10;kiqq5ybUN87KxpDGB2FYPp1OZz1if5mwz5iJLphabWpjkoG77dogo9CCb9LXB/vra8aytuDzyWiS&#10;qnjh89cQw/T9DSLx6Jga2/c0trGTIxy3x6RZanhs8RbUiZqM0A04PUjaVIA/OWtpuAvuf+wFas7M&#10;e0tCzfPxOL6GZIwnsxEZeO3ZXnuElQRVcBmQs85Yh+4N7R3Wu4py5YmqhTg8ZR3Oc9DV1ROgEU7a&#10;9c8tvpFrO9369VNYPQMAAP//AwBQSwMEFAAGAAgAAAAhAADfNhPfAAAACwEAAA8AAABkcnMvZG93&#10;bnJldi54bWxMj8FOwzAQRO9I/IO1SFwQdZpASEOcChVxohxo+QA3XpKIeB1spw18PcsJbjuzo9m3&#10;1Xq2gziiD70jBctFAgKpcaanVsHb/um6ABGiJqMHR6jgCwOs6/OzSpfGnegVj7vYCi6hUGoFXYxj&#10;KWVoOrQ6LNyIxLt3562OLH0rjdcnLreDTJMkl1b3xBc6PeKmw+ZjN1kF7ctnRnf77Hl1M0Yvt276&#10;3jxeKXV5MT/cg4g4x78w/OIzOtTMdHATmSAG1ss04ygPaZGD4ERa3LJzYGeV5SDrSv7/of4BAAD/&#10;/wMAUEsBAi0AFAAGAAgAAAAhALaDOJL+AAAA4QEAABMAAAAAAAAAAAAAAAAAAAAAAFtDb250ZW50&#10;X1R5cGVzXS54bWxQSwECLQAUAAYACAAAACEAOP0h/9YAAACUAQAACwAAAAAAAAAAAAAAAAAvAQAA&#10;X3JlbHMvLnJlbHNQSwECLQAUAAYACAAAACEAyXu+dC4CAABcBAAADgAAAAAAAAAAAAAAAAAuAgAA&#10;ZHJzL2Uyb0RvYy54bWxQSwECLQAUAAYACAAAACEAAN82E98AAAALAQAADwAAAAAAAAAAAAAAAACI&#10;BAAAZHJzL2Rvd25yZXYueG1sUEsFBgAAAAAEAAQA8wAAAJQFAAAAAA==&#10;">
                      <v:textbox>
                        <w:txbxContent>
                          <w:p w:rsidR="00C81692" w:rsidRDefault="00C81692" w:rsidP="00C81692">
                            <w:pPr>
                              <w:jc w:val="center"/>
                              <w:rPr>
                                <w:color w:val="808080" w:themeColor="background1" w:themeShade="80"/>
                              </w:rPr>
                            </w:pPr>
                            <w:r>
                              <w:rPr>
                                <w:color w:val="808080" w:themeColor="background1" w:themeShade="80"/>
                              </w:rPr>
                              <w:t>正面</w:t>
                            </w:r>
                          </w:p>
                        </w:txbxContent>
                      </v:textbox>
                    </v:roundrect>
                  </w:pict>
                </mc:Fallback>
              </mc:AlternateContent>
            </w:r>
            <w:r>
              <w:rPr>
                <w:rFonts w:ascii="宋体" w:hAnsi="宋体" w:hint="eastAsia"/>
                <w:b/>
                <w:color w:val="000000"/>
                <w:szCs w:val="21"/>
              </w:rPr>
              <w:t>法定代表人</w:t>
            </w:r>
            <w:r>
              <w:rPr>
                <w:rFonts w:ascii="宋体" w:hAnsi="宋体" w:hint="eastAsia"/>
                <w:color w:val="000000"/>
                <w:szCs w:val="21"/>
              </w:rPr>
              <w:t>身份证复印件（</w:t>
            </w:r>
            <w:r>
              <w:rPr>
                <w:rFonts w:ascii="宋体" w:hAnsi="宋体" w:hint="eastAsia"/>
                <w:b/>
                <w:color w:val="000000"/>
                <w:szCs w:val="21"/>
              </w:rPr>
              <w:t>正反面</w:t>
            </w:r>
            <w:r>
              <w:rPr>
                <w:rFonts w:ascii="宋体" w:hAnsi="宋体" w:hint="eastAsia"/>
                <w:color w:val="000000"/>
                <w:szCs w:val="21"/>
              </w:rPr>
              <w:t>）</w:t>
            </w:r>
          </w:p>
        </w:tc>
        <w:tc>
          <w:tcPr>
            <w:tcW w:w="4527" w:type="dxa"/>
          </w:tcPr>
          <w:p w:rsidR="00C81692" w:rsidRDefault="00C81692" w:rsidP="00717D69">
            <w:pPr>
              <w:spacing w:line="300" w:lineRule="auto"/>
              <w:jc w:val="center"/>
              <w:rPr>
                <w:rFonts w:ascii="宋体" w:hAnsi="宋体"/>
                <w:color w:val="000000"/>
                <w:szCs w:val="21"/>
              </w:rPr>
            </w:pPr>
            <w:r>
              <w:rPr>
                <w:rFonts w:ascii="宋体" w:hAnsi="宋体"/>
                <w:b/>
                <w:noProof/>
                <w:color w:val="000000"/>
                <w:szCs w:val="21"/>
              </w:rPr>
              <mc:AlternateContent>
                <mc:Choice Requires="wps">
                  <w:drawing>
                    <wp:anchor distT="0" distB="0" distL="114300" distR="114300" simplePos="0" relativeHeight="251661312" behindDoc="0" locked="0" layoutInCell="1" allowOverlap="1" wp14:anchorId="21C900DE" wp14:editId="3733095C">
                      <wp:simplePos x="0" y="0"/>
                      <wp:positionH relativeFrom="column">
                        <wp:posOffset>905510</wp:posOffset>
                      </wp:positionH>
                      <wp:positionV relativeFrom="paragraph">
                        <wp:posOffset>2477770</wp:posOffset>
                      </wp:positionV>
                      <wp:extent cx="1098550" cy="412750"/>
                      <wp:effectExtent l="12700" t="11430" r="12700" b="1397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rsidR="00C81692" w:rsidRDefault="00C81692" w:rsidP="00C81692">
                                  <w:pPr>
                                    <w:jc w:val="center"/>
                                    <w:rPr>
                                      <w:color w:val="808080" w:themeColor="background1" w:themeShade="80"/>
                                    </w:rPr>
                                  </w:pPr>
                                  <w:r>
                                    <w:rPr>
                                      <w:rFonts w:hint="eastAsia"/>
                                      <w:color w:val="808080" w:themeColor="background1" w:themeShade="80"/>
                                    </w:rPr>
                                    <w:t>反</w:t>
                                  </w:r>
                                  <w:r>
                                    <w:rPr>
                                      <w:color w:val="808080" w:themeColor="background1" w:themeShade="80"/>
                                    </w:rPr>
                                    <w:t>面</w:t>
                                  </w:r>
                                </w:p>
                              </w:txbxContent>
                            </wps:txbx>
                            <wps:bodyPr rot="0" vert="horz" wrap="square" lIns="91440" tIns="45720" rIns="91440" bIns="45720" anchor="ctr" anchorCtr="0" upright="1">
                              <a:noAutofit/>
                            </wps:bodyPr>
                          </wps:wsp>
                        </a:graphicData>
                      </a:graphic>
                    </wp:anchor>
                  </w:drawing>
                </mc:Choice>
                <mc:Fallback>
                  <w:pict>
                    <v:roundrect w14:anchorId="21C900DE" id="AutoShape 6" o:spid="_x0000_s1028" style="position:absolute;left:0;text-align:left;margin-left:71.3pt;margin-top:195.1pt;width:86.5pt;height:32.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X9FKwIAAFwEAAAOAAAAZHJzL2Uyb0RvYy54bWysVNuO0zAQfUfiHyy/0zRVL9uq6WrVVRHS&#10;AisWPsCxnQs4HjN2myxfz8RJSxd4QuTB8ng8Z+bMGWd72zWGnTT6GmzG08mUM20lqNqWGf/y+fDm&#10;hjMfhFXCgNUZf9ae3+5ev9q2bqNnUIFRGhmBWL9pXcarENwmSbysdCP8BJy25CwAGxHIxDJRKFpC&#10;b0wym06XSQuoHILU3tPp/eDku4hfFFqGj0XhdWAm41RbiCvGNe/XZLcVmxKFq2o5liH+oYpG1JaS&#10;XqDuRRDsiPUfUE0tETwUYSKhSaAoaqkjB2KTTn9j81QJpyMXao53lzb5/wcrP5wekdUq4zPOrGhI&#10;ortjgJiZLfv2tM5v6NaTe8SeoHcPIL95ZmFfCVvqO0RoKy0UFZX295MXAb3hKZTl7XtQhC4IPXaq&#10;K7DpAakHrIuCPF8E0V1gkg7T6fpmsSDdJPnm6WxF+z6F2JyjHfrwVkPD+k3GEY5WfSLVYwpxevAh&#10;qqJGbkJ95axoDGl8Eoaly+VyNSKOlwn7jBnpgqnVoTYmGljme4OMQjN+iN8Y7K+vGcvajK8Xs0Ws&#10;4oXPX0NM4/c3iMhjYGrs2NO+jYMcocu7UbNRoBzUMzUZYRhwepC0qQB/cNbScGfcfz8K1JyZd5aE&#10;Wqfzef8aojFfrGZk4LUnv/YIKwkq4zIgZ4OxD8MbOjqsy4pypZGqhX54ijqc52CoayRAIxy1G59b&#10;/0au7Xjr109h9xMAAP//AwBQSwMEFAAGAAgAAAAhAC/ADgngAAAACwEAAA8AAABkcnMvZG93bnJl&#10;di54bWxMj8tOwzAQRfdI/IM1SGwQdZpHoSFOhYpYAQtaPsCNhyQiHgfbaQNfz7CC5Z05unOm2sx2&#10;EEf0oXekYLlIQCA1zvTUKnjbP17fgghRk9GDI1TwhQE29flZpUvjTvSKx11sBZdQKLWCLsaxlDI0&#10;HVodFm5E4t2781ZHjr6VxusTl9tBpkmyklb3xBc6PeK2w+ZjN1kF7ctnRjf77Gmdj9HLZzd9bx+u&#10;lLq8mO/vQESc4x8Mv/qsDjU7HdxEJoiBc56uGFWQrZMUBBPZsuDJQUFeFCnIupL/f6h/AAAA//8D&#10;AFBLAQItABQABgAIAAAAIQC2gziS/gAAAOEBAAATAAAAAAAAAAAAAAAAAAAAAABbQ29udGVudF9U&#10;eXBlc10ueG1sUEsBAi0AFAAGAAgAAAAhADj9If/WAAAAlAEAAAsAAAAAAAAAAAAAAAAALwEAAF9y&#10;ZWxzLy5yZWxzUEsBAi0AFAAGAAgAAAAhADzNf0UrAgAAXAQAAA4AAAAAAAAAAAAAAAAALgIAAGRy&#10;cy9lMm9Eb2MueG1sUEsBAi0AFAAGAAgAAAAhAC/ADgngAAAACwEAAA8AAAAAAAAAAAAAAAAAhQQA&#10;AGRycy9kb3ducmV2LnhtbFBLBQYAAAAABAAEAPMAAACSBQAAAAA=&#10;">
                      <v:textbox>
                        <w:txbxContent>
                          <w:p w:rsidR="00C81692" w:rsidRDefault="00C81692" w:rsidP="00C81692">
                            <w:pPr>
                              <w:jc w:val="center"/>
                              <w:rPr>
                                <w:color w:val="808080" w:themeColor="background1" w:themeShade="80"/>
                              </w:rPr>
                            </w:pPr>
                            <w:r>
                              <w:rPr>
                                <w:rFonts w:hint="eastAsia"/>
                                <w:color w:val="808080" w:themeColor="background1" w:themeShade="80"/>
                              </w:rPr>
                              <w:t>反</w:t>
                            </w:r>
                            <w:r>
                              <w:rPr>
                                <w:color w:val="808080" w:themeColor="background1" w:themeShade="80"/>
                              </w:rPr>
                              <w:t>面</w:t>
                            </w:r>
                          </w:p>
                        </w:txbxContent>
                      </v:textbox>
                    </v:roundrect>
                  </w:pict>
                </mc:Fallback>
              </mc:AlternateContent>
            </w:r>
            <w:r>
              <w:rPr>
                <w:rFonts w:ascii="宋体" w:hAnsi="宋体"/>
                <w:b/>
                <w:noProof/>
                <w:color w:val="000000"/>
                <w:szCs w:val="21"/>
              </w:rPr>
              <mc:AlternateContent>
                <mc:Choice Requires="wps">
                  <w:drawing>
                    <wp:anchor distT="0" distB="0" distL="114300" distR="114300" simplePos="0" relativeHeight="251659264" behindDoc="0" locked="0" layoutInCell="1" allowOverlap="1" wp14:anchorId="3BFAD78D" wp14:editId="212C20DB">
                      <wp:simplePos x="0" y="0"/>
                      <wp:positionH relativeFrom="column">
                        <wp:posOffset>892810</wp:posOffset>
                      </wp:positionH>
                      <wp:positionV relativeFrom="paragraph">
                        <wp:posOffset>826770</wp:posOffset>
                      </wp:positionV>
                      <wp:extent cx="1098550" cy="412750"/>
                      <wp:effectExtent l="9525" t="8255" r="6350" b="762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rsidR="00C81692" w:rsidRDefault="00C81692" w:rsidP="00C81692">
                                  <w:pPr>
                                    <w:jc w:val="center"/>
                                    <w:rPr>
                                      <w:color w:val="808080" w:themeColor="background1" w:themeShade="80"/>
                                    </w:rPr>
                                  </w:pPr>
                                  <w:r>
                                    <w:rPr>
                                      <w:color w:val="808080" w:themeColor="background1" w:themeShade="80"/>
                                    </w:rPr>
                                    <w:t>正面</w:t>
                                  </w:r>
                                </w:p>
                              </w:txbxContent>
                            </wps:txbx>
                            <wps:bodyPr rot="0" vert="horz" wrap="square" lIns="91440" tIns="45720" rIns="91440" bIns="45720" anchor="ctr" anchorCtr="0" upright="1">
                              <a:noAutofit/>
                            </wps:bodyPr>
                          </wps:wsp>
                        </a:graphicData>
                      </a:graphic>
                    </wp:anchor>
                  </w:drawing>
                </mc:Choice>
                <mc:Fallback>
                  <w:pict>
                    <v:roundrect w14:anchorId="3BFAD78D" id="AutoShape 5" o:spid="_x0000_s1029" style="position:absolute;left:0;text-align:left;margin-left:70.3pt;margin-top:65.1pt;width:86.5pt;height:32.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ptXLgIAAFwEAAAOAAAAZHJzL2Uyb0RvYy54bWysVNuO0zAQfUfiHyy/0zSll23VdLXqqghp&#10;gRULH+DaThNwPGbsNi1fv2MnLV3gCZEHy+OZOZ4zZ5zl7bEx7KDR12ALng+GnGkrQdV2V/CvXzZv&#10;bjjzQVglDFhd8JP2/Hb1+tWydQs9ggqM0sgIxPpF6wpeheAWWeZlpRvhB+C0JWcJ2IhAJu4yhaIl&#10;9MZko+FwmrWAyiFI7T2d3ndOvkr4Zall+FSWXgdmCk61hbRiWrdxzVZLsdihcFUt+zLEP1TRiNrS&#10;pReoexEE22P9B1RTSwQPZRhIaDIoy1rqxIHY5MPf2DxVwunEhZrj3aVN/v/Byo+HR2S1Iu04s6Ih&#10;ie72AdLNbBLb0zq/oKgn94iRoHcPIL97ZmFdCbvTd4jQVlooKiqP8dmLhGh4SmXb9gMoQheEnjp1&#10;LLGJgNQDdkyCnC6C6GNgkg7z4fxmMiHdJPnG+WhG+3iFWJyzHfrwTkPD4qbgCHurPpPq6QpxePAh&#10;qaJ6bkJ946xsDGl8EIbl0+l01iP2wYR9xkx0wdRqUxuTDNxt1wYZpRZ8k74+2V+HGcvags8no0mq&#10;4oXPX0MM0/c3iMSjY2ps39PYxk6OcNwek2ZvY25s8RbUiZqM0A04PUjaVIA/OWtpuAvuf+wFas7M&#10;e0tCzfPxOL6GZIwnsxEZeO3ZXnuElQRVcBmQs85Yh+4N7R3Wu4ruyhNVC3F4yjqc56CrqydAI5y0&#10;659bfCPXdor69VNYPQMAAP//AwBQSwMEFAAGAAgAAAAhAGeeLjffAAAACwEAAA8AAABkcnMvZG93&#10;bnJldi54bWxMj8FOwzAQRO9I/IO1SFwQtRuXQkOcChVxohxo+QA3XpKIeB1ipw18PcsJbjuzo9m3&#10;xXrynTjiENtABuYzBQKpCq6l2sDb/un6DkRMlpztAqGBL4ywLs/PCpu7cKJXPO5SLbiEYm4NNCn1&#10;uZSxatDbOAs9Eu/ew+BtYjnU0g32xOW+k5lSS+ltS3yhsT1uGqw+dqM3UL98arrd6+fVok+D3Ibx&#10;e/N4ZczlxfRwDyLhlP7C8IvP6FAy0yGM5KLoWC/UkqM8aJWB4ISea3YO7KxuMpBlIf//UP4AAAD/&#10;/wMAUEsBAi0AFAAGAAgAAAAhALaDOJL+AAAA4QEAABMAAAAAAAAAAAAAAAAAAAAAAFtDb250ZW50&#10;X1R5cGVzXS54bWxQSwECLQAUAAYACAAAACEAOP0h/9YAAACUAQAACwAAAAAAAAAAAAAAAAAvAQAA&#10;X3JlbHMvLnJlbHNQSwECLQAUAAYACAAAACEAYd6bVy4CAABcBAAADgAAAAAAAAAAAAAAAAAuAgAA&#10;ZHJzL2Uyb0RvYy54bWxQSwECLQAUAAYACAAAACEAZ54uN98AAAALAQAADwAAAAAAAAAAAAAAAACI&#10;BAAAZHJzL2Rvd25yZXYueG1sUEsFBgAAAAAEAAQA8wAAAJQFAAAAAA==&#10;">
                      <v:textbox>
                        <w:txbxContent>
                          <w:p w:rsidR="00C81692" w:rsidRDefault="00C81692" w:rsidP="00C81692">
                            <w:pPr>
                              <w:jc w:val="center"/>
                              <w:rPr>
                                <w:color w:val="808080" w:themeColor="background1" w:themeShade="80"/>
                              </w:rPr>
                            </w:pPr>
                            <w:r>
                              <w:rPr>
                                <w:color w:val="808080" w:themeColor="background1" w:themeShade="80"/>
                              </w:rPr>
                              <w:t>正面</w:t>
                            </w:r>
                          </w:p>
                        </w:txbxContent>
                      </v:textbox>
                    </v:roundrect>
                  </w:pict>
                </mc:Fallback>
              </mc:AlternateContent>
            </w:r>
            <w:r>
              <w:rPr>
                <w:rFonts w:ascii="宋体" w:hAnsi="宋体" w:hint="eastAsia"/>
                <w:b/>
                <w:color w:val="000000"/>
                <w:szCs w:val="21"/>
              </w:rPr>
              <w:t>授权委托人</w:t>
            </w:r>
            <w:r>
              <w:rPr>
                <w:rFonts w:ascii="宋体" w:hAnsi="宋体" w:hint="eastAsia"/>
                <w:color w:val="000000"/>
                <w:szCs w:val="21"/>
              </w:rPr>
              <w:t>身份证复印件（</w:t>
            </w:r>
            <w:r>
              <w:rPr>
                <w:rFonts w:ascii="宋体" w:hAnsi="宋体" w:hint="eastAsia"/>
                <w:b/>
                <w:color w:val="000000"/>
                <w:szCs w:val="21"/>
              </w:rPr>
              <w:t>正反面</w:t>
            </w:r>
            <w:r>
              <w:rPr>
                <w:rFonts w:ascii="宋体" w:hAnsi="宋体" w:hint="eastAsia"/>
                <w:color w:val="000000"/>
                <w:szCs w:val="21"/>
              </w:rPr>
              <w:t>）</w:t>
            </w:r>
          </w:p>
        </w:tc>
      </w:tr>
    </w:tbl>
    <w:p w:rsidR="00C81692" w:rsidRDefault="00C81692" w:rsidP="00C81692">
      <w:pPr>
        <w:rPr>
          <w:rFonts w:ascii="仿宋_GB2312" w:eastAsia="仿宋_GB2312" w:hAnsi="宋体"/>
          <w:b/>
          <w:sz w:val="24"/>
          <w:szCs w:val="28"/>
        </w:rPr>
      </w:pPr>
      <w:r>
        <w:rPr>
          <w:rFonts w:ascii="仿宋_GB2312" w:eastAsia="仿宋_GB2312" w:hAnsi="宋体" w:hint="eastAsia"/>
          <w:b/>
          <w:sz w:val="24"/>
          <w:szCs w:val="28"/>
        </w:rPr>
        <w:br w:type="page"/>
      </w:r>
    </w:p>
    <w:tbl>
      <w:tblPr>
        <w:tblW w:w="91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20"/>
      </w:tblGrid>
      <w:tr w:rsidR="00C81692" w:rsidTr="00717D69">
        <w:trPr>
          <w:trHeight w:val="8686"/>
          <w:jc w:val="center"/>
        </w:trPr>
        <w:tc>
          <w:tcPr>
            <w:tcW w:w="9120" w:type="dxa"/>
          </w:tcPr>
          <w:p w:rsidR="00C81692" w:rsidRDefault="00C81692" w:rsidP="00717D69">
            <w:pPr>
              <w:ind w:leftChars="61" w:left="128"/>
              <w:jc w:val="left"/>
              <w:rPr>
                <w:rFonts w:ascii="仿宋" w:eastAsia="仿宋" w:hAnsi="仿宋" w:cs="仿宋"/>
                <w:sz w:val="24"/>
              </w:rPr>
            </w:pPr>
            <w:r>
              <w:rPr>
                <w:rFonts w:ascii="仿宋" w:eastAsia="仿宋" w:hAnsi="仿宋" w:cs="仿宋" w:hint="eastAsia"/>
                <w:sz w:val="24"/>
              </w:rPr>
              <w:lastRenderedPageBreak/>
              <w:t>授权委托人社保证明材料</w:t>
            </w:r>
          </w:p>
          <w:p w:rsidR="00C81692" w:rsidRDefault="00C81692" w:rsidP="00717D69">
            <w:pPr>
              <w:jc w:val="left"/>
              <w:rPr>
                <w:rFonts w:ascii="仿宋" w:eastAsia="仿宋" w:hAnsi="仿宋" w:cs="仿宋"/>
                <w:sz w:val="24"/>
              </w:rPr>
            </w:pPr>
          </w:p>
          <w:p w:rsidR="00C81692" w:rsidRDefault="00C81692" w:rsidP="00717D69">
            <w:pPr>
              <w:ind w:leftChars="61" w:left="128"/>
              <w:jc w:val="center"/>
              <w:rPr>
                <w:rFonts w:ascii="仿宋" w:eastAsia="仿宋" w:hAnsi="仿宋" w:cs="仿宋"/>
                <w:sz w:val="24"/>
              </w:rPr>
            </w:pPr>
            <w:r>
              <w:rPr>
                <w:rFonts w:ascii="仿宋" w:eastAsia="仿宋" w:hAnsi="仿宋" w:cs="仿宋" w:hint="eastAsia"/>
                <w:i/>
                <w:iCs/>
                <w:sz w:val="24"/>
              </w:rPr>
              <w:t>（要求：1、具备社保局出具的材料；2、具备本单位名称及授权委托人姓名。）</w:t>
            </w:r>
          </w:p>
        </w:tc>
      </w:tr>
    </w:tbl>
    <w:p w:rsidR="00C81692" w:rsidRDefault="00C81692" w:rsidP="00C81692">
      <w:pPr>
        <w:rPr>
          <w:rFonts w:ascii="仿宋_GB2312" w:eastAsia="仿宋_GB2312" w:hAnsi="宋体"/>
          <w:b/>
          <w:sz w:val="24"/>
          <w:szCs w:val="28"/>
        </w:rPr>
      </w:pPr>
      <w:r>
        <w:rPr>
          <w:rFonts w:ascii="仿宋_GB2312" w:eastAsia="仿宋_GB2312" w:hAnsi="宋体" w:hint="eastAsia"/>
          <w:b/>
          <w:sz w:val="24"/>
          <w:szCs w:val="28"/>
        </w:rPr>
        <w:br w:type="page"/>
      </w:r>
    </w:p>
    <w:p w:rsidR="00C81692" w:rsidRDefault="00C81692" w:rsidP="00C81692">
      <w:pPr>
        <w:spacing w:line="300" w:lineRule="auto"/>
        <w:jc w:val="center"/>
        <w:rPr>
          <w:rFonts w:ascii="仿宋" w:eastAsia="仿宋" w:hAnsi="仿宋"/>
          <w:b/>
          <w:sz w:val="32"/>
        </w:rPr>
      </w:pPr>
      <w:r>
        <w:rPr>
          <w:rFonts w:ascii="仿宋" w:eastAsia="仿宋" w:hAnsi="仿宋" w:hint="eastAsia"/>
          <w:b/>
          <w:sz w:val="32"/>
        </w:rPr>
        <w:lastRenderedPageBreak/>
        <w:t>法定代表人身份证明</w:t>
      </w:r>
    </w:p>
    <w:p w:rsidR="00C81692" w:rsidRDefault="00C81692" w:rsidP="00C81692">
      <w:pPr>
        <w:spacing w:line="360" w:lineRule="auto"/>
        <w:jc w:val="center"/>
        <w:rPr>
          <w:b/>
          <w:szCs w:val="21"/>
        </w:rPr>
      </w:pPr>
    </w:p>
    <w:p w:rsidR="00C81692" w:rsidRDefault="00C81692" w:rsidP="00C81692">
      <w:pPr>
        <w:spacing w:line="360" w:lineRule="auto"/>
        <w:ind w:firstLineChars="295" w:firstLine="708"/>
        <w:rPr>
          <w:rFonts w:ascii="仿宋" w:eastAsia="仿宋" w:hAnsi="仿宋" w:cs="仿宋"/>
          <w:sz w:val="24"/>
          <w:u w:val="single"/>
        </w:rPr>
      </w:pPr>
      <w:r>
        <w:rPr>
          <w:rFonts w:ascii="仿宋" w:eastAsia="仿宋" w:hAnsi="仿宋" w:cs="仿宋" w:hint="eastAsia"/>
          <w:sz w:val="24"/>
        </w:rPr>
        <w:t>投标单位名称：</w:t>
      </w:r>
      <w:r>
        <w:rPr>
          <w:rFonts w:ascii="仿宋" w:eastAsia="仿宋" w:hAnsi="仿宋" w:cs="仿宋" w:hint="eastAsia"/>
          <w:sz w:val="24"/>
          <w:u w:val="single"/>
        </w:rPr>
        <w:t xml:space="preserve">                             </w:t>
      </w:r>
    </w:p>
    <w:p w:rsidR="00C81692" w:rsidRDefault="00C81692" w:rsidP="00C81692">
      <w:pPr>
        <w:spacing w:line="360" w:lineRule="auto"/>
        <w:ind w:firstLineChars="295" w:firstLine="708"/>
        <w:rPr>
          <w:rFonts w:ascii="仿宋" w:eastAsia="仿宋" w:hAnsi="仿宋" w:cs="仿宋"/>
          <w:sz w:val="24"/>
        </w:rPr>
      </w:pPr>
      <w:r>
        <w:rPr>
          <w:rFonts w:ascii="仿宋" w:eastAsia="仿宋" w:hAnsi="仿宋" w:cs="仿宋" w:hint="eastAsia"/>
          <w:sz w:val="24"/>
        </w:rPr>
        <w:t>单位性质：</w:t>
      </w:r>
      <w:r>
        <w:rPr>
          <w:rFonts w:ascii="仿宋" w:eastAsia="仿宋" w:hAnsi="仿宋" w:cs="仿宋" w:hint="eastAsia"/>
          <w:sz w:val="24"/>
          <w:u w:val="single"/>
        </w:rPr>
        <w:t xml:space="preserve">                                </w:t>
      </w:r>
    </w:p>
    <w:p w:rsidR="00C81692" w:rsidRDefault="00C81692" w:rsidP="00C81692">
      <w:pPr>
        <w:spacing w:line="360" w:lineRule="auto"/>
        <w:ind w:firstLineChars="295" w:firstLine="708"/>
        <w:rPr>
          <w:rFonts w:ascii="仿宋" w:eastAsia="仿宋" w:hAnsi="仿宋" w:cs="仿宋"/>
          <w:sz w:val="24"/>
          <w:u w:val="single"/>
        </w:rPr>
      </w:pPr>
      <w:r>
        <w:rPr>
          <w:rFonts w:ascii="仿宋" w:eastAsia="仿宋" w:hAnsi="仿宋" w:cs="仿宋" w:hint="eastAsia"/>
          <w:sz w:val="24"/>
        </w:rPr>
        <w:t>地    址：</w:t>
      </w:r>
      <w:r>
        <w:rPr>
          <w:rFonts w:ascii="仿宋" w:eastAsia="仿宋" w:hAnsi="仿宋" w:cs="仿宋" w:hint="eastAsia"/>
          <w:sz w:val="24"/>
          <w:u w:val="single"/>
        </w:rPr>
        <w:t xml:space="preserve">                                   </w:t>
      </w:r>
    </w:p>
    <w:p w:rsidR="00C81692" w:rsidRDefault="00C81692" w:rsidP="00C81692">
      <w:pPr>
        <w:spacing w:line="360" w:lineRule="auto"/>
        <w:ind w:firstLineChars="295" w:firstLine="708"/>
        <w:rPr>
          <w:rFonts w:ascii="仿宋" w:eastAsia="仿宋" w:hAnsi="仿宋" w:cs="仿宋"/>
          <w:sz w:val="24"/>
        </w:rPr>
      </w:pPr>
      <w:r>
        <w:rPr>
          <w:rFonts w:ascii="仿宋" w:eastAsia="仿宋" w:hAnsi="仿宋" w:cs="仿宋" w:hint="eastAsia"/>
          <w:sz w:val="24"/>
        </w:rPr>
        <w:t>成立时间：</w:t>
      </w: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日</w:t>
      </w:r>
    </w:p>
    <w:p w:rsidR="00C81692" w:rsidRDefault="00C81692" w:rsidP="00C81692">
      <w:pPr>
        <w:spacing w:line="360" w:lineRule="auto"/>
        <w:ind w:firstLineChars="295" w:firstLine="708"/>
        <w:rPr>
          <w:rFonts w:ascii="仿宋" w:eastAsia="仿宋" w:hAnsi="仿宋" w:cs="仿宋"/>
          <w:sz w:val="24"/>
        </w:rPr>
      </w:pPr>
      <w:r>
        <w:rPr>
          <w:rFonts w:ascii="仿宋" w:eastAsia="仿宋" w:hAnsi="仿宋" w:cs="仿宋" w:hint="eastAsia"/>
          <w:sz w:val="24"/>
        </w:rPr>
        <w:t>经营期限：</w:t>
      </w:r>
      <w:r>
        <w:rPr>
          <w:rFonts w:ascii="仿宋" w:eastAsia="仿宋" w:hAnsi="仿宋" w:cs="仿宋" w:hint="eastAsia"/>
          <w:sz w:val="24"/>
          <w:u w:val="single"/>
        </w:rPr>
        <w:t xml:space="preserve">                               </w:t>
      </w:r>
    </w:p>
    <w:p w:rsidR="00C81692" w:rsidRDefault="00C81692" w:rsidP="00C81692">
      <w:pPr>
        <w:spacing w:line="360" w:lineRule="auto"/>
        <w:ind w:leftChars="337" w:left="708" w:firstLine="1"/>
        <w:rPr>
          <w:rFonts w:ascii="仿宋" w:eastAsia="仿宋" w:hAnsi="仿宋" w:cs="仿宋"/>
          <w:sz w:val="24"/>
        </w:rPr>
      </w:pPr>
      <w:r>
        <w:rPr>
          <w:rFonts w:ascii="仿宋" w:eastAsia="仿宋" w:hAnsi="仿宋" w:cs="仿宋" w:hint="eastAsia"/>
          <w:sz w:val="24"/>
        </w:rPr>
        <w:t>姓名：</w:t>
      </w:r>
      <w:r>
        <w:rPr>
          <w:rFonts w:ascii="仿宋" w:eastAsia="仿宋" w:hAnsi="仿宋" w:cs="仿宋" w:hint="eastAsia"/>
          <w:sz w:val="24"/>
          <w:u w:val="single"/>
        </w:rPr>
        <w:t xml:space="preserve">     </w:t>
      </w:r>
      <w:r>
        <w:rPr>
          <w:rFonts w:ascii="仿宋" w:eastAsia="仿宋" w:hAnsi="仿宋" w:cs="仿宋" w:hint="eastAsia"/>
          <w:sz w:val="24"/>
        </w:rPr>
        <w:t>， 性别：</w:t>
      </w:r>
      <w:r>
        <w:rPr>
          <w:rFonts w:ascii="仿宋" w:eastAsia="仿宋" w:hAnsi="仿宋" w:cs="仿宋" w:hint="eastAsia"/>
          <w:sz w:val="24"/>
          <w:u w:val="single"/>
        </w:rPr>
        <w:t xml:space="preserve">   </w:t>
      </w:r>
      <w:r>
        <w:rPr>
          <w:rFonts w:ascii="仿宋" w:eastAsia="仿宋" w:hAnsi="仿宋" w:cs="仿宋" w:hint="eastAsia"/>
          <w:sz w:val="24"/>
        </w:rPr>
        <w:t>，身份证号码：</w:t>
      </w:r>
      <w:r>
        <w:rPr>
          <w:rFonts w:ascii="仿宋" w:eastAsia="仿宋" w:hAnsi="仿宋" w:cs="仿宋" w:hint="eastAsia"/>
          <w:sz w:val="24"/>
          <w:u w:val="single"/>
        </w:rPr>
        <w:t xml:space="preserve">             </w:t>
      </w:r>
      <w:r>
        <w:rPr>
          <w:rFonts w:ascii="仿宋" w:eastAsia="仿宋" w:hAnsi="仿宋" w:cs="仿宋" w:hint="eastAsia"/>
          <w:sz w:val="24"/>
        </w:rPr>
        <w:t>，职务：</w:t>
      </w:r>
      <w:r>
        <w:rPr>
          <w:rFonts w:ascii="仿宋" w:eastAsia="仿宋" w:hAnsi="仿宋" w:cs="仿宋" w:hint="eastAsia"/>
          <w:sz w:val="24"/>
          <w:u w:val="single"/>
        </w:rPr>
        <w:t xml:space="preserve">      </w:t>
      </w:r>
      <w:r>
        <w:rPr>
          <w:rFonts w:ascii="仿宋" w:eastAsia="仿宋" w:hAnsi="仿宋" w:cs="仿宋" w:hint="eastAsia"/>
          <w:sz w:val="24"/>
        </w:rPr>
        <w:t xml:space="preserve"> </w:t>
      </w:r>
    </w:p>
    <w:p w:rsidR="00C81692" w:rsidRDefault="00C81692" w:rsidP="00C81692">
      <w:pPr>
        <w:spacing w:line="360" w:lineRule="auto"/>
        <w:ind w:leftChars="337" w:left="708" w:firstLine="1"/>
        <w:rPr>
          <w:rFonts w:ascii="仿宋" w:eastAsia="仿宋" w:hAnsi="仿宋" w:cs="仿宋"/>
          <w:sz w:val="24"/>
        </w:rPr>
      </w:pPr>
      <w:r>
        <w:rPr>
          <w:rFonts w:ascii="仿宋" w:eastAsia="仿宋" w:hAnsi="仿宋" w:cs="仿宋" w:hint="eastAsia"/>
          <w:sz w:val="24"/>
        </w:rPr>
        <w:t>系</w:t>
      </w:r>
      <w:r>
        <w:rPr>
          <w:rFonts w:ascii="仿宋" w:eastAsia="仿宋" w:hAnsi="仿宋" w:cs="仿宋" w:hint="eastAsia"/>
          <w:sz w:val="24"/>
          <w:u w:val="single"/>
        </w:rPr>
        <w:t xml:space="preserve">             公司 </w:t>
      </w:r>
      <w:r>
        <w:rPr>
          <w:rFonts w:ascii="仿宋" w:eastAsia="仿宋" w:hAnsi="仿宋" w:cs="仿宋" w:hint="eastAsia"/>
          <w:sz w:val="24"/>
        </w:rPr>
        <w:t>的法定代表人。</w:t>
      </w:r>
    </w:p>
    <w:p w:rsidR="00C81692" w:rsidRDefault="00C81692" w:rsidP="00C81692">
      <w:pPr>
        <w:spacing w:line="360" w:lineRule="auto"/>
        <w:ind w:leftChars="337" w:left="708" w:firstLine="1"/>
        <w:rPr>
          <w:rFonts w:ascii="仿宋" w:eastAsia="仿宋" w:hAnsi="仿宋" w:cs="仿宋"/>
          <w:sz w:val="24"/>
        </w:rPr>
      </w:pPr>
      <w:r>
        <w:rPr>
          <w:rFonts w:ascii="仿宋" w:eastAsia="仿宋" w:hAnsi="仿宋" w:cs="仿宋" w:hint="eastAsia"/>
          <w:sz w:val="24"/>
        </w:rPr>
        <w:t>特此证明。</w:t>
      </w:r>
    </w:p>
    <w:p w:rsidR="00C81692" w:rsidRDefault="00C81692" w:rsidP="00C81692">
      <w:pPr>
        <w:spacing w:line="360" w:lineRule="auto"/>
        <w:rPr>
          <w:rFonts w:ascii="仿宋" w:eastAsia="仿宋" w:hAnsi="仿宋" w:cs="仿宋"/>
          <w:sz w:val="24"/>
        </w:rPr>
      </w:pPr>
    </w:p>
    <w:p w:rsidR="00C81692" w:rsidRDefault="00C81692" w:rsidP="00C81692">
      <w:pPr>
        <w:spacing w:line="360" w:lineRule="auto"/>
        <w:rPr>
          <w:rFonts w:ascii="仿宋" w:eastAsia="仿宋" w:hAnsi="仿宋" w:cs="仿宋"/>
          <w:sz w:val="24"/>
        </w:rPr>
      </w:pPr>
    </w:p>
    <w:p w:rsidR="00C81692" w:rsidRDefault="00C81692" w:rsidP="00C81692">
      <w:pPr>
        <w:spacing w:line="360" w:lineRule="auto"/>
        <w:ind w:left="161" w:hangingChars="67" w:hanging="161"/>
        <w:rPr>
          <w:rFonts w:ascii="仿宋" w:eastAsia="仿宋" w:hAnsi="仿宋" w:cs="仿宋"/>
          <w:sz w:val="24"/>
        </w:rPr>
      </w:pPr>
    </w:p>
    <w:p w:rsidR="00C81692" w:rsidRDefault="00C81692" w:rsidP="00C81692">
      <w:pPr>
        <w:spacing w:line="360" w:lineRule="auto"/>
        <w:rPr>
          <w:rFonts w:ascii="仿宋" w:eastAsia="仿宋" w:hAnsi="仿宋" w:cs="仿宋"/>
          <w:sz w:val="24"/>
        </w:rPr>
      </w:pPr>
    </w:p>
    <w:p w:rsidR="00C81692" w:rsidRDefault="00C81692" w:rsidP="00C81692">
      <w:pPr>
        <w:spacing w:line="360" w:lineRule="auto"/>
        <w:rPr>
          <w:rFonts w:ascii="仿宋" w:eastAsia="仿宋" w:hAnsi="仿宋" w:cs="仿宋"/>
          <w:sz w:val="24"/>
        </w:rPr>
      </w:pPr>
    </w:p>
    <w:p w:rsidR="00C81692" w:rsidRDefault="00C81692" w:rsidP="00C81692">
      <w:pPr>
        <w:spacing w:line="360" w:lineRule="auto"/>
        <w:rPr>
          <w:rFonts w:ascii="仿宋" w:eastAsia="仿宋" w:hAnsi="仿宋" w:cs="仿宋"/>
          <w:sz w:val="24"/>
        </w:rPr>
      </w:pPr>
    </w:p>
    <w:p w:rsidR="00C81692" w:rsidRDefault="00C81692" w:rsidP="00C81692">
      <w:pPr>
        <w:spacing w:line="360" w:lineRule="auto"/>
        <w:ind w:rightChars="741" w:right="1556"/>
        <w:jc w:val="right"/>
        <w:rPr>
          <w:rFonts w:ascii="仿宋" w:eastAsia="仿宋" w:hAnsi="仿宋" w:cs="仿宋"/>
          <w:sz w:val="24"/>
        </w:rPr>
      </w:pPr>
      <w:r>
        <w:rPr>
          <w:rFonts w:ascii="仿宋" w:eastAsia="仿宋" w:hAnsi="仿宋" w:cs="仿宋" w:hint="eastAsia"/>
          <w:sz w:val="24"/>
        </w:rPr>
        <w:t>投标单位：</w:t>
      </w:r>
      <w:r>
        <w:rPr>
          <w:rFonts w:ascii="仿宋" w:eastAsia="仿宋" w:hAnsi="仿宋" w:cs="仿宋" w:hint="eastAsia"/>
          <w:sz w:val="24"/>
          <w:u w:val="single"/>
        </w:rPr>
        <w:t xml:space="preserve">                 </w:t>
      </w:r>
      <w:r>
        <w:rPr>
          <w:rFonts w:ascii="仿宋" w:eastAsia="仿宋" w:hAnsi="仿宋" w:cs="仿宋" w:hint="eastAsia"/>
          <w:sz w:val="24"/>
        </w:rPr>
        <w:t>（盖公章）</w:t>
      </w:r>
    </w:p>
    <w:p w:rsidR="00C81692" w:rsidRDefault="00C81692" w:rsidP="00C81692">
      <w:pPr>
        <w:spacing w:line="360" w:lineRule="auto"/>
        <w:ind w:rightChars="741" w:right="1556"/>
        <w:jc w:val="right"/>
        <w:rPr>
          <w:rFonts w:ascii="仿宋" w:eastAsia="仿宋" w:hAnsi="仿宋" w:cs="仿宋"/>
          <w:sz w:val="24"/>
        </w:rPr>
      </w:pPr>
    </w:p>
    <w:p w:rsidR="00C81692" w:rsidRDefault="00C81692" w:rsidP="00C81692">
      <w:pPr>
        <w:ind w:rightChars="741" w:right="1556"/>
        <w:jc w:val="right"/>
        <w:rPr>
          <w:rFonts w:ascii="仿宋" w:eastAsia="仿宋" w:hAnsi="仿宋" w:cs="仿宋"/>
          <w:sz w:val="24"/>
        </w:rPr>
      </w:pP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日</w:t>
      </w:r>
    </w:p>
    <w:p w:rsidR="00C81692" w:rsidRDefault="00C81692" w:rsidP="00C81692">
      <w:pPr>
        <w:jc w:val="center"/>
        <w:rPr>
          <w:rFonts w:ascii="仿宋" w:eastAsia="仿宋" w:hAnsi="仿宋" w:cs="仿宋"/>
          <w:b/>
          <w:kern w:val="0"/>
          <w:sz w:val="24"/>
        </w:rPr>
      </w:pPr>
    </w:p>
    <w:p w:rsidR="00C81692" w:rsidRDefault="00C81692" w:rsidP="00C81692">
      <w:pPr>
        <w:jc w:val="center"/>
        <w:rPr>
          <w:b/>
          <w:kern w:val="0"/>
          <w:sz w:val="36"/>
          <w:szCs w:val="36"/>
        </w:rPr>
      </w:pPr>
    </w:p>
    <w:p w:rsidR="00C81692" w:rsidRDefault="00C81692" w:rsidP="00C81692">
      <w:pPr>
        <w:jc w:val="center"/>
        <w:rPr>
          <w:b/>
          <w:kern w:val="0"/>
          <w:sz w:val="36"/>
          <w:szCs w:val="36"/>
        </w:rPr>
      </w:pPr>
    </w:p>
    <w:p w:rsidR="00C81692" w:rsidRDefault="00C81692" w:rsidP="00C81692">
      <w:pPr>
        <w:jc w:val="center"/>
        <w:rPr>
          <w:b/>
          <w:kern w:val="0"/>
          <w:sz w:val="36"/>
          <w:szCs w:val="36"/>
        </w:rPr>
      </w:pPr>
    </w:p>
    <w:p w:rsidR="00C81692" w:rsidRDefault="00C81692" w:rsidP="00C81692">
      <w:pPr>
        <w:pStyle w:val="Default"/>
        <w:rPr>
          <w:rFonts w:ascii="仿宋" w:eastAsia="仿宋" w:hAnsi="仿宋"/>
          <w:color w:val="auto"/>
          <w:sz w:val="22"/>
          <w:szCs w:val="21"/>
        </w:rPr>
      </w:pPr>
    </w:p>
    <w:p w:rsidR="00C81692" w:rsidRDefault="00C81692" w:rsidP="00C81692">
      <w:pPr>
        <w:spacing w:line="300" w:lineRule="auto"/>
        <w:rPr>
          <w:rFonts w:ascii="仿宋" w:eastAsia="仿宋" w:hAnsi="仿宋"/>
          <w:b/>
          <w:sz w:val="28"/>
        </w:rPr>
      </w:pPr>
    </w:p>
    <w:p w:rsidR="00C81692" w:rsidRDefault="00C81692" w:rsidP="00C81692">
      <w:pPr>
        <w:rPr>
          <w:rFonts w:ascii="仿宋_GB2312" w:eastAsia="仿宋_GB2312" w:hAnsi="宋体"/>
          <w:b/>
          <w:sz w:val="24"/>
          <w:szCs w:val="28"/>
        </w:rPr>
      </w:pPr>
      <w:r>
        <w:rPr>
          <w:rFonts w:ascii="仿宋_GB2312" w:eastAsia="仿宋_GB2312" w:hAnsi="宋体" w:hint="eastAsia"/>
          <w:b/>
          <w:sz w:val="24"/>
          <w:szCs w:val="28"/>
        </w:rPr>
        <w:br w:type="page"/>
      </w:r>
    </w:p>
    <w:p w:rsidR="00C81692" w:rsidRDefault="00C81692" w:rsidP="00C81692">
      <w:pPr>
        <w:spacing w:line="300" w:lineRule="auto"/>
        <w:ind w:right="1600"/>
        <w:rPr>
          <w:rFonts w:ascii="仿宋_GB2312" w:eastAsia="仿宋_GB2312" w:hAnsi="宋体"/>
          <w:b/>
          <w:sz w:val="24"/>
          <w:szCs w:val="28"/>
        </w:rPr>
      </w:pPr>
      <w:r>
        <w:rPr>
          <w:rFonts w:ascii="仿宋_GB2312" w:eastAsia="仿宋_GB2312" w:hAnsi="宋体" w:hint="eastAsia"/>
          <w:b/>
          <w:sz w:val="24"/>
          <w:szCs w:val="28"/>
        </w:rPr>
        <w:lastRenderedPageBreak/>
        <w:t>附件</w:t>
      </w:r>
      <w:r>
        <w:rPr>
          <w:rFonts w:ascii="仿宋_GB2312" w:eastAsia="仿宋_GB2312" w:hAnsi="宋体"/>
          <w:b/>
          <w:sz w:val="24"/>
          <w:szCs w:val="28"/>
        </w:rPr>
        <w:t>3</w:t>
      </w:r>
      <w:r>
        <w:rPr>
          <w:rFonts w:ascii="仿宋_GB2312" w:eastAsia="仿宋_GB2312" w:hAnsi="宋体" w:hint="eastAsia"/>
          <w:b/>
          <w:sz w:val="24"/>
          <w:szCs w:val="28"/>
        </w:rPr>
        <w:t>：</w:t>
      </w:r>
      <w:r w:rsidRPr="00DC51BE">
        <w:rPr>
          <w:rFonts w:ascii="仿宋_GB2312" w:eastAsia="仿宋_GB2312" w:hAnsi="宋体" w:hint="eastAsia"/>
          <w:b/>
          <w:sz w:val="24"/>
          <w:szCs w:val="28"/>
        </w:rPr>
        <w:t>保密承诺书</w:t>
      </w:r>
    </w:p>
    <w:p w:rsidR="00C81692" w:rsidRPr="00282AC9" w:rsidRDefault="00C81692" w:rsidP="00C81692">
      <w:pPr>
        <w:widowControl/>
        <w:adjustRightInd w:val="0"/>
        <w:snapToGrid w:val="0"/>
        <w:spacing w:line="320" w:lineRule="exact"/>
        <w:jc w:val="center"/>
        <w:textAlignment w:val="baseline"/>
        <w:rPr>
          <w:rFonts w:ascii="楷体_GB2312" w:eastAsia="楷体_GB2312" w:hAnsi="黑体"/>
          <w:b/>
          <w:kern w:val="0"/>
          <w:sz w:val="40"/>
          <w:szCs w:val="44"/>
        </w:rPr>
      </w:pPr>
      <w:r w:rsidRPr="00282AC9">
        <w:rPr>
          <w:rFonts w:ascii="楷体_GB2312" w:eastAsia="楷体_GB2312" w:hAnsi="黑体" w:hint="eastAsia"/>
          <w:b/>
          <w:kern w:val="0"/>
          <w:sz w:val="40"/>
          <w:szCs w:val="44"/>
        </w:rPr>
        <w:t>保密承诺书</w:t>
      </w:r>
    </w:p>
    <w:p w:rsidR="00C81692" w:rsidRPr="00282AC9" w:rsidRDefault="00C81692" w:rsidP="00C81692">
      <w:pPr>
        <w:widowControl/>
        <w:adjustRightInd w:val="0"/>
        <w:snapToGrid w:val="0"/>
        <w:spacing w:line="320" w:lineRule="exact"/>
        <w:jc w:val="center"/>
        <w:textAlignment w:val="baseline"/>
        <w:rPr>
          <w:rFonts w:ascii="楷体_GB2312" w:eastAsia="楷体_GB2312" w:hAnsi="黑体"/>
          <w:b/>
          <w:kern w:val="0"/>
          <w:sz w:val="24"/>
          <w:szCs w:val="28"/>
        </w:rPr>
      </w:pPr>
    </w:p>
    <w:p w:rsidR="00C81692" w:rsidRPr="00282AC9" w:rsidRDefault="00C81692" w:rsidP="00C81692">
      <w:pPr>
        <w:widowControl/>
        <w:adjustRightInd w:val="0"/>
        <w:snapToGrid w:val="0"/>
        <w:spacing w:line="320" w:lineRule="exact"/>
        <w:jc w:val="left"/>
        <w:textAlignment w:val="baseline"/>
        <w:rPr>
          <w:rFonts w:ascii="楷体_GB2312" w:eastAsia="楷体_GB2312" w:hAnsi="黑体"/>
          <w:color w:val="000000"/>
          <w:kern w:val="0"/>
          <w:sz w:val="24"/>
          <w:szCs w:val="28"/>
        </w:rPr>
      </w:pPr>
      <w:r w:rsidRPr="00282AC9">
        <w:rPr>
          <w:rFonts w:ascii="楷体_GB2312" w:eastAsia="楷体_GB2312" w:hAnsi="黑体" w:hint="eastAsia"/>
          <w:color w:val="000000"/>
          <w:kern w:val="0"/>
          <w:sz w:val="24"/>
          <w:szCs w:val="28"/>
        </w:rPr>
        <w:t>甲方：</w:t>
      </w:r>
      <w:r w:rsidRPr="00282AC9">
        <w:rPr>
          <w:rFonts w:ascii="楷体_GB2312" w:eastAsia="楷体_GB2312" w:hAnsi="宋体" w:hint="eastAsia"/>
          <w:color w:val="000000"/>
          <w:kern w:val="0"/>
          <w:sz w:val="24"/>
          <w:szCs w:val="28"/>
        </w:rPr>
        <w:t>内蒙古蒙牛乳业(集团)股份有限公司</w:t>
      </w:r>
    </w:p>
    <w:p w:rsidR="00C81692" w:rsidRPr="00282AC9" w:rsidRDefault="00C81692" w:rsidP="00C81692">
      <w:pPr>
        <w:widowControl/>
        <w:adjustRightInd w:val="0"/>
        <w:snapToGrid w:val="0"/>
        <w:spacing w:line="320" w:lineRule="exact"/>
        <w:jc w:val="left"/>
        <w:textAlignment w:val="baseline"/>
        <w:rPr>
          <w:rFonts w:ascii="楷体_GB2312" w:eastAsia="楷体_GB2312" w:hAnsi="黑体"/>
          <w:color w:val="000000"/>
          <w:kern w:val="0"/>
          <w:sz w:val="24"/>
          <w:szCs w:val="28"/>
        </w:rPr>
      </w:pPr>
      <w:r w:rsidRPr="00282AC9">
        <w:rPr>
          <w:rFonts w:ascii="楷体_GB2312" w:eastAsia="楷体_GB2312" w:hAnsi="黑体"/>
          <w:color w:val="000000"/>
          <w:kern w:val="0"/>
          <w:sz w:val="24"/>
          <w:szCs w:val="28"/>
        </w:rPr>
        <w:t>地址</w:t>
      </w:r>
      <w:r w:rsidRPr="00282AC9">
        <w:rPr>
          <w:rFonts w:ascii="楷体_GB2312" w:eastAsia="楷体_GB2312" w:hAnsi="黑体" w:hint="eastAsia"/>
          <w:color w:val="000000"/>
          <w:kern w:val="0"/>
          <w:sz w:val="24"/>
          <w:szCs w:val="28"/>
        </w:rPr>
        <w:t>：内蒙古呼和浩特市和林格尔县盛乐经济园区蒙牛总部</w:t>
      </w:r>
    </w:p>
    <w:p w:rsidR="00C81692" w:rsidRPr="00282AC9" w:rsidRDefault="00C81692" w:rsidP="00C81692">
      <w:pPr>
        <w:widowControl/>
        <w:adjustRightInd w:val="0"/>
        <w:snapToGrid w:val="0"/>
        <w:spacing w:line="320" w:lineRule="exact"/>
        <w:jc w:val="left"/>
        <w:textAlignment w:val="baseline"/>
        <w:rPr>
          <w:rFonts w:ascii="楷体_GB2312" w:eastAsia="楷体_GB2312" w:hAnsi="黑体"/>
          <w:color w:val="000000"/>
          <w:kern w:val="0"/>
          <w:sz w:val="24"/>
          <w:szCs w:val="28"/>
        </w:rPr>
      </w:pPr>
    </w:p>
    <w:p w:rsidR="00C81692" w:rsidRPr="00282AC9" w:rsidRDefault="00C81692" w:rsidP="00C81692">
      <w:pPr>
        <w:widowControl/>
        <w:adjustRightInd w:val="0"/>
        <w:snapToGrid w:val="0"/>
        <w:spacing w:line="320" w:lineRule="exact"/>
        <w:jc w:val="left"/>
        <w:textAlignment w:val="baseline"/>
        <w:rPr>
          <w:rFonts w:ascii="楷体_GB2312" w:eastAsia="楷体_GB2312" w:hAnsi="黑体"/>
          <w:color w:val="000000"/>
          <w:kern w:val="0"/>
          <w:sz w:val="24"/>
          <w:szCs w:val="28"/>
        </w:rPr>
      </w:pPr>
      <w:r w:rsidRPr="00282AC9">
        <w:rPr>
          <w:rFonts w:ascii="楷体_GB2312" w:eastAsia="楷体_GB2312" w:hAnsi="黑体" w:hint="eastAsia"/>
          <w:color w:val="000000"/>
          <w:kern w:val="0"/>
          <w:sz w:val="24"/>
          <w:szCs w:val="28"/>
        </w:rPr>
        <w:t>乙方（承诺方）：</w:t>
      </w:r>
    </w:p>
    <w:p w:rsidR="00C81692" w:rsidRPr="00282AC9" w:rsidRDefault="00C81692" w:rsidP="00C81692">
      <w:pPr>
        <w:widowControl/>
        <w:adjustRightInd w:val="0"/>
        <w:snapToGrid w:val="0"/>
        <w:spacing w:line="320" w:lineRule="exact"/>
        <w:jc w:val="left"/>
        <w:textAlignment w:val="baseline"/>
        <w:rPr>
          <w:rFonts w:ascii="楷体_GB2312" w:eastAsia="楷体_GB2312" w:hAnsi="黑体"/>
          <w:color w:val="000000"/>
          <w:kern w:val="0"/>
          <w:sz w:val="24"/>
          <w:szCs w:val="28"/>
        </w:rPr>
      </w:pPr>
      <w:r w:rsidRPr="00282AC9">
        <w:rPr>
          <w:rFonts w:ascii="楷体_GB2312" w:eastAsia="楷体_GB2312" w:hAnsi="黑体"/>
          <w:color w:val="000000"/>
          <w:kern w:val="0"/>
          <w:sz w:val="24"/>
          <w:szCs w:val="28"/>
        </w:rPr>
        <w:t>地址</w:t>
      </w:r>
      <w:r w:rsidRPr="00282AC9">
        <w:rPr>
          <w:rFonts w:ascii="楷体_GB2312" w:eastAsia="楷体_GB2312" w:hAnsi="黑体" w:hint="eastAsia"/>
          <w:color w:val="000000"/>
          <w:kern w:val="0"/>
          <w:sz w:val="24"/>
          <w:szCs w:val="28"/>
        </w:rPr>
        <w:t>：</w:t>
      </w:r>
    </w:p>
    <w:p w:rsidR="00C81692" w:rsidRPr="00282AC9" w:rsidRDefault="00C81692" w:rsidP="00C81692">
      <w:pPr>
        <w:widowControl/>
        <w:adjustRightInd w:val="0"/>
        <w:snapToGrid w:val="0"/>
        <w:spacing w:line="320" w:lineRule="exact"/>
        <w:jc w:val="left"/>
        <w:textAlignment w:val="baseline"/>
        <w:rPr>
          <w:rFonts w:ascii="楷体_GB2312" w:eastAsia="楷体_GB2312" w:hAnsi="黑体"/>
          <w:color w:val="000000"/>
          <w:kern w:val="0"/>
          <w:sz w:val="24"/>
          <w:szCs w:val="28"/>
        </w:rPr>
      </w:pPr>
    </w:p>
    <w:p w:rsidR="00C81692" w:rsidRPr="00282AC9" w:rsidRDefault="00C81692" w:rsidP="00C81692">
      <w:pPr>
        <w:widowControl/>
        <w:adjustRightInd w:val="0"/>
        <w:snapToGrid w:val="0"/>
        <w:spacing w:line="320" w:lineRule="exact"/>
        <w:ind w:firstLineChars="200" w:firstLine="480"/>
        <w:textAlignment w:val="baseline"/>
        <w:rPr>
          <w:rFonts w:ascii="楷体_GB2312" w:eastAsia="楷体_GB2312" w:hAnsi="宋体"/>
          <w:color w:val="000000"/>
          <w:kern w:val="0"/>
          <w:sz w:val="24"/>
          <w:szCs w:val="28"/>
        </w:rPr>
      </w:pPr>
      <w:r w:rsidRPr="00282AC9">
        <w:rPr>
          <w:rFonts w:ascii="楷体_GB2312" w:eastAsia="楷体_GB2312" w:hAnsi="宋体" w:hint="eastAsia"/>
          <w:color w:val="000000"/>
          <w:kern w:val="0"/>
          <w:sz w:val="24"/>
          <w:szCs w:val="28"/>
        </w:rPr>
        <w:t>甲乙双方就</w:t>
      </w:r>
      <w:r w:rsidRPr="00282AC9">
        <w:rPr>
          <w:rFonts w:ascii="楷体_GB2312" w:eastAsia="楷体_GB2312" w:hAnsi="宋体" w:hint="eastAsia"/>
          <w:color w:val="000000"/>
          <w:kern w:val="0"/>
          <w:sz w:val="24"/>
          <w:szCs w:val="28"/>
          <w:u w:val="single"/>
        </w:rPr>
        <w:t xml:space="preserve"> </w:t>
      </w:r>
      <w:r w:rsidR="009B6815" w:rsidRPr="009B6815">
        <w:rPr>
          <w:rFonts w:ascii="楷体_GB2312" w:eastAsia="楷体_GB2312" w:hAnsi="宋体" w:hint="eastAsia"/>
          <w:color w:val="000000"/>
          <w:kern w:val="0"/>
          <w:sz w:val="24"/>
          <w:szCs w:val="28"/>
          <w:u w:val="single"/>
        </w:rPr>
        <w:t>蒙牛鲜奶西南大区直营仓配一体服务采招项目</w:t>
      </w:r>
      <w:r w:rsidRPr="00282AC9">
        <w:rPr>
          <w:rFonts w:ascii="楷体_GB2312" w:eastAsia="楷体_GB2312" w:hAnsi="宋体" w:hint="eastAsia"/>
          <w:color w:val="000000"/>
          <w:kern w:val="0"/>
          <w:sz w:val="24"/>
          <w:szCs w:val="28"/>
          <w:u w:val="single"/>
        </w:rPr>
        <w:t xml:space="preserve"> </w:t>
      </w:r>
      <w:r w:rsidRPr="00282AC9">
        <w:rPr>
          <w:rFonts w:ascii="楷体_GB2312" w:eastAsia="楷体_GB2312" w:hAnsi="宋体" w:hint="eastAsia"/>
          <w:color w:val="000000"/>
          <w:kern w:val="0"/>
          <w:sz w:val="24"/>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rsidR="00C81692" w:rsidRPr="00282AC9" w:rsidRDefault="00C81692" w:rsidP="00C81692">
      <w:pPr>
        <w:widowControl/>
        <w:adjustRightInd w:val="0"/>
        <w:snapToGrid w:val="0"/>
        <w:spacing w:beforeLines="50" w:before="156" w:afterLines="50" w:after="156" w:line="320" w:lineRule="exact"/>
        <w:textAlignment w:val="baseline"/>
        <w:rPr>
          <w:rFonts w:ascii="楷体_GB2312" w:eastAsia="楷体_GB2312" w:hAnsi="宋体"/>
          <w:b/>
          <w:color w:val="000000"/>
          <w:kern w:val="0"/>
          <w:sz w:val="24"/>
          <w:szCs w:val="28"/>
        </w:rPr>
      </w:pPr>
      <w:r w:rsidRPr="00282AC9">
        <w:rPr>
          <w:rFonts w:ascii="楷体_GB2312" w:eastAsia="楷体_GB2312" w:hAnsi="宋体" w:hint="eastAsia"/>
          <w:b/>
          <w:color w:val="000000"/>
          <w:kern w:val="0"/>
          <w:sz w:val="24"/>
          <w:szCs w:val="28"/>
        </w:rPr>
        <w:t>一、定义</w:t>
      </w:r>
    </w:p>
    <w:p w:rsidR="00C81692" w:rsidRPr="00282AC9" w:rsidRDefault="00C81692" w:rsidP="00C81692">
      <w:pPr>
        <w:widowControl/>
        <w:adjustRightInd w:val="0"/>
        <w:snapToGrid w:val="0"/>
        <w:spacing w:line="320" w:lineRule="exact"/>
        <w:ind w:firstLineChars="200" w:firstLine="480"/>
        <w:textAlignment w:val="baseline"/>
        <w:rPr>
          <w:rFonts w:ascii="楷体_GB2312" w:eastAsia="楷体_GB2312" w:hAnsi="宋体"/>
          <w:color w:val="000000"/>
          <w:kern w:val="0"/>
          <w:sz w:val="24"/>
          <w:szCs w:val="28"/>
        </w:rPr>
      </w:pPr>
      <w:r w:rsidRPr="00282AC9">
        <w:rPr>
          <w:rFonts w:ascii="楷体_GB2312" w:eastAsia="楷体_GB2312" w:hAnsi="宋体" w:hint="eastAsia"/>
          <w:color w:val="000000"/>
          <w:kern w:val="0"/>
          <w:sz w:val="24"/>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C81692" w:rsidRPr="00282AC9" w:rsidRDefault="00C81692" w:rsidP="00C81692">
      <w:pPr>
        <w:widowControl/>
        <w:adjustRightInd w:val="0"/>
        <w:snapToGrid w:val="0"/>
        <w:spacing w:line="320" w:lineRule="exact"/>
        <w:ind w:firstLineChars="200" w:firstLine="480"/>
        <w:textAlignment w:val="baseline"/>
        <w:rPr>
          <w:rFonts w:ascii="楷体_GB2312" w:eastAsia="楷体_GB2312" w:hAnsi="宋体"/>
          <w:color w:val="000000"/>
          <w:kern w:val="0"/>
          <w:sz w:val="24"/>
          <w:szCs w:val="28"/>
        </w:rPr>
      </w:pPr>
      <w:r w:rsidRPr="00282AC9">
        <w:rPr>
          <w:rFonts w:ascii="楷体_GB2312" w:eastAsia="楷体_GB2312" w:hAnsi="宋体" w:hint="eastAsia"/>
          <w:color w:val="000000"/>
          <w:kern w:val="0"/>
          <w:sz w:val="24"/>
          <w:szCs w:val="28"/>
        </w:rPr>
        <w:t>（一）由乙方以书面文件证明：该等信息已于披露之前已由乙方所持有；</w:t>
      </w:r>
    </w:p>
    <w:p w:rsidR="00C81692" w:rsidRPr="00282AC9" w:rsidRDefault="00C81692" w:rsidP="00C81692">
      <w:pPr>
        <w:widowControl/>
        <w:adjustRightInd w:val="0"/>
        <w:snapToGrid w:val="0"/>
        <w:spacing w:line="320" w:lineRule="exact"/>
        <w:ind w:firstLineChars="200" w:firstLine="480"/>
        <w:textAlignment w:val="baseline"/>
        <w:rPr>
          <w:rFonts w:ascii="楷体_GB2312" w:eastAsia="楷体_GB2312" w:hAnsi="宋体"/>
          <w:color w:val="000000"/>
          <w:kern w:val="0"/>
          <w:sz w:val="24"/>
          <w:szCs w:val="28"/>
        </w:rPr>
      </w:pPr>
      <w:r w:rsidRPr="00282AC9">
        <w:rPr>
          <w:rFonts w:ascii="楷体_GB2312" w:eastAsia="楷体_GB2312" w:hAnsi="宋体" w:hint="eastAsia"/>
          <w:color w:val="000000"/>
          <w:kern w:val="0"/>
          <w:sz w:val="24"/>
          <w:szCs w:val="28"/>
        </w:rPr>
        <w:t>（二）已公开发表或非因乙方作为或不作为的原因，已向公众披露；</w:t>
      </w:r>
    </w:p>
    <w:p w:rsidR="00C81692" w:rsidRPr="00282AC9" w:rsidRDefault="00C81692" w:rsidP="00C81692">
      <w:pPr>
        <w:widowControl/>
        <w:adjustRightInd w:val="0"/>
        <w:snapToGrid w:val="0"/>
        <w:spacing w:line="320" w:lineRule="exact"/>
        <w:ind w:firstLineChars="200" w:firstLine="480"/>
        <w:textAlignment w:val="baseline"/>
        <w:rPr>
          <w:rFonts w:ascii="楷体_GB2312" w:eastAsia="楷体_GB2312" w:hAnsi="宋体"/>
          <w:color w:val="000000"/>
          <w:kern w:val="0"/>
          <w:sz w:val="24"/>
          <w:szCs w:val="28"/>
        </w:rPr>
      </w:pPr>
      <w:r w:rsidRPr="00282AC9">
        <w:rPr>
          <w:rFonts w:ascii="楷体_GB2312" w:eastAsia="楷体_GB2312" w:hAnsi="宋体" w:hint="eastAsia"/>
          <w:color w:val="000000"/>
          <w:kern w:val="0"/>
          <w:sz w:val="24"/>
          <w:szCs w:val="28"/>
        </w:rPr>
        <w:t>（三）已由甲方书面同意乙方公开；</w:t>
      </w:r>
    </w:p>
    <w:p w:rsidR="00C81692" w:rsidRPr="00282AC9" w:rsidRDefault="00C81692" w:rsidP="00C81692">
      <w:pPr>
        <w:widowControl/>
        <w:adjustRightInd w:val="0"/>
        <w:snapToGrid w:val="0"/>
        <w:spacing w:line="320" w:lineRule="exact"/>
        <w:ind w:firstLineChars="200" w:firstLine="480"/>
        <w:textAlignment w:val="baseline"/>
        <w:rPr>
          <w:rFonts w:ascii="楷体_GB2312" w:eastAsia="楷体_GB2312" w:hAnsi="宋体"/>
          <w:color w:val="000000"/>
          <w:kern w:val="0"/>
          <w:sz w:val="24"/>
          <w:szCs w:val="28"/>
        </w:rPr>
      </w:pPr>
      <w:r w:rsidRPr="00282AC9">
        <w:rPr>
          <w:rFonts w:ascii="楷体_GB2312" w:eastAsia="楷体_GB2312" w:hAnsi="宋体" w:hint="eastAsia"/>
          <w:color w:val="000000"/>
          <w:kern w:val="0"/>
          <w:sz w:val="24"/>
          <w:szCs w:val="28"/>
        </w:rPr>
        <w:t>（四）由乙方在未使用该等机密信息的情形下独立开发；</w:t>
      </w:r>
    </w:p>
    <w:p w:rsidR="00C81692" w:rsidRPr="00282AC9" w:rsidRDefault="00C81692" w:rsidP="00C81692">
      <w:pPr>
        <w:widowControl/>
        <w:adjustRightInd w:val="0"/>
        <w:snapToGrid w:val="0"/>
        <w:spacing w:line="320" w:lineRule="exact"/>
        <w:ind w:firstLineChars="200" w:firstLine="480"/>
        <w:textAlignment w:val="baseline"/>
        <w:rPr>
          <w:rFonts w:ascii="楷体_GB2312" w:eastAsia="楷体_GB2312" w:hAnsi="宋体"/>
          <w:color w:val="000000"/>
          <w:kern w:val="0"/>
          <w:sz w:val="24"/>
          <w:szCs w:val="28"/>
        </w:rPr>
      </w:pPr>
      <w:r w:rsidRPr="00282AC9">
        <w:rPr>
          <w:rFonts w:ascii="楷体_GB2312" w:eastAsia="楷体_GB2312" w:hAnsi="宋体" w:hint="eastAsia"/>
          <w:color w:val="000000"/>
          <w:kern w:val="0"/>
          <w:sz w:val="24"/>
          <w:szCs w:val="28"/>
        </w:rPr>
        <w:t>（五）乙方从第三方处合法、正当地取得，且该第三方对该等机密信息不承担保密义务。</w:t>
      </w:r>
    </w:p>
    <w:p w:rsidR="00C81692" w:rsidRPr="00282AC9" w:rsidRDefault="00C81692" w:rsidP="00C81692">
      <w:pPr>
        <w:widowControl/>
        <w:adjustRightInd w:val="0"/>
        <w:snapToGrid w:val="0"/>
        <w:spacing w:beforeLines="50" w:before="156" w:afterLines="50" w:after="156" w:line="320" w:lineRule="exact"/>
        <w:textAlignment w:val="baseline"/>
        <w:rPr>
          <w:rFonts w:ascii="楷体_GB2312" w:eastAsia="楷体_GB2312" w:hAnsi="宋体"/>
          <w:b/>
          <w:color w:val="000000"/>
          <w:kern w:val="0"/>
          <w:sz w:val="24"/>
          <w:szCs w:val="28"/>
        </w:rPr>
      </w:pPr>
      <w:r w:rsidRPr="00282AC9">
        <w:rPr>
          <w:rFonts w:ascii="楷体_GB2312" w:eastAsia="楷体_GB2312" w:hAnsi="宋体" w:hint="eastAsia"/>
          <w:b/>
          <w:color w:val="000000"/>
          <w:kern w:val="0"/>
          <w:sz w:val="24"/>
          <w:szCs w:val="28"/>
        </w:rPr>
        <w:t>二、保密</w:t>
      </w:r>
    </w:p>
    <w:p w:rsidR="00C81692" w:rsidRPr="00282AC9" w:rsidRDefault="00C81692" w:rsidP="00C81692">
      <w:pPr>
        <w:spacing w:line="320" w:lineRule="exact"/>
        <w:ind w:firstLineChars="200" w:firstLine="480"/>
        <w:rPr>
          <w:rFonts w:ascii="楷体_GB2312" w:eastAsia="楷体_GB2312" w:hAnsi="宋体"/>
          <w:sz w:val="24"/>
          <w:szCs w:val="28"/>
        </w:rPr>
      </w:pPr>
      <w:r w:rsidRPr="00282AC9">
        <w:rPr>
          <w:rFonts w:ascii="楷体_GB2312" w:eastAsia="楷体_GB2312" w:hAnsi="宋体" w:hint="eastAsia"/>
          <w:color w:val="000000"/>
          <w:kern w:val="0"/>
          <w:sz w:val="24"/>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sidRPr="00282AC9">
        <w:rPr>
          <w:rFonts w:ascii="楷体_GB2312" w:eastAsia="楷体_GB2312" w:hAnsi="宋体" w:hint="eastAsia"/>
          <w:sz w:val="24"/>
          <w:szCs w:val="28"/>
        </w:rPr>
        <w:t xml:space="preserve">  </w:t>
      </w:r>
    </w:p>
    <w:p w:rsidR="00C81692" w:rsidRPr="00282AC9" w:rsidRDefault="00C81692" w:rsidP="00C81692">
      <w:pPr>
        <w:widowControl/>
        <w:adjustRightInd w:val="0"/>
        <w:snapToGrid w:val="0"/>
        <w:spacing w:beforeLines="50" w:before="156" w:afterLines="50" w:after="156" w:line="320" w:lineRule="exact"/>
        <w:textAlignment w:val="baseline"/>
        <w:rPr>
          <w:rFonts w:ascii="楷体_GB2312" w:eastAsia="楷体_GB2312" w:hAnsi="宋体"/>
          <w:b/>
          <w:color w:val="000000"/>
          <w:kern w:val="0"/>
          <w:sz w:val="24"/>
          <w:szCs w:val="28"/>
        </w:rPr>
      </w:pPr>
      <w:r w:rsidRPr="00282AC9">
        <w:rPr>
          <w:rFonts w:ascii="楷体_GB2312" w:eastAsia="楷体_GB2312" w:hAnsi="宋体" w:hint="eastAsia"/>
          <w:b/>
          <w:color w:val="000000"/>
          <w:kern w:val="0"/>
          <w:sz w:val="24"/>
          <w:szCs w:val="28"/>
        </w:rPr>
        <w:t>三、公开</w:t>
      </w:r>
    </w:p>
    <w:p w:rsidR="00C81692" w:rsidRPr="00282AC9" w:rsidRDefault="00C81692" w:rsidP="00C81692">
      <w:pPr>
        <w:spacing w:line="320" w:lineRule="exact"/>
        <w:ind w:leftChars="114" w:left="239" w:firstLineChars="150" w:firstLine="360"/>
        <w:rPr>
          <w:rFonts w:ascii="楷体_GB2312" w:eastAsia="楷体_GB2312" w:hAnsi="宋体"/>
          <w:sz w:val="24"/>
          <w:szCs w:val="28"/>
        </w:rPr>
      </w:pPr>
      <w:r w:rsidRPr="00282AC9">
        <w:rPr>
          <w:rFonts w:ascii="楷体_GB2312" w:eastAsia="楷体_GB2312" w:hAnsi="宋体" w:hint="eastAsia"/>
          <w:color w:val="000000"/>
          <w:kern w:val="0"/>
          <w:sz w:val="24"/>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sidRPr="00282AC9">
        <w:rPr>
          <w:rFonts w:ascii="楷体_GB2312" w:eastAsia="楷体_GB2312" w:hAnsi="宋体" w:hint="eastAsia"/>
          <w:sz w:val="24"/>
          <w:szCs w:val="28"/>
        </w:rPr>
        <w:t xml:space="preserve">                                                                                                                                                               </w:t>
      </w:r>
    </w:p>
    <w:p w:rsidR="00C81692" w:rsidRPr="00282AC9" w:rsidRDefault="00C81692" w:rsidP="00C81692">
      <w:pPr>
        <w:widowControl/>
        <w:adjustRightInd w:val="0"/>
        <w:snapToGrid w:val="0"/>
        <w:spacing w:beforeLines="50" w:before="156" w:afterLines="50" w:after="156" w:line="320" w:lineRule="exact"/>
        <w:textAlignment w:val="baseline"/>
        <w:rPr>
          <w:rFonts w:ascii="楷体_GB2312" w:eastAsia="楷体_GB2312" w:hAnsi="宋体"/>
          <w:b/>
          <w:color w:val="000000"/>
          <w:kern w:val="0"/>
          <w:sz w:val="24"/>
          <w:szCs w:val="28"/>
        </w:rPr>
      </w:pPr>
      <w:r w:rsidRPr="00282AC9">
        <w:rPr>
          <w:rFonts w:ascii="楷体_GB2312" w:eastAsia="楷体_GB2312" w:hAnsi="宋体" w:hint="eastAsia"/>
          <w:b/>
          <w:color w:val="000000"/>
          <w:kern w:val="0"/>
          <w:sz w:val="24"/>
          <w:szCs w:val="28"/>
        </w:rPr>
        <w:lastRenderedPageBreak/>
        <w:t>四、强制性披露</w:t>
      </w:r>
    </w:p>
    <w:p w:rsidR="00C81692" w:rsidRPr="00282AC9" w:rsidRDefault="00C81692" w:rsidP="00C81692">
      <w:pPr>
        <w:spacing w:line="320" w:lineRule="exact"/>
        <w:ind w:firstLineChars="227" w:firstLine="545"/>
        <w:rPr>
          <w:rFonts w:ascii="楷体_GB2312" w:eastAsia="楷体_GB2312" w:hAnsi="宋体"/>
          <w:color w:val="000000"/>
          <w:kern w:val="0"/>
          <w:sz w:val="24"/>
          <w:szCs w:val="28"/>
        </w:rPr>
      </w:pPr>
      <w:r w:rsidRPr="00282AC9">
        <w:rPr>
          <w:rFonts w:ascii="楷体_GB2312" w:eastAsia="楷体_GB2312" w:hAnsi="宋体" w:hint="eastAsia"/>
          <w:color w:val="000000"/>
          <w:kern w:val="0"/>
          <w:sz w:val="24"/>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C81692" w:rsidRPr="00282AC9" w:rsidRDefault="00C81692" w:rsidP="00C81692">
      <w:pPr>
        <w:widowControl/>
        <w:adjustRightInd w:val="0"/>
        <w:snapToGrid w:val="0"/>
        <w:spacing w:beforeLines="50" w:before="156" w:afterLines="50" w:after="156" w:line="320" w:lineRule="exact"/>
        <w:textAlignment w:val="baseline"/>
        <w:rPr>
          <w:rFonts w:ascii="楷体_GB2312" w:eastAsia="楷体_GB2312" w:hAnsi="宋体"/>
          <w:b/>
          <w:color w:val="000000"/>
          <w:kern w:val="0"/>
          <w:sz w:val="24"/>
          <w:szCs w:val="28"/>
        </w:rPr>
      </w:pPr>
      <w:r w:rsidRPr="00282AC9">
        <w:rPr>
          <w:rFonts w:ascii="楷体_GB2312" w:eastAsia="楷体_GB2312" w:hAnsi="宋体" w:hint="eastAsia"/>
          <w:b/>
          <w:color w:val="000000"/>
          <w:kern w:val="0"/>
          <w:sz w:val="24"/>
          <w:szCs w:val="28"/>
        </w:rPr>
        <w:t>五、返还资料</w:t>
      </w:r>
    </w:p>
    <w:p w:rsidR="00C81692" w:rsidRPr="00282AC9" w:rsidRDefault="00C81692" w:rsidP="00C81692">
      <w:pPr>
        <w:spacing w:line="320" w:lineRule="exact"/>
        <w:ind w:firstLine="420"/>
        <w:rPr>
          <w:rFonts w:ascii="楷体_GB2312" w:eastAsia="楷体_GB2312" w:hAnsi="宋体"/>
          <w:color w:val="000000"/>
          <w:kern w:val="0"/>
          <w:sz w:val="24"/>
          <w:szCs w:val="28"/>
        </w:rPr>
      </w:pPr>
      <w:r w:rsidRPr="00282AC9">
        <w:rPr>
          <w:rFonts w:ascii="楷体_GB2312" w:eastAsia="楷体_GB2312" w:hAnsi="宋体" w:hint="eastAsia"/>
          <w:color w:val="000000"/>
          <w:kern w:val="0"/>
          <w:sz w:val="24"/>
          <w:szCs w:val="28"/>
        </w:rPr>
        <w:t>在承诺书目的终止、撤消、完成、被拒绝或以其他方式解除后，根据甲方的书面要求，乙方应在项目谈判协商终止后的</w:t>
      </w:r>
      <w:r w:rsidRPr="00282AC9">
        <w:rPr>
          <w:rFonts w:ascii="楷体_GB2312" w:eastAsia="楷体_GB2312" w:hAnsi="宋体" w:hint="eastAsia"/>
          <w:color w:val="000000"/>
          <w:kern w:val="0"/>
          <w:sz w:val="24"/>
          <w:szCs w:val="28"/>
          <w:u w:val="single"/>
        </w:rPr>
        <w:t xml:space="preserve">     </w:t>
      </w:r>
      <w:r w:rsidRPr="00282AC9">
        <w:rPr>
          <w:rFonts w:ascii="楷体_GB2312" w:eastAsia="楷体_GB2312" w:hAnsi="宋体" w:hint="eastAsia"/>
          <w:color w:val="000000"/>
          <w:kern w:val="0"/>
          <w:sz w:val="24"/>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rsidR="00C81692" w:rsidRPr="00282AC9" w:rsidRDefault="00C81692" w:rsidP="00C81692">
      <w:pPr>
        <w:widowControl/>
        <w:adjustRightInd w:val="0"/>
        <w:snapToGrid w:val="0"/>
        <w:spacing w:beforeLines="50" w:before="156" w:afterLines="50" w:after="156" w:line="320" w:lineRule="exact"/>
        <w:textAlignment w:val="baseline"/>
        <w:rPr>
          <w:rFonts w:ascii="楷体_GB2312" w:eastAsia="楷体_GB2312" w:hAnsi="宋体"/>
          <w:b/>
          <w:color w:val="000000"/>
          <w:kern w:val="0"/>
          <w:sz w:val="24"/>
          <w:szCs w:val="28"/>
        </w:rPr>
      </w:pPr>
      <w:r w:rsidRPr="00282AC9">
        <w:rPr>
          <w:rFonts w:ascii="楷体_GB2312" w:eastAsia="楷体_GB2312" w:hAnsi="宋体" w:hint="eastAsia"/>
          <w:b/>
          <w:color w:val="000000"/>
          <w:kern w:val="0"/>
          <w:sz w:val="24"/>
          <w:szCs w:val="28"/>
        </w:rPr>
        <w:t>六、非授权许可</w:t>
      </w:r>
    </w:p>
    <w:p w:rsidR="00C81692" w:rsidRPr="00282AC9" w:rsidRDefault="00C81692" w:rsidP="00C81692">
      <w:pPr>
        <w:spacing w:line="320" w:lineRule="exact"/>
        <w:ind w:firstLineChars="200" w:firstLine="480"/>
        <w:rPr>
          <w:rFonts w:ascii="楷体_GB2312" w:eastAsia="楷体_GB2312" w:hAnsi="宋体"/>
          <w:color w:val="000000"/>
          <w:kern w:val="0"/>
          <w:sz w:val="24"/>
          <w:szCs w:val="28"/>
        </w:rPr>
      </w:pPr>
      <w:r w:rsidRPr="00282AC9">
        <w:rPr>
          <w:rFonts w:ascii="楷体_GB2312" w:eastAsia="楷体_GB2312" w:hAnsi="宋体" w:hint="eastAsia"/>
          <w:color w:val="000000"/>
          <w:kern w:val="0"/>
          <w:sz w:val="24"/>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rsidR="00C81692" w:rsidRPr="00282AC9" w:rsidRDefault="00C81692" w:rsidP="00C81692">
      <w:pPr>
        <w:widowControl/>
        <w:adjustRightInd w:val="0"/>
        <w:snapToGrid w:val="0"/>
        <w:spacing w:beforeLines="50" w:before="156" w:afterLines="50" w:after="156" w:line="320" w:lineRule="exact"/>
        <w:textAlignment w:val="baseline"/>
        <w:rPr>
          <w:rFonts w:ascii="楷体_GB2312" w:eastAsia="楷体_GB2312" w:hAnsi="宋体"/>
          <w:b/>
          <w:color w:val="000000"/>
          <w:kern w:val="0"/>
          <w:sz w:val="24"/>
          <w:szCs w:val="28"/>
        </w:rPr>
      </w:pPr>
      <w:r w:rsidRPr="00282AC9">
        <w:rPr>
          <w:rFonts w:ascii="楷体_GB2312" w:eastAsia="楷体_GB2312" w:hAnsi="宋体" w:hint="eastAsia"/>
          <w:b/>
          <w:color w:val="000000"/>
          <w:kern w:val="0"/>
          <w:sz w:val="24"/>
          <w:szCs w:val="28"/>
        </w:rPr>
        <w:t>七、义务限定</w:t>
      </w:r>
    </w:p>
    <w:p w:rsidR="00C81692" w:rsidRPr="00282AC9" w:rsidRDefault="00C81692" w:rsidP="00C81692">
      <w:pPr>
        <w:spacing w:line="320" w:lineRule="exact"/>
        <w:ind w:left="1"/>
        <w:rPr>
          <w:rFonts w:ascii="楷体_GB2312" w:eastAsia="楷体_GB2312" w:hAnsi="宋体"/>
          <w:sz w:val="24"/>
          <w:szCs w:val="28"/>
        </w:rPr>
      </w:pPr>
      <w:r w:rsidRPr="00282AC9">
        <w:rPr>
          <w:rFonts w:ascii="楷体_GB2312" w:eastAsia="楷体_GB2312" w:hAnsi="宋体" w:hint="eastAsia"/>
          <w:b/>
          <w:bCs/>
          <w:sz w:val="24"/>
          <w:szCs w:val="28"/>
        </w:rPr>
        <w:t xml:space="preserve">   </w:t>
      </w:r>
      <w:r w:rsidRPr="00282AC9">
        <w:rPr>
          <w:rFonts w:ascii="楷体_GB2312" w:eastAsia="楷体_GB2312" w:hAnsi="宋体" w:hint="eastAsia"/>
          <w:color w:val="000000"/>
          <w:kern w:val="0"/>
          <w:sz w:val="24"/>
          <w:szCs w:val="28"/>
        </w:rPr>
        <w:t xml:space="preserve"> 本承诺书不得被视作或解释为甲方有义务向乙方提供任何信息、与乙方进行商业交易或签订任何最终协议，除非甲方决定向乙方提供信息或与其签订与交易有关的最终协议。</w:t>
      </w:r>
    </w:p>
    <w:p w:rsidR="00C81692" w:rsidRPr="00282AC9" w:rsidRDefault="00C81692" w:rsidP="00C81692">
      <w:pPr>
        <w:widowControl/>
        <w:adjustRightInd w:val="0"/>
        <w:snapToGrid w:val="0"/>
        <w:spacing w:beforeLines="50" w:before="156" w:afterLines="50" w:after="156" w:line="320" w:lineRule="exact"/>
        <w:textAlignment w:val="baseline"/>
        <w:rPr>
          <w:rFonts w:ascii="楷体_GB2312" w:eastAsia="楷体_GB2312" w:hAnsi="宋体"/>
          <w:b/>
          <w:color w:val="000000"/>
          <w:kern w:val="0"/>
          <w:sz w:val="24"/>
          <w:szCs w:val="28"/>
        </w:rPr>
      </w:pPr>
      <w:r w:rsidRPr="00282AC9">
        <w:rPr>
          <w:rFonts w:ascii="楷体_GB2312" w:eastAsia="楷体_GB2312" w:hAnsi="宋体" w:hint="eastAsia"/>
          <w:b/>
          <w:color w:val="000000"/>
          <w:kern w:val="0"/>
          <w:sz w:val="24"/>
          <w:szCs w:val="28"/>
        </w:rPr>
        <w:t>八、信息准确性</w:t>
      </w:r>
    </w:p>
    <w:p w:rsidR="00C81692" w:rsidRPr="00282AC9" w:rsidRDefault="00C81692" w:rsidP="00C81692">
      <w:pPr>
        <w:spacing w:line="320" w:lineRule="exact"/>
        <w:ind w:leftChars="-266" w:left="-79" w:hangingChars="200" w:hanging="480"/>
        <w:rPr>
          <w:rFonts w:ascii="楷体_GB2312" w:eastAsia="楷体_GB2312" w:hAnsi="宋体"/>
          <w:sz w:val="24"/>
          <w:szCs w:val="28"/>
        </w:rPr>
      </w:pPr>
      <w:r w:rsidRPr="00282AC9">
        <w:rPr>
          <w:rFonts w:ascii="楷体_GB2312" w:eastAsia="楷体_GB2312" w:hAnsi="宋体" w:hint="eastAsia"/>
          <w:sz w:val="24"/>
          <w:szCs w:val="28"/>
        </w:rPr>
        <w:t xml:space="preserve">        </w:t>
      </w:r>
      <w:r w:rsidRPr="00282AC9">
        <w:rPr>
          <w:rFonts w:ascii="楷体_GB2312" w:eastAsia="楷体_GB2312" w:hAnsi="宋体" w:hint="eastAsia"/>
          <w:color w:val="000000"/>
          <w:kern w:val="0"/>
          <w:sz w:val="24"/>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rsidR="00C81692" w:rsidRPr="00282AC9" w:rsidRDefault="00C81692" w:rsidP="00C81692">
      <w:pPr>
        <w:widowControl/>
        <w:adjustRightInd w:val="0"/>
        <w:snapToGrid w:val="0"/>
        <w:spacing w:beforeLines="50" w:before="156" w:afterLines="50" w:after="156" w:line="320" w:lineRule="exact"/>
        <w:textAlignment w:val="baseline"/>
        <w:rPr>
          <w:rFonts w:ascii="楷体_GB2312" w:eastAsia="楷体_GB2312" w:hAnsi="宋体"/>
          <w:b/>
          <w:color w:val="000000"/>
          <w:kern w:val="0"/>
          <w:sz w:val="24"/>
          <w:szCs w:val="28"/>
        </w:rPr>
      </w:pPr>
      <w:r w:rsidRPr="00282AC9">
        <w:rPr>
          <w:rFonts w:ascii="楷体_GB2312" w:eastAsia="楷体_GB2312" w:hAnsi="宋体" w:hint="eastAsia"/>
          <w:b/>
          <w:color w:val="000000"/>
          <w:kern w:val="0"/>
          <w:sz w:val="24"/>
          <w:szCs w:val="28"/>
        </w:rPr>
        <w:t>九、期限</w:t>
      </w:r>
    </w:p>
    <w:p w:rsidR="00C81692" w:rsidRPr="00282AC9" w:rsidRDefault="00C81692" w:rsidP="00C81692">
      <w:pPr>
        <w:spacing w:line="320" w:lineRule="exact"/>
        <w:ind w:firstLine="420"/>
        <w:rPr>
          <w:rFonts w:ascii="楷体_GB2312" w:eastAsia="楷体_GB2312" w:hAnsi="宋体"/>
          <w:color w:val="000000"/>
          <w:kern w:val="0"/>
          <w:sz w:val="24"/>
          <w:szCs w:val="28"/>
        </w:rPr>
      </w:pPr>
      <w:r w:rsidRPr="00282AC9">
        <w:rPr>
          <w:rFonts w:ascii="楷体_GB2312" w:eastAsia="楷体_GB2312" w:hAnsi="宋体" w:hint="eastAsia"/>
          <w:color w:val="000000"/>
          <w:kern w:val="0"/>
          <w:sz w:val="24"/>
          <w:szCs w:val="28"/>
        </w:rPr>
        <w:t>本承诺书中乙方之保密义务应自乙方收到机密信息之日起</w:t>
      </w:r>
      <w:r w:rsidRPr="00282AC9">
        <w:rPr>
          <w:rFonts w:ascii="楷体_GB2312" w:eastAsia="楷体_GB2312" w:hAnsi="宋体"/>
          <w:color w:val="000000"/>
          <w:kern w:val="0"/>
          <w:sz w:val="24"/>
          <w:szCs w:val="28"/>
          <w:u w:val="single"/>
        </w:rPr>
        <w:t>5</w:t>
      </w:r>
      <w:r w:rsidRPr="00282AC9">
        <w:rPr>
          <w:rFonts w:ascii="楷体_GB2312" w:eastAsia="楷体_GB2312" w:hAnsi="宋体" w:hint="eastAsia"/>
          <w:color w:val="000000"/>
          <w:kern w:val="0"/>
          <w:sz w:val="24"/>
          <w:szCs w:val="28"/>
        </w:rPr>
        <w:t>年内持续有效，且不因承诺书目的之达成而终止。</w:t>
      </w:r>
    </w:p>
    <w:p w:rsidR="00C81692" w:rsidRPr="00282AC9" w:rsidRDefault="00C81692" w:rsidP="00C81692">
      <w:pPr>
        <w:spacing w:beforeLines="50" w:before="156" w:afterLines="50" w:after="156" w:line="320" w:lineRule="exact"/>
        <w:rPr>
          <w:rFonts w:ascii="楷体" w:eastAsia="楷体" w:hAnsi="楷体"/>
          <w:b/>
          <w:color w:val="000000"/>
          <w:sz w:val="24"/>
          <w:szCs w:val="28"/>
        </w:rPr>
      </w:pPr>
      <w:r w:rsidRPr="00282AC9">
        <w:rPr>
          <w:rFonts w:ascii="楷体_GB2312" w:eastAsia="楷体_GB2312" w:hAnsi="宋体" w:hint="eastAsia"/>
          <w:b/>
          <w:color w:val="000000"/>
          <w:kern w:val="0"/>
          <w:sz w:val="24"/>
          <w:szCs w:val="28"/>
        </w:rPr>
        <w:t>十、</w:t>
      </w:r>
      <w:r w:rsidRPr="00282AC9">
        <w:rPr>
          <w:rFonts w:ascii="楷体" w:eastAsia="楷体" w:hAnsi="楷体" w:hint="eastAsia"/>
          <w:b/>
          <w:color w:val="000000"/>
          <w:sz w:val="24"/>
          <w:szCs w:val="28"/>
        </w:rPr>
        <w:t>补充条款</w:t>
      </w:r>
    </w:p>
    <w:p w:rsidR="00C81692" w:rsidRPr="00282AC9" w:rsidRDefault="00C81692" w:rsidP="00C81692">
      <w:pPr>
        <w:spacing w:line="320" w:lineRule="exact"/>
        <w:ind w:firstLineChars="200" w:firstLine="482"/>
        <w:rPr>
          <w:rFonts w:ascii="楷体" w:eastAsia="楷体" w:hAnsi="楷体"/>
          <w:b/>
          <w:color w:val="000000"/>
          <w:sz w:val="24"/>
          <w:szCs w:val="28"/>
        </w:rPr>
      </w:pPr>
      <w:r w:rsidRPr="00282AC9">
        <w:rPr>
          <w:rFonts w:ascii="楷体" w:eastAsia="楷体" w:hAnsi="楷体" w:hint="eastAsia"/>
          <w:b/>
          <w:color w:val="000000"/>
          <w:sz w:val="24"/>
          <w:szCs w:val="28"/>
        </w:rPr>
        <w:t>（一）合规条款</w:t>
      </w:r>
    </w:p>
    <w:p w:rsidR="00C81692" w:rsidRPr="00282AC9" w:rsidRDefault="00C81692" w:rsidP="00C81692">
      <w:pPr>
        <w:spacing w:line="320" w:lineRule="exact"/>
        <w:ind w:firstLineChars="200" w:firstLine="480"/>
        <w:rPr>
          <w:rFonts w:ascii="楷体" w:eastAsia="楷体" w:hAnsi="楷体"/>
          <w:color w:val="000000"/>
          <w:sz w:val="24"/>
          <w:szCs w:val="28"/>
        </w:rPr>
      </w:pPr>
      <w:r w:rsidRPr="00282AC9">
        <w:rPr>
          <w:rFonts w:ascii="楷体" w:eastAsia="楷体" w:hAnsi="楷体" w:hint="eastAsia"/>
          <w:color w:val="000000"/>
          <w:sz w:val="24"/>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rsidR="00C81692" w:rsidRPr="00282AC9" w:rsidRDefault="00C81692" w:rsidP="00C81692">
      <w:pPr>
        <w:spacing w:line="320" w:lineRule="exact"/>
        <w:ind w:firstLineChars="200" w:firstLine="480"/>
        <w:rPr>
          <w:rFonts w:ascii="楷体" w:eastAsia="楷体" w:hAnsi="楷体"/>
          <w:color w:val="000000"/>
          <w:sz w:val="24"/>
          <w:szCs w:val="28"/>
        </w:rPr>
      </w:pPr>
      <w:r w:rsidRPr="00282AC9">
        <w:rPr>
          <w:rFonts w:ascii="楷体" w:eastAsia="楷体" w:hAnsi="楷体" w:hint="eastAsia"/>
          <w:color w:val="000000"/>
          <w:sz w:val="24"/>
          <w:szCs w:val="28"/>
        </w:rPr>
        <w:lastRenderedPageBreak/>
        <w:t>2、履约行为合规承诺：乙方承诺具有履行本承诺书约定的能力，且履行行为符合现行法律法规等规范性文件的要求。</w:t>
      </w:r>
    </w:p>
    <w:p w:rsidR="00C81692" w:rsidRPr="00282AC9" w:rsidRDefault="00C81692" w:rsidP="00C81692">
      <w:pPr>
        <w:spacing w:line="320" w:lineRule="exact"/>
        <w:ind w:firstLineChars="200" w:firstLine="480"/>
        <w:rPr>
          <w:rFonts w:ascii="楷体" w:eastAsia="楷体" w:hAnsi="楷体"/>
          <w:color w:val="000000"/>
          <w:sz w:val="24"/>
          <w:szCs w:val="28"/>
        </w:rPr>
      </w:pPr>
      <w:r w:rsidRPr="00282AC9">
        <w:rPr>
          <w:rFonts w:ascii="楷体" w:eastAsia="楷体" w:hAnsi="楷体" w:hint="eastAsia"/>
          <w:color w:val="000000"/>
          <w:sz w:val="24"/>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rsidR="00C81692" w:rsidRPr="00282AC9" w:rsidRDefault="00C81692" w:rsidP="00C81692">
      <w:pPr>
        <w:spacing w:line="320" w:lineRule="exact"/>
        <w:ind w:firstLineChars="200" w:firstLine="480"/>
        <w:rPr>
          <w:rFonts w:ascii="楷体" w:eastAsia="楷体" w:hAnsi="楷体"/>
          <w:color w:val="000000"/>
          <w:sz w:val="24"/>
          <w:szCs w:val="28"/>
        </w:rPr>
      </w:pPr>
      <w:r w:rsidRPr="00282AC9">
        <w:rPr>
          <w:rFonts w:ascii="楷体" w:eastAsia="楷体" w:hAnsi="楷体" w:hint="eastAsia"/>
          <w:color w:val="000000"/>
          <w:sz w:val="24"/>
          <w:szCs w:val="28"/>
        </w:rPr>
        <w:t>4、合规检查：乙方应积极配合甲方的合规检查，理解并接受甲方对乙方的合规管理要求，同意配合合规检查，并不得隐瞒任何可能对甲方利益造成影响的信息。</w:t>
      </w:r>
    </w:p>
    <w:p w:rsidR="00C81692" w:rsidRPr="00282AC9" w:rsidRDefault="00C81692" w:rsidP="00C81692">
      <w:pPr>
        <w:spacing w:line="320" w:lineRule="exact"/>
        <w:ind w:firstLineChars="200" w:firstLine="480"/>
        <w:rPr>
          <w:rFonts w:ascii="楷体" w:eastAsia="楷体" w:hAnsi="楷体"/>
          <w:color w:val="000000"/>
          <w:sz w:val="24"/>
          <w:szCs w:val="28"/>
        </w:rPr>
      </w:pPr>
      <w:r w:rsidRPr="00282AC9">
        <w:rPr>
          <w:rFonts w:ascii="楷体" w:eastAsia="楷体" w:hAnsi="楷体" w:hint="eastAsia"/>
          <w:color w:val="000000"/>
          <w:sz w:val="24"/>
          <w:szCs w:val="28"/>
        </w:rPr>
        <w:t>5、劳动用工:</w:t>
      </w:r>
      <w:r w:rsidRPr="00282AC9">
        <w:rPr>
          <w:rFonts w:ascii="Cambria" w:hAnsi="Cambria" w:hint="eastAsia"/>
          <w:sz w:val="20"/>
        </w:rPr>
        <w:t xml:space="preserve"> </w:t>
      </w:r>
      <w:r w:rsidRPr="00282AC9">
        <w:rPr>
          <w:rFonts w:ascii="楷体" w:eastAsia="楷体" w:hAnsi="楷体" w:hint="eastAsia"/>
          <w:color w:val="000000"/>
          <w:sz w:val="24"/>
          <w:szCs w:val="28"/>
        </w:rPr>
        <w:t>乙方承诺不雇佣、使用童工，保障其员工的劳动合法权益，不纵容、支持、实施歧视、威胁员工的行为或发布相关言论。</w:t>
      </w:r>
    </w:p>
    <w:p w:rsidR="00C81692" w:rsidRPr="00282AC9" w:rsidRDefault="00C81692" w:rsidP="00C81692">
      <w:pPr>
        <w:spacing w:line="320" w:lineRule="exact"/>
        <w:ind w:firstLineChars="200" w:firstLine="480"/>
        <w:rPr>
          <w:rFonts w:ascii="楷体" w:eastAsia="楷体" w:hAnsi="楷体"/>
          <w:color w:val="000000"/>
          <w:sz w:val="24"/>
          <w:szCs w:val="28"/>
        </w:rPr>
      </w:pPr>
      <w:r w:rsidRPr="00282AC9">
        <w:rPr>
          <w:rFonts w:ascii="楷体" w:eastAsia="楷体" w:hAnsi="楷体" w:hint="eastAsia"/>
          <w:color w:val="000000"/>
          <w:sz w:val="24"/>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sidRPr="00282AC9">
        <w:rPr>
          <w:rFonts w:ascii="楷体" w:eastAsia="楷体" w:hAnsi="楷体"/>
          <w:color w:val="000000"/>
          <w:sz w:val="24"/>
          <w:szCs w:val="28"/>
        </w:rPr>
        <w:t>】所有。</w:t>
      </w:r>
    </w:p>
    <w:p w:rsidR="00C81692" w:rsidRPr="00282AC9" w:rsidRDefault="00C81692" w:rsidP="00C81692">
      <w:pPr>
        <w:spacing w:line="320" w:lineRule="exact"/>
        <w:ind w:firstLineChars="200" w:firstLine="480"/>
        <w:rPr>
          <w:rFonts w:ascii="楷体" w:eastAsia="楷体" w:hAnsi="楷体"/>
          <w:color w:val="000000"/>
          <w:sz w:val="24"/>
          <w:szCs w:val="28"/>
        </w:rPr>
      </w:pPr>
      <w:r w:rsidRPr="00282AC9">
        <w:rPr>
          <w:rFonts w:ascii="楷体" w:eastAsia="楷体" w:hAnsi="楷体"/>
          <w:color w:val="000000"/>
          <w:sz w:val="24"/>
          <w:szCs w:val="28"/>
        </w:rPr>
        <w:t>7、</w:t>
      </w:r>
      <w:r w:rsidRPr="00282AC9">
        <w:rPr>
          <w:rFonts w:ascii="楷体" w:eastAsia="楷体" w:hAnsi="楷体" w:hint="eastAsia"/>
          <w:color w:val="000000"/>
          <w:sz w:val="24"/>
          <w:szCs w:val="28"/>
        </w:rPr>
        <w:t>严格约束乙方员工及其代理人：乙方承诺严格遵守合规承诺条款，若乙方员工及乙方的代理人或代理机构违反相关承诺即视为乙方违反。</w:t>
      </w:r>
    </w:p>
    <w:p w:rsidR="00C81692" w:rsidRPr="00282AC9" w:rsidRDefault="00C81692" w:rsidP="00C81692">
      <w:pPr>
        <w:spacing w:line="320" w:lineRule="exact"/>
        <w:ind w:firstLineChars="200" w:firstLine="480"/>
        <w:rPr>
          <w:rFonts w:ascii="楷体" w:eastAsia="楷体" w:hAnsi="楷体"/>
          <w:color w:val="000000"/>
          <w:sz w:val="24"/>
          <w:szCs w:val="28"/>
        </w:rPr>
      </w:pPr>
      <w:r w:rsidRPr="00282AC9">
        <w:rPr>
          <w:rFonts w:ascii="楷体" w:eastAsia="楷体" w:hAnsi="楷体"/>
          <w:color w:val="000000"/>
          <w:sz w:val="24"/>
          <w:szCs w:val="28"/>
        </w:rPr>
        <w:t>8</w:t>
      </w:r>
      <w:r w:rsidRPr="00282AC9">
        <w:rPr>
          <w:rFonts w:ascii="楷体" w:eastAsia="楷体" w:hAnsi="楷体" w:hint="eastAsia"/>
          <w:color w:val="000000"/>
          <w:sz w:val="24"/>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C81692" w:rsidRPr="00282AC9" w:rsidRDefault="00C81692" w:rsidP="00C81692">
      <w:pPr>
        <w:spacing w:line="320" w:lineRule="exact"/>
        <w:ind w:firstLineChars="200" w:firstLine="480"/>
        <w:rPr>
          <w:rFonts w:ascii="楷体" w:eastAsia="楷体" w:hAnsi="楷体"/>
          <w:color w:val="000000"/>
          <w:sz w:val="24"/>
          <w:szCs w:val="28"/>
        </w:rPr>
      </w:pPr>
      <w:r w:rsidRPr="00282AC9">
        <w:rPr>
          <w:rFonts w:ascii="楷体" w:eastAsia="楷体" w:hAnsi="楷体"/>
          <w:color w:val="000000"/>
          <w:sz w:val="24"/>
          <w:szCs w:val="28"/>
        </w:rPr>
        <w:t>9</w:t>
      </w:r>
      <w:r w:rsidRPr="00282AC9">
        <w:rPr>
          <w:rFonts w:ascii="楷体" w:eastAsia="楷体" w:hAnsi="楷体" w:hint="eastAsia"/>
          <w:color w:val="000000"/>
          <w:sz w:val="24"/>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rsidR="00C81692" w:rsidRPr="00282AC9" w:rsidRDefault="00C81692" w:rsidP="00C81692">
      <w:pPr>
        <w:spacing w:line="320" w:lineRule="exact"/>
        <w:ind w:firstLineChars="200" w:firstLine="480"/>
        <w:rPr>
          <w:rFonts w:ascii="楷体" w:eastAsia="楷体" w:hAnsi="楷体"/>
          <w:color w:val="000000"/>
          <w:sz w:val="24"/>
          <w:szCs w:val="28"/>
        </w:rPr>
      </w:pPr>
      <w:r w:rsidRPr="00282AC9">
        <w:rPr>
          <w:rFonts w:ascii="楷体" w:eastAsia="楷体" w:hAnsi="楷体" w:hint="eastAsia"/>
          <w:color w:val="000000"/>
          <w:sz w:val="24"/>
          <w:szCs w:val="28"/>
        </w:rPr>
        <w:t>1</w:t>
      </w:r>
      <w:r w:rsidRPr="00282AC9">
        <w:rPr>
          <w:rFonts w:ascii="楷体" w:eastAsia="楷体" w:hAnsi="楷体"/>
          <w:color w:val="000000"/>
          <w:sz w:val="24"/>
          <w:szCs w:val="28"/>
        </w:rPr>
        <w:t>0</w:t>
      </w:r>
      <w:r w:rsidRPr="00282AC9">
        <w:rPr>
          <w:rFonts w:ascii="楷体" w:eastAsia="楷体" w:hAnsi="楷体" w:hint="eastAsia"/>
          <w:color w:val="000000"/>
          <w:sz w:val="24"/>
          <w:szCs w:val="28"/>
        </w:rPr>
        <w:t>、责任承担：如果乙方违反前述合规承诺条款，甲方有权要求乙方承担因此而给甲方造成的全部损失。</w:t>
      </w:r>
    </w:p>
    <w:p w:rsidR="00C81692" w:rsidRPr="00282AC9" w:rsidRDefault="00C81692" w:rsidP="00C81692">
      <w:pPr>
        <w:spacing w:line="320" w:lineRule="exact"/>
        <w:ind w:firstLineChars="200" w:firstLine="480"/>
        <w:rPr>
          <w:rFonts w:ascii="楷体" w:eastAsia="楷体" w:hAnsi="楷体"/>
          <w:color w:val="000000"/>
          <w:sz w:val="24"/>
          <w:szCs w:val="28"/>
        </w:rPr>
      </w:pPr>
      <w:r w:rsidRPr="00282AC9">
        <w:rPr>
          <w:rFonts w:ascii="楷体" w:eastAsia="楷体" w:hAnsi="楷体" w:hint="eastAsia"/>
          <w:color w:val="000000"/>
          <w:sz w:val="24"/>
          <w:szCs w:val="28"/>
        </w:rPr>
        <w:t>1</w:t>
      </w:r>
      <w:r w:rsidRPr="00282AC9">
        <w:rPr>
          <w:rFonts w:ascii="楷体" w:eastAsia="楷体" w:hAnsi="楷体"/>
          <w:color w:val="000000"/>
          <w:sz w:val="24"/>
          <w:szCs w:val="28"/>
        </w:rPr>
        <w:t>2</w:t>
      </w:r>
      <w:r w:rsidRPr="00282AC9">
        <w:rPr>
          <w:rFonts w:ascii="楷体" w:eastAsia="楷体" w:hAnsi="楷体" w:hint="eastAsia"/>
          <w:color w:val="000000"/>
          <w:sz w:val="24"/>
          <w:szCs w:val="28"/>
        </w:rPr>
        <w:t>、适用原则：本承诺书中合规条款对乙方的要求与承诺书中其他条款不一致的，以对乙方要求更高的条款为准。</w:t>
      </w:r>
    </w:p>
    <w:p w:rsidR="00C81692" w:rsidRPr="00282AC9" w:rsidRDefault="00C81692" w:rsidP="00C81692">
      <w:pPr>
        <w:spacing w:line="320" w:lineRule="exact"/>
        <w:ind w:firstLineChars="200" w:firstLine="482"/>
        <w:rPr>
          <w:rFonts w:ascii="楷体" w:eastAsia="楷体" w:hAnsi="楷体"/>
          <w:b/>
          <w:color w:val="000000"/>
          <w:sz w:val="24"/>
          <w:szCs w:val="28"/>
        </w:rPr>
      </w:pPr>
      <w:r w:rsidRPr="00282AC9">
        <w:rPr>
          <w:rFonts w:ascii="楷体" w:eastAsia="楷体" w:hAnsi="楷体" w:hint="eastAsia"/>
          <w:b/>
          <w:color w:val="000000"/>
          <w:sz w:val="24"/>
          <w:szCs w:val="28"/>
        </w:rPr>
        <w:t>（二）环境保护</w:t>
      </w:r>
    </w:p>
    <w:p w:rsidR="00C81692" w:rsidRPr="00282AC9" w:rsidRDefault="00C81692" w:rsidP="00C81692">
      <w:pPr>
        <w:spacing w:line="320" w:lineRule="exact"/>
        <w:ind w:firstLineChars="200" w:firstLine="480"/>
        <w:rPr>
          <w:rFonts w:ascii="楷体" w:eastAsia="楷体" w:hAnsi="楷体"/>
          <w:sz w:val="24"/>
          <w:szCs w:val="28"/>
        </w:rPr>
      </w:pPr>
      <w:r w:rsidRPr="00282AC9">
        <w:rPr>
          <w:rFonts w:ascii="楷体" w:eastAsia="楷体" w:hAnsi="楷体" w:hint="eastAsia"/>
          <w:sz w:val="24"/>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C81692" w:rsidRPr="00282AC9" w:rsidRDefault="00C81692" w:rsidP="00C81692">
      <w:pPr>
        <w:spacing w:line="320" w:lineRule="exact"/>
        <w:ind w:firstLineChars="200" w:firstLine="482"/>
        <w:rPr>
          <w:rFonts w:ascii="楷体" w:eastAsia="楷体" w:hAnsi="楷体"/>
          <w:b/>
          <w:sz w:val="24"/>
          <w:szCs w:val="28"/>
        </w:rPr>
      </w:pPr>
      <w:r w:rsidRPr="00282AC9">
        <w:rPr>
          <w:rFonts w:ascii="楷体" w:eastAsia="楷体" w:hAnsi="楷体" w:hint="eastAsia"/>
          <w:b/>
          <w:sz w:val="24"/>
          <w:szCs w:val="28"/>
        </w:rPr>
        <w:t>（三）附件法律效力条款</w:t>
      </w:r>
    </w:p>
    <w:p w:rsidR="00C81692" w:rsidRPr="00282AC9" w:rsidRDefault="00C81692" w:rsidP="00C81692">
      <w:pPr>
        <w:widowControl/>
        <w:adjustRightInd w:val="0"/>
        <w:snapToGrid w:val="0"/>
        <w:spacing w:line="320" w:lineRule="exact"/>
        <w:ind w:firstLineChars="200" w:firstLine="480"/>
        <w:textAlignment w:val="baseline"/>
        <w:rPr>
          <w:rFonts w:ascii="楷体_GB2312" w:eastAsia="楷体_GB2312" w:hAnsi="宋体"/>
          <w:color w:val="000000"/>
          <w:kern w:val="0"/>
          <w:sz w:val="24"/>
          <w:szCs w:val="28"/>
        </w:rPr>
      </w:pPr>
      <w:r w:rsidRPr="00282AC9">
        <w:rPr>
          <w:rFonts w:ascii="楷体" w:eastAsia="楷体" w:hAnsi="楷体" w:hint="eastAsia"/>
          <w:sz w:val="24"/>
          <w:szCs w:val="28"/>
        </w:rPr>
        <w:t>本着接受法律上之约束的意向，双方特此同意本承诺书全部附录、附件等均为本承诺书不可分割的部分，共同构成双方就达成的全部承诺书，与本承诺书具有同等法律效力。</w:t>
      </w:r>
    </w:p>
    <w:p w:rsidR="00C81692" w:rsidRPr="00282AC9" w:rsidRDefault="00C81692" w:rsidP="00C81692">
      <w:pPr>
        <w:spacing w:beforeLines="50" w:before="156" w:afterLines="50" w:after="156" w:line="320" w:lineRule="exact"/>
        <w:rPr>
          <w:rFonts w:ascii="楷体_GB2312" w:eastAsia="楷体_GB2312" w:hAnsi="宋体"/>
          <w:b/>
          <w:color w:val="000000"/>
          <w:kern w:val="0"/>
          <w:sz w:val="24"/>
          <w:szCs w:val="28"/>
        </w:rPr>
      </w:pPr>
      <w:r w:rsidRPr="00282AC9">
        <w:rPr>
          <w:rFonts w:ascii="楷体_GB2312" w:eastAsia="楷体_GB2312" w:hAnsi="宋体" w:hint="eastAsia"/>
          <w:b/>
          <w:color w:val="000000"/>
          <w:kern w:val="0"/>
          <w:sz w:val="24"/>
          <w:szCs w:val="28"/>
        </w:rPr>
        <w:lastRenderedPageBreak/>
        <w:t>十一、适用法律</w:t>
      </w:r>
    </w:p>
    <w:p w:rsidR="00C81692" w:rsidRPr="00282AC9" w:rsidRDefault="00C81692" w:rsidP="00C81692">
      <w:pPr>
        <w:spacing w:line="320" w:lineRule="exact"/>
        <w:ind w:firstLineChars="200" w:firstLine="480"/>
        <w:rPr>
          <w:rFonts w:ascii="楷体_GB2312" w:eastAsia="楷体_GB2312" w:hAnsi="宋体"/>
          <w:color w:val="000000"/>
          <w:kern w:val="0"/>
          <w:sz w:val="24"/>
          <w:szCs w:val="28"/>
        </w:rPr>
      </w:pPr>
      <w:r w:rsidRPr="00282AC9">
        <w:rPr>
          <w:rFonts w:ascii="楷体_GB2312" w:eastAsia="楷体_GB2312" w:hAnsi="宋体" w:hint="eastAsia"/>
          <w:color w:val="000000"/>
          <w:kern w:val="0"/>
          <w:sz w:val="24"/>
          <w:szCs w:val="28"/>
        </w:rPr>
        <w:t>本承诺书适用中华人民共和国法律，因本承诺书引起或与本承诺书有关的任何争议，应由双方友好协商解决，协商不成的，双方同意选择第</w:t>
      </w:r>
      <w:r w:rsidRPr="00282AC9">
        <w:rPr>
          <w:rFonts w:ascii="楷体_GB2312" w:eastAsia="楷体_GB2312" w:hAnsi="宋体" w:hint="eastAsia"/>
          <w:color w:val="000000"/>
          <w:kern w:val="0"/>
          <w:sz w:val="24"/>
          <w:szCs w:val="28"/>
          <w:u w:val="single"/>
        </w:rPr>
        <w:t>【二】</w:t>
      </w:r>
      <w:r w:rsidRPr="00282AC9">
        <w:rPr>
          <w:rFonts w:ascii="楷体_GB2312" w:eastAsia="楷体_GB2312" w:hAnsi="宋体" w:hint="eastAsia"/>
          <w:color w:val="000000"/>
          <w:kern w:val="0"/>
          <w:sz w:val="24"/>
          <w:szCs w:val="28"/>
        </w:rPr>
        <w:t>种方式解决：</w:t>
      </w:r>
    </w:p>
    <w:p w:rsidR="00C81692" w:rsidRPr="00282AC9" w:rsidRDefault="00C81692" w:rsidP="00C81692">
      <w:pPr>
        <w:spacing w:line="320" w:lineRule="exact"/>
        <w:ind w:firstLineChars="200" w:firstLine="480"/>
        <w:rPr>
          <w:rFonts w:ascii="楷体_GB2312" w:eastAsia="楷体_GB2312" w:hAnsi="宋体"/>
          <w:color w:val="000000"/>
          <w:kern w:val="0"/>
          <w:sz w:val="24"/>
          <w:szCs w:val="28"/>
        </w:rPr>
      </w:pPr>
      <w:r w:rsidRPr="00282AC9">
        <w:rPr>
          <w:rFonts w:ascii="楷体_GB2312" w:eastAsia="楷体_GB2312" w:hAnsi="宋体" w:hint="eastAsia"/>
          <w:color w:val="000000"/>
          <w:kern w:val="0"/>
          <w:sz w:val="24"/>
          <w:szCs w:val="28"/>
        </w:rPr>
        <w:t>（一）向呼和浩特仲裁委员会申请仲裁。因仲裁产生的包括但不限于仲裁费、律师费、调查费、差旅费等，由乙方承担。</w:t>
      </w:r>
    </w:p>
    <w:p w:rsidR="00C81692" w:rsidRPr="00282AC9" w:rsidRDefault="00C81692" w:rsidP="00C81692">
      <w:pPr>
        <w:spacing w:line="320" w:lineRule="exact"/>
        <w:ind w:firstLineChars="200" w:firstLine="480"/>
        <w:rPr>
          <w:rFonts w:ascii="楷体_GB2312" w:eastAsia="楷体_GB2312" w:hAnsi="宋体"/>
          <w:color w:val="000000"/>
          <w:kern w:val="0"/>
          <w:sz w:val="24"/>
          <w:szCs w:val="28"/>
        </w:rPr>
      </w:pPr>
      <w:r w:rsidRPr="00282AC9">
        <w:rPr>
          <w:rFonts w:ascii="楷体_GB2312" w:eastAsia="楷体_GB2312" w:hAnsi="宋体" w:hint="eastAsia"/>
          <w:color w:val="000000"/>
          <w:kern w:val="0"/>
          <w:sz w:val="24"/>
          <w:szCs w:val="28"/>
        </w:rPr>
        <w:t>（二）向甲方所在地有管辖权的人民法院提起诉讼。因诉讼产生的包括但不限于诉讼费、律师费、调查费、差旅费等，由乙方承担。</w:t>
      </w:r>
    </w:p>
    <w:p w:rsidR="00C81692" w:rsidRPr="00282AC9" w:rsidRDefault="00C81692" w:rsidP="00C81692">
      <w:pPr>
        <w:spacing w:beforeLines="50" w:before="156" w:afterLines="50" w:after="156" w:line="320" w:lineRule="exact"/>
        <w:rPr>
          <w:rFonts w:ascii="楷体_GB2312" w:eastAsia="楷体_GB2312" w:hAnsi="宋体"/>
          <w:b/>
          <w:color w:val="000000"/>
          <w:kern w:val="0"/>
          <w:sz w:val="24"/>
          <w:szCs w:val="28"/>
        </w:rPr>
      </w:pPr>
      <w:r w:rsidRPr="00282AC9">
        <w:rPr>
          <w:rFonts w:ascii="楷体_GB2312" w:eastAsia="楷体_GB2312" w:hAnsi="宋体" w:hint="eastAsia"/>
          <w:b/>
          <w:color w:val="000000"/>
          <w:kern w:val="0"/>
          <w:sz w:val="24"/>
          <w:szCs w:val="28"/>
        </w:rPr>
        <w:t>十二、违约责任及救济</w:t>
      </w:r>
    </w:p>
    <w:p w:rsidR="00C81692" w:rsidRPr="00282AC9" w:rsidRDefault="00C81692" w:rsidP="00C81692">
      <w:pPr>
        <w:spacing w:line="320" w:lineRule="exact"/>
        <w:ind w:firstLineChars="200" w:firstLine="480"/>
        <w:rPr>
          <w:rFonts w:ascii="楷体_GB2312" w:eastAsia="楷体_GB2312" w:hAnsi="宋体"/>
          <w:color w:val="000000"/>
          <w:kern w:val="0"/>
          <w:sz w:val="24"/>
          <w:szCs w:val="28"/>
        </w:rPr>
      </w:pPr>
      <w:r w:rsidRPr="00282AC9">
        <w:rPr>
          <w:rFonts w:ascii="楷体_GB2312" w:eastAsia="楷体_GB2312" w:hAnsi="宋体" w:hint="eastAsia"/>
          <w:color w:val="000000"/>
          <w:kern w:val="0"/>
          <w:sz w:val="24"/>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rsidR="00C81692" w:rsidRPr="00282AC9" w:rsidRDefault="00C81692" w:rsidP="00C81692">
      <w:pPr>
        <w:spacing w:line="320" w:lineRule="exact"/>
        <w:ind w:firstLineChars="200" w:firstLine="482"/>
        <w:rPr>
          <w:rFonts w:ascii="楷体" w:eastAsia="楷体" w:hAnsi="楷体"/>
          <w:color w:val="000000"/>
          <w:kern w:val="0"/>
          <w:sz w:val="24"/>
          <w:szCs w:val="28"/>
        </w:rPr>
      </w:pPr>
      <w:r w:rsidRPr="00282AC9">
        <w:rPr>
          <w:rFonts w:ascii="楷体" w:eastAsia="楷体" w:hAnsi="楷体" w:hint="eastAsia"/>
          <w:b/>
          <w:color w:val="000000"/>
          <w:kern w:val="0"/>
          <w:sz w:val="24"/>
          <w:szCs w:val="28"/>
        </w:rPr>
        <w:t>如果</w:t>
      </w:r>
      <w:r w:rsidRPr="00282AC9">
        <w:rPr>
          <w:rFonts w:ascii="楷体" w:eastAsia="楷体" w:hAnsi="楷体" w:hint="eastAsia"/>
          <w:b/>
          <w:bCs/>
          <w:color w:val="000000"/>
          <w:kern w:val="0"/>
          <w:sz w:val="24"/>
          <w:szCs w:val="28"/>
        </w:rPr>
        <w:t>乙方</w:t>
      </w:r>
      <w:r w:rsidRPr="00282AC9">
        <w:rPr>
          <w:rFonts w:ascii="楷体" w:eastAsia="楷体" w:hAnsi="楷体" w:hint="eastAsia"/>
          <w:b/>
          <w:color w:val="000000"/>
          <w:kern w:val="0"/>
          <w:sz w:val="24"/>
          <w:szCs w:val="28"/>
        </w:rPr>
        <w:t>违反本承诺书的任何规定情形,则甲方有权将乙方拉入蒙牛供应商黑名单，乙方应积极配合甲方在10个工作日内收回已经泄露的信息。</w:t>
      </w:r>
    </w:p>
    <w:p w:rsidR="00C81692" w:rsidRPr="00282AC9" w:rsidRDefault="00C81692" w:rsidP="00C81692">
      <w:pPr>
        <w:spacing w:beforeLines="50" w:before="156" w:afterLines="50" w:after="156" w:line="320" w:lineRule="exact"/>
        <w:rPr>
          <w:rFonts w:ascii="楷体_GB2312" w:eastAsia="楷体_GB2312" w:hAnsi="宋体"/>
          <w:b/>
          <w:color w:val="000000"/>
          <w:kern w:val="0"/>
          <w:sz w:val="24"/>
          <w:szCs w:val="28"/>
        </w:rPr>
      </w:pPr>
      <w:r w:rsidRPr="00282AC9">
        <w:rPr>
          <w:rFonts w:ascii="楷体_GB2312" w:eastAsia="楷体_GB2312" w:hAnsi="宋体" w:hint="eastAsia"/>
          <w:b/>
          <w:color w:val="000000"/>
          <w:kern w:val="0"/>
          <w:sz w:val="24"/>
          <w:szCs w:val="28"/>
        </w:rPr>
        <w:t>十三、生效及份数</w:t>
      </w:r>
    </w:p>
    <w:p w:rsidR="00C81692" w:rsidRPr="00282AC9" w:rsidRDefault="00C81692" w:rsidP="00C81692">
      <w:pPr>
        <w:spacing w:beforeLines="50" w:before="156" w:afterLines="50" w:after="156" w:line="320" w:lineRule="exact"/>
        <w:ind w:firstLineChars="200" w:firstLine="480"/>
        <w:rPr>
          <w:rFonts w:ascii="楷体_GB2312" w:eastAsia="楷体_GB2312" w:hAnsi="宋体"/>
          <w:color w:val="000000"/>
          <w:kern w:val="0"/>
          <w:sz w:val="24"/>
          <w:szCs w:val="28"/>
        </w:rPr>
      </w:pPr>
      <w:r w:rsidRPr="00282AC9">
        <w:rPr>
          <w:rFonts w:ascii="楷体_GB2312" w:eastAsia="楷体_GB2312" w:hAnsi="宋体" w:hint="eastAsia"/>
          <w:color w:val="000000"/>
          <w:kern w:val="0"/>
          <w:sz w:val="24"/>
          <w:szCs w:val="28"/>
        </w:rPr>
        <w:t>本承诺书经乙方签字盖章之日起生效。</w:t>
      </w:r>
    </w:p>
    <w:p w:rsidR="00C81692" w:rsidRPr="00282AC9" w:rsidRDefault="00C81692" w:rsidP="00C81692">
      <w:pPr>
        <w:spacing w:line="320" w:lineRule="exact"/>
        <w:ind w:left="360"/>
        <w:rPr>
          <w:rFonts w:ascii="楷体_GB2312" w:eastAsia="楷体_GB2312" w:hAnsi="宋体"/>
          <w:b/>
          <w:bCs/>
          <w:sz w:val="24"/>
          <w:szCs w:val="28"/>
        </w:rPr>
      </w:pPr>
    </w:p>
    <w:p w:rsidR="00C81692" w:rsidRPr="00282AC9" w:rsidRDefault="00C81692" w:rsidP="00C81692">
      <w:pPr>
        <w:widowControl/>
        <w:adjustRightInd w:val="0"/>
        <w:snapToGrid w:val="0"/>
        <w:spacing w:line="320" w:lineRule="exact"/>
        <w:textAlignment w:val="baseline"/>
        <w:rPr>
          <w:rFonts w:ascii="楷体_GB2312" w:eastAsia="楷体_GB2312" w:hAnsi="宋体"/>
          <w:color w:val="000000"/>
          <w:kern w:val="0"/>
          <w:sz w:val="24"/>
          <w:szCs w:val="28"/>
        </w:rPr>
      </w:pPr>
      <w:r w:rsidRPr="00282AC9">
        <w:rPr>
          <w:rFonts w:ascii="仿宋_GB2312" w:eastAsia="仿宋_GB2312" w:hAnsi="宋体" w:hint="eastAsia"/>
          <w:color w:val="000000"/>
          <w:kern w:val="0"/>
          <w:sz w:val="24"/>
          <w:szCs w:val="28"/>
        </w:rPr>
        <w:t>（以下无正文）</w:t>
      </w:r>
    </w:p>
    <w:p w:rsidR="00C81692" w:rsidRPr="00282AC9" w:rsidRDefault="00C81692" w:rsidP="00C81692">
      <w:pPr>
        <w:widowControl/>
        <w:adjustRightInd w:val="0"/>
        <w:snapToGrid w:val="0"/>
        <w:spacing w:line="320" w:lineRule="exact"/>
        <w:textAlignment w:val="baseline"/>
        <w:rPr>
          <w:rFonts w:ascii="楷体_GB2312" w:eastAsia="楷体_GB2312" w:hAnsi="宋体"/>
          <w:color w:val="000000"/>
          <w:kern w:val="0"/>
          <w:sz w:val="24"/>
          <w:szCs w:val="28"/>
        </w:rPr>
      </w:pPr>
      <w:r w:rsidRPr="00282AC9">
        <w:rPr>
          <w:rFonts w:ascii="楷体_GB2312" w:eastAsia="楷体_GB2312" w:hAnsi="宋体" w:hint="eastAsia"/>
          <w:color w:val="000000"/>
          <w:kern w:val="0"/>
          <w:sz w:val="24"/>
          <w:szCs w:val="28"/>
        </w:rPr>
        <w:t xml:space="preserve">    </w:t>
      </w:r>
      <w:r w:rsidRPr="00282AC9">
        <w:rPr>
          <w:rFonts w:ascii="楷体_GB2312" w:eastAsia="楷体_GB2312" w:hAnsi="宋体" w:hint="eastAsia"/>
          <w:color w:val="000000"/>
          <w:kern w:val="0"/>
          <w:sz w:val="24"/>
          <w:szCs w:val="28"/>
        </w:rPr>
        <w:tab/>
      </w:r>
      <w:r w:rsidRPr="00282AC9">
        <w:rPr>
          <w:rFonts w:ascii="楷体_GB2312" w:eastAsia="楷体_GB2312" w:hAnsi="宋体" w:hint="eastAsia"/>
          <w:color w:val="000000"/>
          <w:kern w:val="0"/>
          <w:sz w:val="24"/>
          <w:szCs w:val="28"/>
        </w:rPr>
        <w:tab/>
        <w:t xml:space="preserve">                            </w:t>
      </w:r>
    </w:p>
    <w:p w:rsidR="00C81692" w:rsidRPr="00282AC9" w:rsidRDefault="00C81692" w:rsidP="00C81692">
      <w:pPr>
        <w:widowControl/>
        <w:adjustRightInd w:val="0"/>
        <w:snapToGrid w:val="0"/>
        <w:spacing w:line="320" w:lineRule="exact"/>
        <w:textAlignment w:val="baseline"/>
        <w:rPr>
          <w:rFonts w:ascii="仿宋_GB2312" w:eastAsia="仿宋_GB2312" w:hAnsi="宋体"/>
          <w:color w:val="000000"/>
          <w:kern w:val="0"/>
          <w:sz w:val="24"/>
          <w:szCs w:val="28"/>
        </w:rPr>
      </w:pPr>
      <w:r w:rsidRPr="00282AC9">
        <w:rPr>
          <w:rFonts w:ascii="仿宋_GB2312" w:eastAsia="仿宋_GB2312" w:hAnsi="宋体" w:hint="eastAsia"/>
          <w:color w:val="000000"/>
          <w:kern w:val="0"/>
          <w:sz w:val="24"/>
          <w:szCs w:val="28"/>
        </w:rPr>
        <w:t>乙方（承诺方）：</w:t>
      </w:r>
    </w:p>
    <w:p w:rsidR="00C81692" w:rsidRPr="00282AC9" w:rsidRDefault="00C81692" w:rsidP="00C81692">
      <w:pPr>
        <w:widowControl/>
        <w:adjustRightInd w:val="0"/>
        <w:snapToGrid w:val="0"/>
        <w:spacing w:line="320" w:lineRule="exact"/>
        <w:textAlignment w:val="baseline"/>
        <w:rPr>
          <w:rFonts w:ascii="仿宋_GB2312" w:eastAsia="仿宋_GB2312" w:hAnsi="宋体"/>
          <w:color w:val="000000"/>
          <w:kern w:val="0"/>
          <w:sz w:val="24"/>
          <w:szCs w:val="28"/>
        </w:rPr>
      </w:pPr>
      <w:r w:rsidRPr="00282AC9">
        <w:rPr>
          <w:rFonts w:ascii="仿宋_GB2312" w:eastAsia="仿宋_GB2312" w:hAnsi="宋体" w:hint="eastAsia"/>
          <w:color w:val="000000"/>
          <w:kern w:val="0"/>
          <w:sz w:val="24"/>
          <w:szCs w:val="28"/>
        </w:rPr>
        <w:t>代表人：</w:t>
      </w:r>
    </w:p>
    <w:p w:rsidR="00C81692" w:rsidRPr="00282AC9" w:rsidRDefault="00C81692" w:rsidP="00C81692">
      <w:pPr>
        <w:spacing w:line="320" w:lineRule="exact"/>
        <w:jc w:val="left"/>
        <w:rPr>
          <w:rFonts w:ascii="楷体_GB2312" w:eastAsia="楷体_GB2312" w:hAnsi="宋体"/>
          <w:color w:val="000000"/>
          <w:kern w:val="0"/>
          <w:sz w:val="22"/>
          <w:szCs w:val="28"/>
        </w:rPr>
      </w:pPr>
      <w:r w:rsidRPr="00282AC9">
        <w:rPr>
          <w:rFonts w:ascii="仿宋_GB2312" w:eastAsia="仿宋_GB2312" w:hAnsi="宋体" w:hint="eastAsia"/>
          <w:color w:val="000000"/>
          <w:kern w:val="0"/>
          <w:sz w:val="24"/>
          <w:szCs w:val="28"/>
        </w:rPr>
        <w:t>日期：</w:t>
      </w:r>
    </w:p>
    <w:p w:rsidR="00C81692" w:rsidRDefault="00C81692" w:rsidP="00C81692">
      <w:pPr>
        <w:spacing w:line="320" w:lineRule="exact"/>
        <w:jc w:val="left"/>
        <w:rPr>
          <w:rFonts w:ascii="楷体_GB2312" w:eastAsia="楷体_GB2312" w:hAnsi="宋体"/>
          <w:color w:val="000000"/>
          <w:kern w:val="0"/>
          <w:sz w:val="24"/>
          <w:szCs w:val="28"/>
        </w:rPr>
      </w:pPr>
    </w:p>
    <w:p w:rsidR="00C81692" w:rsidRDefault="00C81692" w:rsidP="00C81692">
      <w:pPr>
        <w:spacing w:line="320" w:lineRule="exact"/>
        <w:jc w:val="left"/>
        <w:rPr>
          <w:rFonts w:ascii="楷体_GB2312" w:eastAsia="楷体_GB2312" w:hAnsi="宋体"/>
          <w:color w:val="000000"/>
          <w:kern w:val="0"/>
          <w:sz w:val="24"/>
          <w:szCs w:val="28"/>
        </w:rPr>
      </w:pPr>
    </w:p>
    <w:p w:rsidR="00C81692" w:rsidRDefault="00C81692" w:rsidP="00C81692">
      <w:pPr>
        <w:spacing w:line="320" w:lineRule="exact"/>
        <w:jc w:val="left"/>
        <w:rPr>
          <w:rFonts w:ascii="楷体_GB2312" w:eastAsia="楷体_GB2312" w:hAnsi="宋体"/>
          <w:color w:val="000000"/>
          <w:kern w:val="0"/>
          <w:sz w:val="24"/>
          <w:szCs w:val="28"/>
        </w:rPr>
      </w:pPr>
    </w:p>
    <w:p w:rsidR="00C81692" w:rsidRDefault="00C81692" w:rsidP="00C81692">
      <w:pPr>
        <w:spacing w:line="320" w:lineRule="exact"/>
        <w:jc w:val="left"/>
        <w:rPr>
          <w:rFonts w:ascii="楷体_GB2312" w:eastAsia="楷体_GB2312" w:hAnsi="宋体"/>
          <w:color w:val="000000"/>
          <w:kern w:val="0"/>
          <w:sz w:val="24"/>
          <w:szCs w:val="28"/>
        </w:rPr>
      </w:pPr>
    </w:p>
    <w:p w:rsidR="00C81692" w:rsidRDefault="00C81692" w:rsidP="00C81692">
      <w:pPr>
        <w:spacing w:line="320" w:lineRule="exact"/>
        <w:jc w:val="left"/>
        <w:rPr>
          <w:rFonts w:ascii="楷体_GB2312" w:eastAsia="楷体_GB2312" w:hAnsi="宋体"/>
          <w:color w:val="000000"/>
          <w:kern w:val="0"/>
          <w:sz w:val="24"/>
          <w:szCs w:val="28"/>
        </w:rPr>
      </w:pPr>
    </w:p>
    <w:p w:rsidR="00C81692" w:rsidRDefault="00C81692" w:rsidP="00C81692">
      <w:pPr>
        <w:spacing w:line="320" w:lineRule="exact"/>
        <w:jc w:val="left"/>
        <w:rPr>
          <w:rFonts w:ascii="楷体_GB2312" w:eastAsia="楷体_GB2312" w:hAnsi="宋体"/>
          <w:color w:val="000000"/>
          <w:kern w:val="0"/>
          <w:sz w:val="24"/>
          <w:szCs w:val="28"/>
        </w:rPr>
      </w:pPr>
    </w:p>
    <w:p w:rsidR="00C81692" w:rsidRDefault="00C81692" w:rsidP="00C81692">
      <w:pPr>
        <w:spacing w:line="320" w:lineRule="exact"/>
        <w:jc w:val="left"/>
        <w:rPr>
          <w:rFonts w:ascii="楷体_GB2312" w:eastAsia="楷体_GB2312" w:hAnsi="宋体"/>
          <w:color w:val="000000"/>
          <w:kern w:val="0"/>
          <w:sz w:val="24"/>
          <w:szCs w:val="28"/>
        </w:rPr>
      </w:pPr>
    </w:p>
    <w:p w:rsidR="00C81692" w:rsidRDefault="00C81692" w:rsidP="00C81692">
      <w:pPr>
        <w:spacing w:line="320" w:lineRule="exact"/>
        <w:jc w:val="left"/>
        <w:rPr>
          <w:rFonts w:ascii="楷体_GB2312" w:eastAsia="楷体_GB2312" w:hAnsi="宋体"/>
          <w:color w:val="000000"/>
          <w:kern w:val="0"/>
          <w:sz w:val="24"/>
          <w:szCs w:val="28"/>
        </w:rPr>
      </w:pPr>
    </w:p>
    <w:p w:rsidR="00C81692" w:rsidRDefault="00C81692" w:rsidP="00C81692">
      <w:pPr>
        <w:spacing w:line="320" w:lineRule="exact"/>
        <w:jc w:val="left"/>
        <w:rPr>
          <w:rFonts w:ascii="楷体_GB2312" w:eastAsia="楷体_GB2312" w:hAnsi="宋体"/>
          <w:color w:val="000000"/>
          <w:kern w:val="0"/>
          <w:sz w:val="24"/>
          <w:szCs w:val="28"/>
        </w:rPr>
      </w:pPr>
    </w:p>
    <w:p w:rsidR="00C81692" w:rsidRDefault="00C81692" w:rsidP="00C81692">
      <w:pPr>
        <w:spacing w:line="320" w:lineRule="exact"/>
        <w:jc w:val="left"/>
        <w:rPr>
          <w:rFonts w:ascii="楷体_GB2312" w:eastAsia="楷体_GB2312" w:hAnsi="宋体"/>
          <w:color w:val="000000"/>
          <w:kern w:val="0"/>
          <w:sz w:val="24"/>
          <w:szCs w:val="28"/>
        </w:rPr>
      </w:pPr>
    </w:p>
    <w:p w:rsidR="00AB547C" w:rsidRDefault="00AB547C" w:rsidP="00C81692">
      <w:pPr>
        <w:spacing w:line="320" w:lineRule="exact"/>
        <w:jc w:val="left"/>
        <w:rPr>
          <w:rFonts w:ascii="楷体_GB2312" w:eastAsia="楷体_GB2312" w:hAnsi="宋体"/>
          <w:color w:val="000000"/>
          <w:kern w:val="0"/>
          <w:sz w:val="24"/>
          <w:szCs w:val="28"/>
        </w:rPr>
      </w:pPr>
    </w:p>
    <w:p w:rsidR="00AB547C" w:rsidRDefault="00AB547C" w:rsidP="00C81692">
      <w:pPr>
        <w:spacing w:line="320" w:lineRule="exact"/>
        <w:jc w:val="left"/>
        <w:rPr>
          <w:rFonts w:ascii="楷体_GB2312" w:eastAsia="楷体_GB2312" w:hAnsi="宋体"/>
          <w:color w:val="000000"/>
          <w:kern w:val="0"/>
          <w:sz w:val="24"/>
          <w:szCs w:val="28"/>
        </w:rPr>
      </w:pPr>
    </w:p>
    <w:p w:rsidR="00AB547C" w:rsidRDefault="00AB547C" w:rsidP="00C81692">
      <w:pPr>
        <w:spacing w:line="320" w:lineRule="exact"/>
        <w:jc w:val="left"/>
        <w:rPr>
          <w:rFonts w:ascii="楷体_GB2312" w:eastAsia="楷体_GB2312" w:hAnsi="宋体"/>
          <w:color w:val="000000"/>
          <w:kern w:val="0"/>
          <w:sz w:val="24"/>
          <w:szCs w:val="28"/>
        </w:rPr>
      </w:pPr>
    </w:p>
    <w:p w:rsidR="00C81692" w:rsidRDefault="00C81692" w:rsidP="00C81692">
      <w:pPr>
        <w:spacing w:line="320" w:lineRule="exact"/>
        <w:jc w:val="left"/>
        <w:rPr>
          <w:rFonts w:ascii="楷体_GB2312" w:eastAsia="楷体_GB2312" w:hAnsi="宋体"/>
          <w:color w:val="000000"/>
          <w:kern w:val="0"/>
          <w:sz w:val="24"/>
          <w:szCs w:val="28"/>
        </w:rPr>
      </w:pPr>
    </w:p>
    <w:p w:rsidR="00C81692" w:rsidRDefault="00C81692" w:rsidP="00C81692">
      <w:pPr>
        <w:spacing w:line="320" w:lineRule="exact"/>
        <w:jc w:val="left"/>
        <w:rPr>
          <w:rFonts w:ascii="楷体_GB2312" w:eastAsia="楷体_GB2312" w:hAnsi="宋体"/>
          <w:color w:val="000000"/>
          <w:kern w:val="0"/>
          <w:sz w:val="24"/>
          <w:szCs w:val="28"/>
        </w:rPr>
      </w:pPr>
    </w:p>
    <w:p w:rsidR="00C81692" w:rsidRDefault="00C81692" w:rsidP="00C81692">
      <w:pPr>
        <w:spacing w:line="320" w:lineRule="exact"/>
        <w:jc w:val="left"/>
        <w:rPr>
          <w:rFonts w:ascii="楷体_GB2312" w:eastAsia="楷体_GB2312" w:hAnsi="宋体"/>
          <w:color w:val="000000"/>
          <w:kern w:val="0"/>
          <w:sz w:val="24"/>
          <w:szCs w:val="28"/>
        </w:rPr>
      </w:pPr>
    </w:p>
    <w:p w:rsidR="00C81692" w:rsidRDefault="00C81692" w:rsidP="00C81692">
      <w:pPr>
        <w:spacing w:line="320" w:lineRule="exact"/>
        <w:jc w:val="left"/>
        <w:rPr>
          <w:rFonts w:ascii="楷体_GB2312" w:eastAsia="楷体_GB2312" w:hAnsi="宋体"/>
          <w:color w:val="000000"/>
          <w:kern w:val="0"/>
          <w:sz w:val="24"/>
          <w:szCs w:val="28"/>
        </w:rPr>
      </w:pPr>
    </w:p>
    <w:p w:rsidR="00C81692" w:rsidRDefault="00C81692" w:rsidP="00C81692">
      <w:pPr>
        <w:spacing w:line="320" w:lineRule="exact"/>
        <w:jc w:val="left"/>
        <w:rPr>
          <w:rFonts w:ascii="楷体_GB2312" w:eastAsia="楷体_GB2312" w:hAnsi="宋体"/>
          <w:color w:val="000000"/>
          <w:kern w:val="0"/>
          <w:sz w:val="24"/>
          <w:szCs w:val="28"/>
        </w:rPr>
      </w:pPr>
    </w:p>
    <w:p w:rsidR="00C81692" w:rsidRDefault="00C81692" w:rsidP="00C81692">
      <w:pPr>
        <w:spacing w:line="320" w:lineRule="exact"/>
        <w:jc w:val="left"/>
        <w:rPr>
          <w:b/>
        </w:rPr>
      </w:pPr>
      <w:r>
        <w:rPr>
          <w:rFonts w:ascii="仿宋_GB2312" w:eastAsia="仿宋_GB2312" w:hAnsi="宋体" w:hint="eastAsia"/>
          <w:b/>
          <w:sz w:val="24"/>
          <w:szCs w:val="28"/>
        </w:rPr>
        <w:lastRenderedPageBreak/>
        <w:t>附件4</w:t>
      </w:r>
    </w:p>
    <w:p w:rsidR="00C81692" w:rsidRDefault="00C81692" w:rsidP="00C81692">
      <w:pPr>
        <w:spacing w:line="320" w:lineRule="exact"/>
        <w:jc w:val="center"/>
        <w:rPr>
          <w:b/>
        </w:rPr>
      </w:pPr>
      <w:r>
        <w:rPr>
          <w:rFonts w:hint="eastAsia"/>
          <w:b/>
        </w:rPr>
        <w:t>聘用蒙牛在职人员亲属（含特定关系人）及离职人员的告知函</w:t>
      </w:r>
    </w:p>
    <w:p w:rsidR="00C81692" w:rsidRDefault="00C81692" w:rsidP="00C81692">
      <w:pPr>
        <w:spacing w:line="320" w:lineRule="exact"/>
        <w:jc w:val="left"/>
      </w:pPr>
      <w:r>
        <w:rPr>
          <w:rFonts w:hint="eastAsia"/>
        </w:rPr>
        <w:t>致：内蒙古蒙牛乳业（集团）股份有限公司</w:t>
      </w:r>
      <w:r>
        <w:rPr>
          <w:rFonts w:hint="eastAsia"/>
        </w:rPr>
        <w:t>:</w:t>
      </w:r>
    </w:p>
    <w:p w:rsidR="00C81692" w:rsidRDefault="00C81692" w:rsidP="00C81692">
      <w:pPr>
        <w:spacing w:line="320" w:lineRule="exact"/>
        <w:jc w:val="left"/>
      </w:pPr>
      <w:r>
        <w:rPr>
          <w:rFonts w:hint="eastAsia"/>
          <w:b/>
          <w:bCs/>
          <w:u w:val="single"/>
        </w:rPr>
        <w:t>****</w:t>
      </w:r>
      <w:r>
        <w:rPr>
          <w:b/>
          <w:bCs/>
          <w:u w:val="single"/>
        </w:rPr>
        <w:t>公司</w:t>
      </w:r>
      <w:r>
        <w:t>（请</w:t>
      </w:r>
      <w:r>
        <w:rPr>
          <w:rFonts w:hint="eastAsia"/>
        </w:rPr>
        <w:t>填写标准注册</w:t>
      </w:r>
      <w:r>
        <w:t>公司</w:t>
      </w:r>
      <w:r>
        <w:rPr>
          <w:rFonts w:hint="eastAsia"/>
        </w:rPr>
        <w:t>名称）</w:t>
      </w:r>
      <w:r>
        <w:t>于</w:t>
      </w:r>
      <w:r>
        <w:rPr>
          <w:b/>
          <w:bCs/>
          <w:u w:val="single"/>
        </w:rPr>
        <w:t>202</w:t>
      </w:r>
      <w:r w:rsidR="006276AA">
        <w:rPr>
          <w:b/>
          <w:bCs/>
          <w:u w:val="single"/>
        </w:rPr>
        <w:t>5</w:t>
      </w:r>
      <w:r>
        <w:rPr>
          <w:rFonts w:hint="eastAsia"/>
          <w:b/>
          <w:bCs/>
          <w:u w:val="single"/>
        </w:rPr>
        <w:t>年</w:t>
      </w:r>
      <w:r w:rsidR="009B6815">
        <w:rPr>
          <w:b/>
          <w:bCs/>
          <w:u w:val="single"/>
        </w:rPr>
        <w:t>5</w:t>
      </w:r>
      <w:r>
        <w:rPr>
          <w:rFonts w:hint="eastAsia"/>
          <w:b/>
          <w:bCs/>
          <w:u w:val="single"/>
        </w:rPr>
        <w:t>月</w:t>
      </w:r>
      <w:r>
        <w:rPr>
          <w:rFonts w:hint="eastAsia"/>
        </w:rPr>
        <w:t>参加贵方组织的</w:t>
      </w:r>
      <w:r w:rsidR="009B6815" w:rsidRPr="009B6815">
        <w:rPr>
          <w:rFonts w:hint="eastAsia"/>
          <w:b/>
          <w:bCs/>
          <w:u w:val="single"/>
        </w:rPr>
        <w:t>蒙牛鲜奶西南大区直营仓配一体服务采招项目</w:t>
      </w:r>
      <w:r>
        <w:rPr>
          <w:rFonts w:hint="eastAsia"/>
        </w:rPr>
        <w:t>，并提交下述文件一份：</w:t>
      </w:r>
    </w:p>
    <w:p w:rsidR="00C81692" w:rsidRDefault="00C81692" w:rsidP="00C81692">
      <w:pPr>
        <w:spacing w:line="320" w:lineRule="exact"/>
        <w:jc w:val="left"/>
      </w:pPr>
      <w:r>
        <w:t xml:space="preserve">    </w:t>
      </w:r>
      <w:r>
        <w:rPr>
          <w:rFonts w:hint="eastAsia"/>
        </w:rPr>
        <w:t>据此函，同意并告知如下：</w:t>
      </w:r>
    </w:p>
    <w:p w:rsidR="00C81692" w:rsidRDefault="00C81692" w:rsidP="00C81692">
      <w:pPr>
        <w:spacing w:line="320" w:lineRule="exact"/>
        <w:jc w:val="left"/>
      </w:pPr>
      <w:r>
        <w:rPr>
          <w:rFonts w:hint="eastAsia"/>
        </w:rPr>
        <w:t>我公司参加贵方组织的采购招标项目之前，已对我公司员工进行背景调查：</w:t>
      </w:r>
    </w:p>
    <w:p w:rsidR="00C81692" w:rsidRDefault="00C81692" w:rsidP="00C81692">
      <w:pPr>
        <w:spacing w:line="320" w:lineRule="exact"/>
        <w:jc w:val="left"/>
      </w:pPr>
      <w:r>
        <w:rPr>
          <w:rFonts w:hint="eastAsia"/>
        </w:rPr>
        <w:t>情况一：我公司员工未包括任何蒙牛集团在职人员亲属（含特定关系人）、离职人员。如若中选，</w:t>
      </w:r>
      <w:r>
        <w:t>我公司</w:t>
      </w:r>
      <w:r>
        <w:rPr>
          <w:rFonts w:hint="eastAsia"/>
        </w:rPr>
        <w:t>相关服务团队</w:t>
      </w:r>
      <w:r>
        <w:t>将不会</w:t>
      </w:r>
      <w:r>
        <w:rPr>
          <w:rFonts w:hint="eastAsia"/>
        </w:rPr>
        <w:t>招聘蒙牛集团在职人员亲属（含特定关系人）、离职人员。</w:t>
      </w:r>
    </w:p>
    <w:p w:rsidR="00C81692" w:rsidRDefault="00C81692" w:rsidP="00C81692">
      <w:pPr>
        <w:spacing w:line="320" w:lineRule="exact"/>
        <w:jc w:val="left"/>
      </w:pPr>
      <w:r>
        <w:rPr>
          <w:rFonts w:hint="eastAsia"/>
        </w:rPr>
        <w:t>情况二：我公司员工</w:t>
      </w:r>
      <w:r>
        <w:rPr>
          <w:rFonts w:hint="eastAsia"/>
        </w:rPr>
        <w:t>***</w:t>
      </w:r>
      <w:r>
        <w:rPr>
          <w:rFonts w:hint="eastAsia"/>
        </w:rPr>
        <w:t>为蒙牛集团在职人员亲属（含特定关系人）或离职人员，经综合考量评估，该员工对于贵方组织的本次项目不存在任何利害关系。如若中选，该员工将不会作为</w:t>
      </w:r>
      <w:r>
        <w:t>我公司</w:t>
      </w:r>
      <w:r>
        <w:rPr>
          <w:rFonts w:hint="eastAsia"/>
        </w:rPr>
        <w:t>服务团队成员；合作期间如发现该员工</w:t>
      </w:r>
      <w:r>
        <w:t>以我公司名义</w:t>
      </w:r>
      <w:r>
        <w:rPr>
          <w:rFonts w:hint="eastAsia"/>
        </w:rPr>
        <w:t>与</w:t>
      </w:r>
      <w:r>
        <w:t>蒙牛集团进行</w:t>
      </w:r>
      <w:r>
        <w:rPr>
          <w:rFonts w:hint="eastAsia"/>
        </w:rPr>
        <w:t>相关业务往来，</w:t>
      </w:r>
      <w:r>
        <w:t>一经查实</w:t>
      </w:r>
      <w:r>
        <w:rPr>
          <w:rFonts w:hint="eastAsia"/>
        </w:rPr>
        <w:t>，</w:t>
      </w:r>
      <w:r>
        <w:t>我公司无条件接受蒙牛集团</w:t>
      </w:r>
      <w:r>
        <w:rPr>
          <w:rFonts w:hint="eastAsia"/>
        </w:rPr>
        <w:t>《阳光协议》中</w:t>
      </w:r>
      <w:r>
        <w:t>的</w:t>
      </w:r>
      <w:r>
        <w:rPr>
          <w:rFonts w:hint="eastAsia"/>
        </w:rPr>
        <w:t>相关</w:t>
      </w:r>
      <w:r>
        <w:t>处理</w:t>
      </w:r>
      <w:r>
        <w:rPr>
          <w:rFonts w:hint="eastAsia"/>
        </w:rPr>
        <w:t>条款。</w:t>
      </w:r>
    </w:p>
    <w:p w:rsidR="00C81692" w:rsidRDefault="00C81692" w:rsidP="00C81692">
      <w:pPr>
        <w:spacing w:line="320" w:lineRule="exact"/>
        <w:jc w:val="left"/>
      </w:pPr>
    </w:p>
    <w:p w:rsidR="00C81692" w:rsidRDefault="00C81692" w:rsidP="00C81692">
      <w:pPr>
        <w:spacing w:line="320" w:lineRule="exact"/>
        <w:jc w:val="left"/>
      </w:pPr>
      <w:r>
        <w:t>公司</w:t>
      </w:r>
      <w:r>
        <w:rPr>
          <w:rFonts w:hint="eastAsia"/>
        </w:rPr>
        <w:t>全称（公章）：</w:t>
      </w:r>
    </w:p>
    <w:p w:rsidR="00C81692" w:rsidRDefault="00C81692" w:rsidP="00C81692">
      <w:pPr>
        <w:spacing w:line="320" w:lineRule="exact"/>
        <w:jc w:val="left"/>
      </w:pPr>
    </w:p>
    <w:p w:rsidR="00BB240F" w:rsidRDefault="00C81692" w:rsidP="00C81692">
      <w:pPr>
        <w:spacing w:line="320" w:lineRule="exact"/>
        <w:jc w:val="left"/>
      </w:pPr>
      <w:r>
        <w:rPr>
          <w:rFonts w:hint="eastAsia"/>
        </w:rPr>
        <w:t>法定代表人</w:t>
      </w:r>
      <w:r>
        <w:t>或</w:t>
      </w:r>
      <w:r>
        <w:rPr>
          <w:rFonts w:hint="eastAsia"/>
        </w:rPr>
        <w:t>被授权委托人（签字或印章）：</w:t>
      </w:r>
    </w:p>
    <w:p w:rsidR="00363520" w:rsidRPr="00CC37B0" w:rsidRDefault="00363520" w:rsidP="009D2E1D">
      <w:pPr>
        <w:spacing w:line="320" w:lineRule="exact"/>
        <w:jc w:val="left"/>
      </w:pPr>
    </w:p>
    <w:sectPr w:rsidR="00363520" w:rsidRPr="00CC37B0" w:rsidSect="009D2E1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F5D" w:rsidRDefault="001E3F5D" w:rsidP="00DF5F27">
      <w:r>
        <w:separator/>
      </w:r>
    </w:p>
  </w:endnote>
  <w:endnote w:type="continuationSeparator" w:id="0">
    <w:p w:rsidR="001E3F5D" w:rsidRDefault="001E3F5D" w:rsidP="00DF5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altName w:val="Arial"/>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仿宋">
    <w:altName w:val="汉仪仿宋KW"/>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F5D" w:rsidRDefault="001E3F5D" w:rsidP="00DF5F27">
      <w:r>
        <w:separator/>
      </w:r>
    </w:p>
  </w:footnote>
  <w:footnote w:type="continuationSeparator" w:id="0">
    <w:p w:rsidR="001E3F5D" w:rsidRDefault="001E3F5D" w:rsidP="00DF5F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iNWI1Nzc0YmRhNzc4MWNiMWVhMjY4NzZkMmY0NmIifQ=="/>
  </w:docVars>
  <w:rsids>
    <w:rsidRoot w:val="000F4331"/>
    <w:rsid w:val="00003DA9"/>
    <w:rsid w:val="0000537B"/>
    <w:rsid w:val="00030347"/>
    <w:rsid w:val="000522AE"/>
    <w:rsid w:val="00065D6B"/>
    <w:rsid w:val="00071C40"/>
    <w:rsid w:val="00085BA0"/>
    <w:rsid w:val="00097481"/>
    <w:rsid w:val="000A27A7"/>
    <w:rsid w:val="000B037B"/>
    <w:rsid w:val="000C6708"/>
    <w:rsid w:val="000C76AB"/>
    <w:rsid w:val="000D0D0A"/>
    <w:rsid w:val="000D12A3"/>
    <w:rsid w:val="000F4331"/>
    <w:rsid w:val="00100390"/>
    <w:rsid w:val="00106509"/>
    <w:rsid w:val="00107654"/>
    <w:rsid w:val="00110AF0"/>
    <w:rsid w:val="001133DC"/>
    <w:rsid w:val="00125794"/>
    <w:rsid w:val="00126FBD"/>
    <w:rsid w:val="001349AE"/>
    <w:rsid w:val="00173167"/>
    <w:rsid w:val="00194D8C"/>
    <w:rsid w:val="001B6352"/>
    <w:rsid w:val="001C0779"/>
    <w:rsid w:val="001C54AE"/>
    <w:rsid w:val="001D1DED"/>
    <w:rsid w:val="001D7D0E"/>
    <w:rsid w:val="001E08EF"/>
    <w:rsid w:val="001E1C8C"/>
    <w:rsid w:val="001E3F5D"/>
    <w:rsid w:val="001F3AE3"/>
    <w:rsid w:val="00201A09"/>
    <w:rsid w:val="0021010E"/>
    <w:rsid w:val="002234C0"/>
    <w:rsid w:val="0022591C"/>
    <w:rsid w:val="002277BF"/>
    <w:rsid w:val="0023151B"/>
    <w:rsid w:val="00232F03"/>
    <w:rsid w:val="00237EB1"/>
    <w:rsid w:val="0024228C"/>
    <w:rsid w:val="00257E78"/>
    <w:rsid w:val="00265948"/>
    <w:rsid w:val="00282AC9"/>
    <w:rsid w:val="002A324E"/>
    <w:rsid w:val="002A5043"/>
    <w:rsid w:val="002C09CB"/>
    <w:rsid w:val="002D62A4"/>
    <w:rsid w:val="002E6B60"/>
    <w:rsid w:val="002F1A40"/>
    <w:rsid w:val="002F57C4"/>
    <w:rsid w:val="003051C4"/>
    <w:rsid w:val="003315E6"/>
    <w:rsid w:val="00332A71"/>
    <w:rsid w:val="00345CD3"/>
    <w:rsid w:val="00350558"/>
    <w:rsid w:val="0035643B"/>
    <w:rsid w:val="00363520"/>
    <w:rsid w:val="0038487B"/>
    <w:rsid w:val="003B6EF3"/>
    <w:rsid w:val="003D3615"/>
    <w:rsid w:val="003E26EB"/>
    <w:rsid w:val="003E298E"/>
    <w:rsid w:val="003F35F0"/>
    <w:rsid w:val="003F4823"/>
    <w:rsid w:val="00402B85"/>
    <w:rsid w:val="00405BE5"/>
    <w:rsid w:val="00414489"/>
    <w:rsid w:val="0041481A"/>
    <w:rsid w:val="00453875"/>
    <w:rsid w:val="004560E8"/>
    <w:rsid w:val="004612AA"/>
    <w:rsid w:val="004631BA"/>
    <w:rsid w:val="00463426"/>
    <w:rsid w:val="00463FB3"/>
    <w:rsid w:val="00467241"/>
    <w:rsid w:val="00474756"/>
    <w:rsid w:val="004C38AE"/>
    <w:rsid w:val="004D52F0"/>
    <w:rsid w:val="005025E7"/>
    <w:rsid w:val="00511E4B"/>
    <w:rsid w:val="00512F8D"/>
    <w:rsid w:val="005214BF"/>
    <w:rsid w:val="00541057"/>
    <w:rsid w:val="00574F35"/>
    <w:rsid w:val="005831E4"/>
    <w:rsid w:val="005849C7"/>
    <w:rsid w:val="00595410"/>
    <w:rsid w:val="005A31DD"/>
    <w:rsid w:val="005C47E5"/>
    <w:rsid w:val="005C4DA8"/>
    <w:rsid w:val="005D031E"/>
    <w:rsid w:val="005D3C7A"/>
    <w:rsid w:val="005D5336"/>
    <w:rsid w:val="005D6697"/>
    <w:rsid w:val="005E1337"/>
    <w:rsid w:val="00607DB9"/>
    <w:rsid w:val="00612D12"/>
    <w:rsid w:val="006237E7"/>
    <w:rsid w:val="006276AA"/>
    <w:rsid w:val="00637A02"/>
    <w:rsid w:val="00644F59"/>
    <w:rsid w:val="006458C4"/>
    <w:rsid w:val="0065311C"/>
    <w:rsid w:val="00656C63"/>
    <w:rsid w:val="00666EE6"/>
    <w:rsid w:val="00667FF2"/>
    <w:rsid w:val="00671957"/>
    <w:rsid w:val="00697ECB"/>
    <w:rsid w:val="006A5F2C"/>
    <w:rsid w:val="006B6C3A"/>
    <w:rsid w:val="006C345F"/>
    <w:rsid w:val="006C7EAA"/>
    <w:rsid w:val="00713276"/>
    <w:rsid w:val="00713F62"/>
    <w:rsid w:val="00727111"/>
    <w:rsid w:val="00756C68"/>
    <w:rsid w:val="00775CAF"/>
    <w:rsid w:val="00791ABD"/>
    <w:rsid w:val="00796E07"/>
    <w:rsid w:val="007B1DA6"/>
    <w:rsid w:val="007B3B8C"/>
    <w:rsid w:val="007C3A96"/>
    <w:rsid w:val="007C502D"/>
    <w:rsid w:val="007D5EEF"/>
    <w:rsid w:val="007E4C02"/>
    <w:rsid w:val="007F1209"/>
    <w:rsid w:val="007F15A6"/>
    <w:rsid w:val="0080323E"/>
    <w:rsid w:val="00805B4F"/>
    <w:rsid w:val="008064F3"/>
    <w:rsid w:val="00810095"/>
    <w:rsid w:val="008107ED"/>
    <w:rsid w:val="0082709A"/>
    <w:rsid w:val="00835CCD"/>
    <w:rsid w:val="0087298A"/>
    <w:rsid w:val="00874746"/>
    <w:rsid w:val="00895D2C"/>
    <w:rsid w:val="008973CD"/>
    <w:rsid w:val="008A3E69"/>
    <w:rsid w:val="008A6055"/>
    <w:rsid w:val="008B52C0"/>
    <w:rsid w:val="008C0BFF"/>
    <w:rsid w:val="008D73B8"/>
    <w:rsid w:val="008F0AD0"/>
    <w:rsid w:val="008F1DE7"/>
    <w:rsid w:val="008F20F6"/>
    <w:rsid w:val="00902120"/>
    <w:rsid w:val="00907F26"/>
    <w:rsid w:val="0091241C"/>
    <w:rsid w:val="00921E54"/>
    <w:rsid w:val="0093095A"/>
    <w:rsid w:val="00951F97"/>
    <w:rsid w:val="00964DED"/>
    <w:rsid w:val="00966E8D"/>
    <w:rsid w:val="0097428A"/>
    <w:rsid w:val="0098500F"/>
    <w:rsid w:val="00994439"/>
    <w:rsid w:val="00994A3B"/>
    <w:rsid w:val="009A53E0"/>
    <w:rsid w:val="009B6815"/>
    <w:rsid w:val="009C0E42"/>
    <w:rsid w:val="009D2E1D"/>
    <w:rsid w:val="009E0A16"/>
    <w:rsid w:val="009E75DA"/>
    <w:rsid w:val="009F7030"/>
    <w:rsid w:val="00A03053"/>
    <w:rsid w:val="00A30504"/>
    <w:rsid w:val="00A311EC"/>
    <w:rsid w:val="00A41EF2"/>
    <w:rsid w:val="00A4341F"/>
    <w:rsid w:val="00A451AA"/>
    <w:rsid w:val="00A5382F"/>
    <w:rsid w:val="00A62686"/>
    <w:rsid w:val="00A705B1"/>
    <w:rsid w:val="00A74370"/>
    <w:rsid w:val="00AB418C"/>
    <w:rsid w:val="00AB547C"/>
    <w:rsid w:val="00AC1668"/>
    <w:rsid w:val="00AC49D0"/>
    <w:rsid w:val="00AD0824"/>
    <w:rsid w:val="00AD128C"/>
    <w:rsid w:val="00AD6BDB"/>
    <w:rsid w:val="00AF61E6"/>
    <w:rsid w:val="00AF6F11"/>
    <w:rsid w:val="00B05555"/>
    <w:rsid w:val="00B203A8"/>
    <w:rsid w:val="00B25024"/>
    <w:rsid w:val="00B26049"/>
    <w:rsid w:val="00B3033E"/>
    <w:rsid w:val="00B36DEF"/>
    <w:rsid w:val="00B43094"/>
    <w:rsid w:val="00B54981"/>
    <w:rsid w:val="00B54A99"/>
    <w:rsid w:val="00B56237"/>
    <w:rsid w:val="00B57F9A"/>
    <w:rsid w:val="00B64E0F"/>
    <w:rsid w:val="00B671B0"/>
    <w:rsid w:val="00B704D8"/>
    <w:rsid w:val="00B746BC"/>
    <w:rsid w:val="00B75C44"/>
    <w:rsid w:val="00B86550"/>
    <w:rsid w:val="00BA7664"/>
    <w:rsid w:val="00BB240F"/>
    <w:rsid w:val="00BB598C"/>
    <w:rsid w:val="00BE311D"/>
    <w:rsid w:val="00BE6760"/>
    <w:rsid w:val="00BF2352"/>
    <w:rsid w:val="00BF28A5"/>
    <w:rsid w:val="00C04C23"/>
    <w:rsid w:val="00C13A86"/>
    <w:rsid w:val="00C1468E"/>
    <w:rsid w:val="00C23AF0"/>
    <w:rsid w:val="00C42B89"/>
    <w:rsid w:val="00C81692"/>
    <w:rsid w:val="00C849F7"/>
    <w:rsid w:val="00C92673"/>
    <w:rsid w:val="00CB6449"/>
    <w:rsid w:val="00CC07E2"/>
    <w:rsid w:val="00CC37B0"/>
    <w:rsid w:val="00CE4DE5"/>
    <w:rsid w:val="00D25FE5"/>
    <w:rsid w:val="00D31D77"/>
    <w:rsid w:val="00D365E0"/>
    <w:rsid w:val="00D406EF"/>
    <w:rsid w:val="00D54D75"/>
    <w:rsid w:val="00D54FF0"/>
    <w:rsid w:val="00D56BCF"/>
    <w:rsid w:val="00D6458A"/>
    <w:rsid w:val="00D64AE1"/>
    <w:rsid w:val="00D7518B"/>
    <w:rsid w:val="00DA3413"/>
    <w:rsid w:val="00DC0575"/>
    <w:rsid w:val="00DC51BE"/>
    <w:rsid w:val="00DF5F27"/>
    <w:rsid w:val="00E03714"/>
    <w:rsid w:val="00E03B81"/>
    <w:rsid w:val="00E12654"/>
    <w:rsid w:val="00E130D0"/>
    <w:rsid w:val="00E13822"/>
    <w:rsid w:val="00E21364"/>
    <w:rsid w:val="00E46AD2"/>
    <w:rsid w:val="00E47830"/>
    <w:rsid w:val="00E56BDA"/>
    <w:rsid w:val="00E76EB1"/>
    <w:rsid w:val="00EA1469"/>
    <w:rsid w:val="00EA389B"/>
    <w:rsid w:val="00EA76B7"/>
    <w:rsid w:val="00EB1819"/>
    <w:rsid w:val="00EC196C"/>
    <w:rsid w:val="00ED6E48"/>
    <w:rsid w:val="00F01A43"/>
    <w:rsid w:val="00F1123A"/>
    <w:rsid w:val="00F41F63"/>
    <w:rsid w:val="00F50544"/>
    <w:rsid w:val="00F56CB9"/>
    <w:rsid w:val="00FA5059"/>
    <w:rsid w:val="00FA7489"/>
    <w:rsid w:val="00FD24A5"/>
    <w:rsid w:val="00FD65A1"/>
    <w:rsid w:val="039D7B38"/>
    <w:rsid w:val="04FA474C"/>
    <w:rsid w:val="0A40121D"/>
    <w:rsid w:val="0ABA2D7D"/>
    <w:rsid w:val="0AC0235E"/>
    <w:rsid w:val="0AC43BFC"/>
    <w:rsid w:val="0D2E1801"/>
    <w:rsid w:val="0EE505E5"/>
    <w:rsid w:val="11AD707B"/>
    <w:rsid w:val="122B4561"/>
    <w:rsid w:val="146A5814"/>
    <w:rsid w:val="14F670A8"/>
    <w:rsid w:val="15DB44F0"/>
    <w:rsid w:val="160B0931"/>
    <w:rsid w:val="17DB07D7"/>
    <w:rsid w:val="183D6D9C"/>
    <w:rsid w:val="1ABA0B77"/>
    <w:rsid w:val="1B2D30F7"/>
    <w:rsid w:val="1B6A60FA"/>
    <w:rsid w:val="1C8E5E18"/>
    <w:rsid w:val="1E6D7CAF"/>
    <w:rsid w:val="20B816B5"/>
    <w:rsid w:val="269C1F13"/>
    <w:rsid w:val="2CE455E0"/>
    <w:rsid w:val="2F25260C"/>
    <w:rsid w:val="300F0BC6"/>
    <w:rsid w:val="312B5ED3"/>
    <w:rsid w:val="32582CF8"/>
    <w:rsid w:val="33093FF2"/>
    <w:rsid w:val="335A577D"/>
    <w:rsid w:val="35325A82"/>
    <w:rsid w:val="37643EED"/>
    <w:rsid w:val="37923D04"/>
    <w:rsid w:val="39277A5B"/>
    <w:rsid w:val="397D3044"/>
    <w:rsid w:val="3A451DB4"/>
    <w:rsid w:val="3C805325"/>
    <w:rsid w:val="3CB7686D"/>
    <w:rsid w:val="3ECA2888"/>
    <w:rsid w:val="3F12422F"/>
    <w:rsid w:val="44F05012"/>
    <w:rsid w:val="46B53E1D"/>
    <w:rsid w:val="4ACE1952"/>
    <w:rsid w:val="4BCD7E5B"/>
    <w:rsid w:val="4CC83795"/>
    <w:rsid w:val="4D027691"/>
    <w:rsid w:val="4E45017D"/>
    <w:rsid w:val="505521CD"/>
    <w:rsid w:val="52B458D1"/>
    <w:rsid w:val="52ED493F"/>
    <w:rsid w:val="536E5A80"/>
    <w:rsid w:val="53FA5112"/>
    <w:rsid w:val="54615FF5"/>
    <w:rsid w:val="54DA0EF3"/>
    <w:rsid w:val="56A874FB"/>
    <w:rsid w:val="57462870"/>
    <w:rsid w:val="57AF6667"/>
    <w:rsid w:val="58E14F46"/>
    <w:rsid w:val="59C04B5B"/>
    <w:rsid w:val="59F14D15"/>
    <w:rsid w:val="59F601E2"/>
    <w:rsid w:val="5AD36B10"/>
    <w:rsid w:val="5CD1707F"/>
    <w:rsid w:val="5CFD7E74"/>
    <w:rsid w:val="5DCD5A99"/>
    <w:rsid w:val="5F1C5490"/>
    <w:rsid w:val="5F294F51"/>
    <w:rsid w:val="60457B68"/>
    <w:rsid w:val="623C4F9B"/>
    <w:rsid w:val="6486074F"/>
    <w:rsid w:val="68710CD3"/>
    <w:rsid w:val="698067CB"/>
    <w:rsid w:val="6C4B29AA"/>
    <w:rsid w:val="6F484F7F"/>
    <w:rsid w:val="776668EA"/>
    <w:rsid w:val="776E694D"/>
    <w:rsid w:val="77B274B0"/>
    <w:rsid w:val="7A0B19CB"/>
    <w:rsid w:val="7BFA3AA5"/>
    <w:rsid w:val="7CD871A5"/>
    <w:rsid w:val="7DBE7175"/>
    <w:rsid w:val="7F385010"/>
    <w:rsid w:val="7FB568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o:shapedefaults>
    <o:shapelayout v:ext="edit">
      <o:idmap v:ext="edit" data="1"/>
    </o:shapelayout>
  </w:shapeDefaults>
  <w:decimalSymbol w:val="."/>
  <w:listSeparator w:val=","/>
  <w14:docId w14:val="2F6FE399"/>
  <w15:docId w15:val="{5EE8DFD1-97AF-4FAE-AECE-3303C6C8A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Body Text Indent"/>
    <w:basedOn w:val="a"/>
    <w:link w:val="a5"/>
    <w:qFormat/>
    <w:pPr>
      <w:spacing w:line="360" w:lineRule="auto"/>
      <w:ind w:firstLine="420"/>
    </w:pPr>
    <w:rPr>
      <w:rFonts w:ascii="Cambria" w:hAnsi="Cambria"/>
      <w:szCs w:val="20"/>
    </w:rPr>
  </w:style>
  <w:style w:type="paragraph" w:styleId="a6">
    <w:name w:val="footer"/>
    <w:basedOn w:val="a"/>
    <w:link w:val="a7"/>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
    <w:name w:val="Body Text Indent 3"/>
    <w:basedOn w:val="a"/>
    <w:link w:val="30"/>
    <w:qFormat/>
    <w:pPr>
      <w:ind w:left="720"/>
    </w:pPr>
    <w:rPr>
      <w:rFonts w:ascii="Cambria" w:hAnsi="Cambria"/>
      <w:szCs w:val="20"/>
    </w:rPr>
  </w:style>
  <w:style w:type="paragraph" w:styleId="aa">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b">
    <w:name w:val="Hyperlink"/>
    <w:qFormat/>
    <w:rPr>
      <w:color w:val="0000FF"/>
      <w:u w:val="none"/>
    </w:rPr>
  </w:style>
  <w:style w:type="character" w:customStyle="1" w:styleId="a9">
    <w:name w:val="页眉 字符"/>
    <w:basedOn w:val="a0"/>
    <w:link w:val="a8"/>
    <w:uiPriority w:val="99"/>
    <w:qFormat/>
    <w:rPr>
      <w:sz w:val="18"/>
      <w:szCs w:val="18"/>
    </w:rPr>
  </w:style>
  <w:style w:type="character" w:customStyle="1" w:styleId="a7">
    <w:name w:val="页脚 字符"/>
    <w:basedOn w:val="a0"/>
    <w:link w:val="a6"/>
    <w:uiPriority w:val="99"/>
    <w:rPr>
      <w:sz w:val="18"/>
      <w:szCs w:val="18"/>
    </w:rPr>
  </w:style>
  <w:style w:type="character" w:customStyle="1" w:styleId="a5">
    <w:name w:val="正文文本缩进 字符"/>
    <w:basedOn w:val="a0"/>
    <w:link w:val="a4"/>
    <w:qFormat/>
    <w:rPr>
      <w:rFonts w:ascii="Cambria" w:hAnsi="Cambria"/>
      <w:kern w:val="2"/>
      <w:sz w:val="21"/>
    </w:rPr>
  </w:style>
  <w:style w:type="character" w:customStyle="1" w:styleId="30">
    <w:name w:val="正文文本缩进 3 字符"/>
    <w:basedOn w:val="a0"/>
    <w:link w:val="3"/>
    <w:qFormat/>
    <w:rPr>
      <w:rFonts w:ascii="Cambria" w:hAnsi="Cambria"/>
      <w:kern w:val="2"/>
      <w:sz w:val="21"/>
    </w:rPr>
  </w:style>
  <w:style w:type="paragraph" w:customStyle="1" w:styleId="Default">
    <w:name w:val="Default"/>
    <w:qFormat/>
    <w:pPr>
      <w:widowControl w:val="0"/>
      <w:autoSpaceDE w:val="0"/>
      <w:autoSpaceDN w:val="0"/>
      <w:adjustRightInd w:val="0"/>
      <w:spacing w:line="192"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srm.mengniu.cn/sap/bc/webdynpro/sap/zregistra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zbcg.mengniu.cn/" TargetMode="External"/><Relationship Id="rId4" Type="http://schemas.openxmlformats.org/officeDocument/2006/relationships/settings" Target="settings.xml"/><Relationship Id="rId9" Type="http://schemas.openxmlformats.org/officeDocument/2006/relationships/hyperlink" Target="https://zbcg.mengni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FED29D-5791-4DD9-8211-05239FCE3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884</TotalTime>
  <Pages>12</Pages>
  <Words>1250</Words>
  <Characters>7129</Characters>
  <Application>Microsoft Office Word</Application>
  <DocSecurity>0</DocSecurity>
  <Lines>59</Lines>
  <Paragraphs>16</Paragraphs>
  <ScaleCrop>false</ScaleCrop>
  <Company/>
  <LinksUpToDate>false</LinksUpToDate>
  <CharactersWithSpaces>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冯鑫(采购履行二部)</cp:lastModifiedBy>
  <cp:revision>104</cp:revision>
  <dcterms:created xsi:type="dcterms:W3CDTF">2017-11-28T22:37:00Z</dcterms:created>
  <dcterms:modified xsi:type="dcterms:W3CDTF">2025-04-23T07:45:00Z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0290D3A94D6449258D6B625AF01D95C6_12</vt:lpwstr>
  </property>
</Properties>
</file>