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5B4CD">
      <w:pPr>
        <w:pStyle w:val="2"/>
        <w:bidi w:val="0"/>
      </w:pPr>
      <w:bookmarkStart w:id="0" w:name="_GoBack"/>
      <w:r>
        <w:rPr>
          <w:rFonts w:hint="eastAsia"/>
        </w:rPr>
        <w:t>中国原子能科学研究院-活性炭样品运输</w:t>
      </w:r>
      <w:bookmarkEnd w:id="0"/>
      <w:r>
        <w:rPr>
          <w:rFonts w:hint="eastAsia"/>
        </w:rPr>
        <w:t>-谈判采购采购公告</w:t>
      </w:r>
    </w:p>
    <w:p w14:paraId="5F28C521">
      <w:pPr>
        <w:pStyle w:val="2"/>
        <w:bidi w:val="0"/>
        <w:rPr>
          <w:rFonts w:hint="eastAsia"/>
        </w:rPr>
      </w:pPr>
      <w:r>
        <w:rPr>
          <w:rFonts w:hint="eastAsia"/>
        </w:rPr>
        <w:t>活性炭样品运输已具备采购条件，现公开邀请供应商参加谈判采购活动。</w:t>
      </w:r>
    </w:p>
    <w:p w14:paraId="10DABFFE">
      <w:pPr>
        <w:pStyle w:val="2"/>
        <w:bidi w:val="0"/>
        <w:rPr>
          <w:rFonts w:hint="eastAsia"/>
        </w:rPr>
      </w:pPr>
      <w:r>
        <w:rPr>
          <w:rFonts w:hint="eastAsia"/>
        </w:rPr>
        <w:t>1　采购项目简介</w:t>
      </w:r>
    </w:p>
    <w:p w14:paraId="6407B509">
      <w:pPr>
        <w:pStyle w:val="2"/>
        <w:bidi w:val="0"/>
        <w:rPr>
          <w:rFonts w:hint="eastAsia"/>
        </w:rPr>
      </w:pPr>
      <w:r>
        <w:rPr>
          <w:rFonts w:hint="eastAsia"/>
        </w:rPr>
        <w:t>1.1　采购项目名称：</w:t>
      </w:r>
    </w:p>
    <w:p w14:paraId="20734AC0">
      <w:pPr>
        <w:pStyle w:val="2"/>
        <w:bidi w:val="0"/>
        <w:rPr>
          <w:rFonts w:hint="eastAsia"/>
        </w:rPr>
      </w:pPr>
      <w:r>
        <w:rPr>
          <w:rFonts w:hint="eastAsia"/>
        </w:rPr>
        <w:t>　活性炭样品运输　　　　　　　　　　　　　　　　　　　　　　　　　　　　　　　</w:t>
      </w:r>
    </w:p>
    <w:p w14:paraId="16E16B9C">
      <w:pPr>
        <w:pStyle w:val="2"/>
        <w:bidi w:val="0"/>
        <w:rPr>
          <w:rFonts w:hint="eastAsia"/>
        </w:rPr>
      </w:pPr>
      <w:r>
        <w:rPr>
          <w:rFonts w:hint="eastAsia"/>
        </w:rPr>
        <w:t>1.2　采购单位</w:t>
      </w:r>
    </w:p>
    <w:p w14:paraId="3B412E1C">
      <w:pPr>
        <w:pStyle w:val="2"/>
        <w:bidi w:val="0"/>
        <w:rPr>
          <w:rFonts w:hint="eastAsia"/>
        </w:rPr>
      </w:pPr>
      <w:r>
        <w:rPr>
          <w:rFonts w:hint="eastAsia"/>
        </w:rPr>
        <w:t>　中国原子能科学研究院　　　　　　　　　　　　　　　　　　　　　　　　　　　　</w:t>
      </w:r>
    </w:p>
    <w:p w14:paraId="2CD4BDBB">
      <w:pPr>
        <w:pStyle w:val="2"/>
        <w:bidi w:val="0"/>
        <w:rPr>
          <w:rFonts w:hint="eastAsia"/>
        </w:rPr>
      </w:pPr>
      <w:r>
        <w:rPr>
          <w:rFonts w:hint="eastAsia"/>
        </w:rPr>
        <w:t>1.3　采购代理机构（如有）</w:t>
      </w:r>
    </w:p>
    <w:p w14:paraId="2EFE1797">
      <w:pPr>
        <w:pStyle w:val="2"/>
        <w:bidi w:val="0"/>
        <w:rPr>
          <w:rFonts w:hint="eastAsia"/>
        </w:rPr>
      </w:pPr>
      <w:r>
        <w:rPr>
          <w:rFonts w:hint="eastAsia"/>
        </w:rPr>
        <w:t>　/　　　　　　　　　　　　　　　　　　　　　　　　　　　　　　　　　　　　　</w:t>
      </w:r>
    </w:p>
    <w:p w14:paraId="337DF0CA">
      <w:pPr>
        <w:pStyle w:val="2"/>
        <w:bidi w:val="0"/>
        <w:rPr>
          <w:rFonts w:hint="eastAsia"/>
        </w:rPr>
      </w:pPr>
      <w:r>
        <w:rPr>
          <w:rFonts w:hint="eastAsia"/>
        </w:rPr>
        <w:t>1.4　采购项目资金落实情况</w:t>
      </w:r>
    </w:p>
    <w:p w14:paraId="20094BC8">
      <w:pPr>
        <w:pStyle w:val="2"/>
        <w:bidi w:val="0"/>
        <w:rPr>
          <w:rFonts w:hint="eastAsia"/>
        </w:rPr>
      </w:pPr>
      <w:r>
        <w:rPr>
          <w:rFonts w:hint="eastAsia"/>
        </w:rPr>
        <w:t>　已落实　　　　　　　　　　　　　　　　　　　　　　　　　　　　　　　　　　　</w:t>
      </w:r>
    </w:p>
    <w:p w14:paraId="5F5CE702">
      <w:pPr>
        <w:pStyle w:val="2"/>
        <w:bidi w:val="0"/>
        <w:rPr>
          <w:rFonts w:hint="eastAsia"/>
        </w:rPr>
      </w:pPr>
      <w:r>
        <w:rPr>
          <w:rFonts w:hint="eastAsia"/>
        </w:rPr>
        <w:t>1.5　采购项目概况：</w:t>
      </w:r>
    </w:p>
    <w:p w14:paraId="2F2E9C18">
      <w:pPr>
        <w:pStyle w:val="2"/>
        <w:bidi w:val="0"/>
        <w:rPr>
          <w:rFonts w:hint="eastAsia"/>
        </w:rPr>
      </w:pPr>
      <w:r>
        <w:rPr>
          <w:rFonts w:hint="eastAsia"/>
        </w:rPr>
        <w:t>　详见《净化系统活性炭样品运输服务采购技术规格书》　　　　　　　　　　　　　　　</w:t>
      </w:r>
    </w:p>
    <w:p w14:paraId="3F650812">
      <w:pPr>
        <w:pStyle w:val="2"/>
        <w:bidi w:val="0"/>
        <w:rPr>
          <w:rFonts w:hint="eastAsia"/>
        </w:rPr>
      </w:pPr>
      <w:r>
        <w:rPr>
          <w:rFonts w:hint="eastAsia"/>
        </w:rPr>
        <w:t>1.6　采购方式：</w:t>
      </w:r>
    </w:p>
    <w:p w14:paraId="26373C6E">
      <w:pPr>
        <w:pStyle w:val="2"/>
        <w:bidi w:val="0"/>
        <w:rPr>
          <w:rFonts w:hint="eastAsia"/>
        </w:rPr>
      </w:pPr>
      <w:r>
        <w:rPr>
          <w:rFonts w:hint="eastAsia"/>
        </w:rPr>
        <w:t>谈判采购                                                               </w:t>
      </w:r>
    </w:p>
    <w:p w14:paraId="696504C0">
      <w:pPr>
        <w:pStyle w:val="2"/>
        <w:bidi w:val="0"/>
        <w:rPr>
          <w:rFonts w:hint="eastAsia"/>
        </w:rPr>
      </w:pPr>
      <w:r>
        <w:rPr>
          <w:rFonts w:hint="eastAsia"/>
        </w:rPr>
        <w:t>1.7　成交供应商数量及份额：</w:t>
      </w:r>
    </w:p>
    <w:p w14:paraId="009EF19B">
      <w:pPr>
        <w:pStyle w:val="2"/>
        <w:bidi w:val="0"/>
        <w:rPr>
          <w:rFonts w:hint="eastAsia"/>
        </w:rPr>
      </w:pPr>
      <w:r>
        <w:rPr>
          <w:rFonts w:hint="eastAsia"/>
        </w:rPr>
        <w:t>一家，100%　　　　　　　　　　　　　　　　　　　　　　　　　　　　　　　　　　　</w:t>
      </w:r>
    </w:p>
    <w:p w14:paraId="28F074A8">
      <w:pPr>
        <w:pStyle w:val="2"/>
        <w:bidi w:val="0"/>
        <w:rPr>
          <w:rFonts w:hint="eastAsia"/>
        </w:rPr>
      </w:pPr>
      <w:r>
        <w:rPr>
          <w:rFonts w:hint="eastAsia"/>
        </w:rPr>
        <w:t>2　采购范围及相关要求（C）</w:t>
      </w:r>
    </w:p>
    <w:p w14:paraId="3963371F">
      <w:pPr>
        <w:pStyle w:val="2"/>
        <w:bidi w:val="0"/>
        <w:rPr>
          <w:rFonts w:hint="eastAsia"/>
        </w:rPr>
      </w:pPr>
      <w:r>
        <w:rPr>
          <w:rFonts w:hint="eastAsia"/>
        </w:rPr>
        <w:t>2.1　采购范围：</w:t>
      </w:r>
    </w:p>
    <w:p w14:paraId="0F145E45">
      <w:pPr>
        <w:pStyle w:val="2"/>
        <w:bidi w:val="0"/>
        <w:rPr>
          <w:rFonts w:hint="eastAsia"/>
        </w:rPr>
      </w:pPr>
      <w:r>
        <w:rPr>
          <w:rFonts w:hint="eastAsia"/>
        </w:rPr>
        <w:t>　活性炭样品运输　　　　　　　　　　　　　　　　　　　　　　　　　　　　　　　</w:t>
      </w:r>
    </w:p>
    <w:p w14:paraId="403173DF">
      <w:pPr>
        <w:pStyle w:val="2"/>
        <w:bidi w:val="0"/>
        <w:rPr>
          <w:rFonts w:hint="eastAsia"/>
        </w:rPr>
      </w:pPr>
      <w:r>
        <w:rPr>
          <w:rFonts w:hint="eastAsia"/>
        </w:rPr>
        <w:t>2.2　服务期限：</w:t>
      </w:r>
    </w:p>
    <w:p w14:paraId="46C52716">
      <w:pPr>
        <w:pStyle w:val="2"/>
        <w:bidi w:val="0"/>
        <w:rPr>
          <w:rFonts w:hint="eastAsia"/>
        </w:rPr>
      </w:pPr>
      <w:r>
        <w:rPr>
          <w:rFonts w:hint="eastAsia"/>
        </w:rPr>
        <w:t>合同签订后，在甲方提出运输需求后15个工作日内完成运输工作(受政策影响、恶劣自然天气等不可抗拒情况除外)。　　　　　　　　　　　　　　　　　　　　　　　　　　　　</w:t>
      </w:r>
    </w:p>
    <w:p w14:paraId="365FE216">
      <w:pPr>
        <w:pStyle w:val="2"/>
        <w:bidi w:val="0"/>
        <w:rPr>
          <w:rFonts w:hint="eastAsia"/>
        </w:rPr>
      </w:pPr>
      <w:r>
        <w:rPr>
          <w:rFonts w:hint="eastAsia"/>
        </w:rPr>
        <w:t>2.3　服务地点：</w:t>
      </w:r>
    </w:p>
    <w:p w14:paraId="7DB81ECA">
      <w:pPr>
        <w:pStyle w:val="2"/>
        <w:bidi w:val="0"/>
        <w:rPr>
          <w:rFonts w:hint="eastAsia"/>
        </w:rPr>
      </w:pPr>
      <w:r>
        <w:rPr>
          <w:rFonts w:hint="eastAsia"/>
        </w:rPr>
        <w:t>　运输路线为：福建福清核电有限公司-江西南昌东华理工大学。                     </w:t>
      </w:r>
    </w:p>
    <w:p w14:paraId="5BB30250">
      <w:pPr>
        <w:pStyle w:val="2"/>
        <w:bidi w:val="0"/>
        <w:rPr>
          <w:rFonts w:hint="eastAsia"/>
        </w:rPr>
      </w:pPr>
      <w:r>
        <w:rPr>
          <w:rFonts w:hint="eastAsia"/>
        </w:rPr>
        <w:t>2.4　质量要求或服务标准：</w:t>
      </w:r>
    </w:p>
    <w:p w14:paraId="5A2275AA">
      <w:pPr>
        <w:pStyle w:val="2"/>
        <w:bidi w:val="0"/>
        <w:rPr>
          <w:rFonts w:hint="eastAsia"/>
        </w:rPr>
      </w:pPr>
      <w:r>
        <w:rPr>
          <w:rFonts w:hint="eastAsia"/>
        </w:rPr>
        <w:t>详见《净化系统活性炭样品运输服务采购技术规格书》　　　　　　　　　　　　　　　　</w:t>
      </w:r>
    </w:p>
    <w:p w14:paraId="44CB8696">
      <w:pPr>
        <w:pStyle w:val="2"/>
        <w:bidi w:val="0"/>
        <w:rPr>
          <w:rFonts w:hint="eastAsia"/>
        </w:rPr>
      </w:pPr>
      <w:r>
        <w:rPr>
          <w:rFonts w:hint="eastAsia"/>
        </w:rPr>
        <w:t>3　供应商资格要求</w:t>
      </w:r>
    </w:p>
    <w:p w14:paraId="533E2B94">
      <w:pPr>
        <w:pStyle w:val="2"/>
        <w:bidi w:val="0"/>
        <w:rPr>
          <w:rFonts w:hint="eastAsia"/>
        </w:rPr>
      </w:pPr>
      <w:r>
        <w:rPr>
          <w:rFonts w:hint="eastAsia"/>
        </w:rPr>
        <w:t>3.1　供应商应依法设立且具备承担本采购项目的资质条件、能力和信誉：</w:t>
      </w:r>
    </w:p>
    <w:p w14:paraId="41C2B6DC">
      <w:pPr>
        <w:pStyle w:val="2"/>
        <w:bidi w:val="0"/>
        <w:rPr>
          <w:rFonts w:hint="eastAsia"/>
        </w:rPr>
      </w:pPr>
      <w:r>
        <w:rPr>
          <w:rFonts w:hint="eastAsia"/>
        </w:rPr>
        <w:t>（1）资质要求：①本次采购要求供应商具有独立承担民事责任能力的在中华人民共和国境内注册的法人或其他组织，具备有效的营业执照或事业单位法人证书或其他营业登记证书。②乙方须具有道路运输经营许可证（经营范围包括放射性物品）、运输车辆行驶证、运输车辆道路运输证。　　　　　　　　　　　　　　　　　　　　　　　　　　　</w:t>
      </w:r>
    </w:p>
    <w:p w14:paraId="160D91AA">
      <w:pPr>
        <w:pStyle w:val="2"/>
        <w:bidi w:val="0"/>
        <w:rPr>
          <w:rFonts w:hint="eastAsia"/>
        </w:rPr>
      </w:pPr>
      <w:r>
        <w:rPr>
          <w:rFonts w:hint="eastAsia"/>
        </w:rPr>
        <w:t>（2）财务要求：无                                                       </w:t>
      </w:r>
    </w:p>
    <w:p w14:paraId="1A803FAF">
      <w:pPr>
        <w:pStyle w:val="2"/>
        <w:bidi w:val="0"/>
        <w:rPr>
          <w:rFonts w:hint="eastAsia"/>
        </w:rPr>
      </w:pPr>
      <w:r>
        <w:rPr>
          <w:rFonts w:hint="eastAsia"/>
        </w:rPr>
        <w:t>（3）业绩要求：乙方应具有放射性物品运输的相关业绩。　　　　　　　　　　　　　　　　　　　　　　　　　　　　</w:t>
      </w:r>
    </w:p>
    <w:p w14:paraId="4E260F9D">
      <w:pPr>
        <w:pStyle w:val="2"/>
        <w:bidi w:val="0"/>
        <w:rPr>
          <w:rFonts w:hint="eastAsia"/>
        </w:rPr>
      </w:pPr>
      <w:r>
        <w:rPr>
          <w:rFonts w:hint="eastAsia"/>
        </w:rPr>
        <w:t>（4）信誉要求：</w:t>
      </w:r>
    </w:p>
    <w:p w14:paraId="6931D079">
      <w:pPr>
        <w:pStyle w:val="2"/>
        <w:bidi w:val="0"/>
        <w:rPr>
          <w:rFonts w:hint="eastAsia"/>
        </w:rPr>
      </w:pPr>
      <w:r>
        <w:rPr>
          <w:rFonts w:hint="eastAsia"/>
        </w:rPr>
        <w:t>a.在最近三年内未发生重大产品质量问题（以相关行业主管部门的行政处罚决定或司法机关出具的有关法律文书为准）；</w:t>
      </w:r>
    </w:p>
    <w:p w14:paraId="09438E77">
      <w:pPr>
        <w:pStyle w:val="2"/>
        <w:bidi w:val="0"/>
        <w:rPr>
          <w:rFonts w:hint="eastAsia"/>
        </w:rPr>
      </w:pPr>
      <w:r>
        <w:rPr>
          <w:rFonts w:hint="eastAsia"/>
        </w:rPr>
        <w:t>b.未被工商行政管理机关在全国企业信用信息公示系统（http://www.gsxt.gov.cn/）中列入严重违法失信企业名单；</w:t>
      </w:r>
    </w:p>
    <w:p w14:paraId="36831AAA">
      <w:pPr>
        <w:pStyle w:val="2"/>
        <w:bidi w:val="0"/>
        <w:rPr>
          <w:rFonts w:hint="eastAsia"/>
        </w:rPr>
      </w:pPr>
      <w:r>
        <w:rPr>
          <w:rFonts w:hint="eastAsia"/>
        </w:rPr>
        <w:t>c.未在“信用中国”网站（www.creditchina.gov.cn）或各级信用信息共享平台中列入失信被执行人名单；在最近三年内投标人或其法定代表人、拟委任的项目负责人无行贿犯罪行为；</w:t>
      </w:r>
    </w:p>
    <w:p w14:paraId="1016B63D">
      <w:pPr>
        <w:pStyle w:val="2"/>
        <w:bidi w:val="0"/>
        <w:rPr>
          <w:rFonts w:hint="eastAsia"/>
        </w:rPr>
      </w:pPr>
      <w:r>
        <w:rPr>
          <w:rFonts w:hint="eastAsia"/>
        </w:rPr>
        <w:t>d.未被中核集团及院纳入黑名单、灰名单等（不包含已释放的）；</w:t>
      </w:r>
    </w:p>
    <w:p w14:paraId="26517E5B">
      <w:pPr>
        <w:pStyle w:val="2"/>
        <w:bidi w:val="0"/>
        <w:rPr>
          <w:rFonts w:hint="eastAsia"/>
        </w:rPr>
      </w:pPr>
      <w:r>
        <w:rPr>
          <w:rFonts w:hint="eastAsia"/>
        </w:rPr>
        <w:t>e.不存在核安全监管“两个零容忍”情形，被核安全监管部门明确停工处罚的，或即将面临停工处罚的；</w:t>
      </w:r>
    </w:p>
    <w:p w14:paraId="0D2A6986">
      <w:pPr>
        <w:pStyle w:val="2"/>
        <w:bidi w:val="0"/>
        <w:rPr>
          <w:rFonts w:hint="eastAsia"/>
        </w:rPr>
      </w:pPr>
      <w:r>
        <w:rPr>
          <w:rFonts w:hint="eastAsia"/>
        </w:rPr>
        <w:t>（5）承担本项目的主要人员要求：　提供运输服务的人员应持有驾驶证、从业资格证(从业资质类别包含放射性物品道路运输资质)、辐射安全与防护培训合格证；提供押运服务的人员应持有从业资格证(从业资质类别包含放射性物品道路运输押运人员资质)、辐射安全与防护培训合格证。</w:t>
      </w:r>
    </w:p>
    <w:p w14:paraId="2FA0E305">
      <w:pPr>
        <w:pStyle w:val="2"/>
        <w:bidi w:val="0"/>
        <w:rPr>
          <w:rFonts w:hint="eastAsia"/>
        </w:rPr>
      </w:pPr>
      <w:r>
        <w:rPr>
          <w:rFonts w:hint="eastAsia"/>
        </w:rPr>
        <w:t>（6）其他要求：  无                                                       </w:t>
      </w:r>
    </w:p>
    <w:p w14:paraId="2D49EB39">
      <w:pPr>
        <w:pStyle w:val="2"/>
        <w:bidi w:val="0"/>
        <w:rPr>
          <w:rFonts w:hint="eastAsia"/>
        </w:rPr>
      </w:pPr>
      <w:r>
        <w:rPr>
          <w:rFonts w:hint="eastAsia"/>
        </w:rPr>
        <w:t>3.2　供应商不得存在下列情形之一：</w:t>
      </w:r>
    </w:p>
    <w:p w14:paraId="3B631614">
      <w:pPr>
        <w:pStyle w:val="2"/>
        <w:bidi w:val="0"/>
        <w:rPr>
          <w:rFonts w:hint="eastAsia"/>
        </w:rPr>
      </w:pPr>
      <w:r>
        <w:rPr>
          <w:rFonts w:hint="eastAsia"/>
        </w:rPr>
        <w:t>（1）与采购人存在利害关系且可能影响采购公正性的法人、其他组织或者个人的；</w:t>
      </w:r>
    </w:p>
    <w:p w14:paraId="08F06A95">
      <w:pPr>
        <w:pStyle w:val="2"/>
        <w:bidi w:val="0"/>
        <w:rPr>
          <w:rFonts w:hint="eastAsia"/>
        </w:rPr>
      </w:pPr>
      <w:r>
        <w:rPr>
          <w:rFonts w:hint="eastAsia"/>
        </w:rPr>
        <w:t>（1）为本采购项目提供过设计、编制技术规范和其他文件的咨询服务；</w:t>
      </w:r>
    </w:p>
    <w:p w14:paraId="42C3517D">
      <w:pPr>
        <w:pStyle w:val="2"/>
        <w:bidi w:val="0"/>
        <w:rPr>
          <w:rFonts w:hint="eastAsia"/>
        </w:rPr>
      </w:pPr>
      <w:r>
        <w:rPr>
          <w:rFonts w:hint="eastAsia"/>
        </w:rPr>
        <w:t>（2）不同供应商之间的单位负责人为同一人，或者存在直接控股、管理关系；</w:t>
      </w:r>
    </w:p>
    <w:p w14:paraId="023DFE33">
      <w:pPr>
        <w:pStyle w:val="2"/>
        <w:bidi w:val="0"/>
        <w:rPr>
          <w:rFonts w:hint="eastAsia"/>
        </w:rPr>
      </w:pPr>
      <w:r>
        <w:rPr>
          <w:rFonts w:hint="eastAsia"/>
        </w:rPr>
        <w:t>（3）处于被责令停产停业、暂扣或者吊销执照、暂扣或者吊销许可证、吊销资质证书状态；</w:t>
      </w:r>
    </w:p>
    <w:p w14:paraId="34130939">
      <w:pPr>
        <w:pStyle w:val="2"/>
        <w:bidi w:val="0"/>
        <w:rPr>
          <w:rFonts w:hint="eastAsia"/>
        </w:rPr>
      </w:pPr>
      <w:r>
        <w:rPr>
          <w:rFonts w:hint="eastAsia"/>
        </w:rPr>
        <w:t>（4）进入清算程序，或被宣告破产，或其他丧失履约能力的情形；</w:t>
      </w:r>
    </w:p>
    <w:p w14:paraId="0F1413D1">
      <w:pPr>
        <w:pStyle w:val="2"/>
        <w:bidi w:val="0"/>
        <w:rPr>
          <w:rFonts w:hint="eastAsia"/>
        </w:rPr>
      </w:pPr>
      <w:r>
        <w:rPr>
          <w:rFonts w:hint="eastAsia"/>
        </w:rPr>
        <w:t>（5）被本项目所在地省级以上行业主管部门依法暂停或者取消投标资格；</w:t>
      </w:r>
    </w:p>
    <w:p w14:paraId="118DF7D8">
      <w:pPr>
        <w:pStyle w:val="2"/>
        <w:bidi w:val="0"/>
        <w:rPr>
          <w:rFonts w:hint="eastAsia"/>
        </w:rPr>
      </w:pPr>
      <w:r>
        <w:rPr>
          <w:rFonts w:hint="eastAsia"/>
        </w:rPr>
        <w:t>（6）根据中国核工业集团供应商管理要求，被禁止参与采购活动且处于有效期；</w:t>
      </w:r>
    </w:p>
    <w:p w14:paraId="797B62AF">
      <w:pPr>
        <w:pStyle w:val="2"/>
        <w:bidi w:val="0"/>
        <w:rPr>
          <w:rFonts w:hint="eastAsia"/>
        </w:rPr>
      </w:pPr>
      <w:r>
        <w:rPr>
          <w:rFonts w:hint="eastAsia"/>
        </w:rPr>
        <w:t>（7）其他：供应商在中国核工业集团电子采购平台的报名、下载文件、报价等环节实施过程中，如出现IP地址一致等异常情况时，采购单位将视情况决定对IP地址出现异常的供应商进行调查或直接采取处理措施。采购单位如进行调查的，供应商有义务配合调查并按要求做出回应，如供应商未按采购单位要求及时回应的，则采购单位有权根据已知资料和情况做出相关处理决定。</w:t>
      </w:r>
    </w:p>
    <w:p w14:paraId="1BF588A4">
      <w:pPr>
        <w:pStyle w:val="2"/>
        <w:bidi w:val="0"/>
        <w:rPr>
          <w:rFonts w:hint="eastAsia"/>
        </w:rPr>
      </w:pPr>
      <w:r>
        <w:rPr>
          <w:rFonts w:hint="eastAsia"/>
        </w:rPr>
        <w:t>3.3　本次采购不接受联合体应答。联合体应答的，应满足下列要求：　/　　　　。</w:t>
      </w:r>
    </w:p>
    <w:p w14:paraId="7C0A4D2B">
      <w:pPr>
        <w:pStyle w:val="2"/>
        <w:bidi w:val="0"/>
        <w:rPr>
          <w:rFonts w:hint="eastAsia"/>
        </w:rPr>
      </w:pPr>
      <w:r>
        <w:rPr>
          <w:rFonts w:hint="eastAsia"/>
        </w:rPr>
        <w:t>4　谈判采购文件的获取</w:t>
      </w:r>
    </w:p>
    <w:p w14:paraId="2117474A">
      <w:pPr>
        <w:pStyle w:val="2"/>
        <w:bidi w:val="0"/>
        <w:rPr>
          <w:rFonts w:hint="eastAsia"/>
        </w:rPr>
      </w:pPr>
      <w:r>
        <w:rPr>
          <w:rFonts w:hint="eastAsia"/>
        </w:rPr>
        <w:t>4.1　采购文件售价</w:t>
      </w:r>
    </w:p>
    <w:p w14:paraId="4E8CFE05">
      <w:pPr>
        <w:pStyle w:val="2"/>
        <w:bidi w:val="0"/>
        <w:rPr>
          <w:rFonts w:hint="eastAsia"/>
        </w:rPr>
      </w:pPr>
      <w:r>
        <w:rPr>
          <w:rFonts w:hint="eastAsia"/>
        </w:rPr>
        <w:t>每套采购文件售价人民币　　/　　元整，售后款项不予退还。</w:t>
      </w:r>
    </w:p>
    <w:p w14:paraId="7672B230">
      <w:pPr>
        <w:pStyle w:val="2"/>
        <w:bidi w:val="0"/>
        <w:rPr>
          <w:rFonts w:hint="eastAsia"/>
        </w:rPr>
      </w:pPr>
      <w:r>
        <w:rPr>
          <w:rFonts w:hint="eastAsia"/>
        </w:rPr>
        <w:t>采购单位（代理机构）收款银行名称：　/　　　　</w:t>
      </w:r>
    </w:p>
    <w:p w14:paraId="3ED0DC30">
      <w:pPr>
        <w:pStyle w:val="2"/>
        <w:bidi w:val="0"/>
        <w:rPr>
          <w:rFonts w:hint="eastAsia"/>
        </w:rPr>
      </w:pPr>
      <w:r>
        <w:rPr>
          <w:rFonts w:hint="eastAsia"/>
        </w:rPr>
        <w:t>开户单位：　　　　　　　/　　　　　　　　　</w:t>
      </w:r>
    </w:p>
    <w:p w14:paraId="083C4982">
      <w:pPr>
        <w:pStyle w:val="2"/>
        <w:bidi w:val="0"/>
        <w:rPr>
          <w:rFonts w:hint="eastAsia"/>
        </w:rPr>
      </w:pPr>
      <w:r>
        <w:rPr>
          <w:rFonts w:hint="eastAsia"/>
        </w:rPr>
        <w:t>收款账号：　　　　　　/　　　　　　　　　　</w:t>
      </w:r>
    </w:p>
    <w:p w14:paraId="29C8AA7C">
      <w:pPr>
        <w:pStyle w:val="2"/>
        <w:bidi w:val="0"/>
        <w:rPr>
          <w:rFonts w:hint="eastAsia"/>
        </w:rPr>
      </w:pPr>
      <w:r>
        <w:rPr>
          <w:rFonts w:hint="eastAsia"/>
        </w:rPr>
        <w:t>应答供应商须在汇款单上注明：“       /      （项目名称缩写）”。</w:t>
      </w:r>
    </w:p>
    <w:p w14:paraId="6846FA6C">
      <w:pPr>
        <w:pStyle w:val="2"/>
        <w:bidi w:val="0"/>
        <w:rPr>
          <w:rFonts w:hint="eastAsia"/>
        </w:rPr>
      </w:pPr>
      <w:r>
        <w:rPr>
          <w:rFonts w:hint="eastAsia"/>
        </w:rPr>
        <w:t>4.2　发售时间</w:t>
      </w:r>
    </w:p>
    <w:p w14:paraId="294DD527">
      <w:pPr>
        <w:pStyle w:val="2"/>
        <w:bidi w:val="0"/>
        <w:rPr>
          <w:rFonts w:hint="eastAsia"/>
        </w:rPr>
      </w:pPr>
      <w:r>
        <w:rPr>
          <w:rFonts w:hint="eastAsia"/>
        </w:rPr>
        <w:t>北京时间：　2025年　04　月　25　日　17　：　50　—　2025年　04　月　29　日　17　：　50　</w:t>
      </w:r>
    </w:p>
    <w:p w14:paraId="20178BDD">
      <w:pPr>
        <w:pStyle w:val="2"/>
        <w:bidi w:val="0"/>
        <w:rPr>
          <w:rFonts w:hint="eastAsia"/>
        </w:rPr>
      </w:pPr>
      <w:r>
        <w:rPr>
          <w:rFonts w:hint="eastAsia"/>
        </w:rPr>
        <w:t>4.3　采购文件发售方式</w:t>
      </w:r>
    </w:p>
    <w:p w14:paraId="20FD4ACB">
      <w:pPr>
        <w:pStyle w:val="2"/>
        <w:bidi w:val="0"/>
        <w:rPr>
          <w:rFonts w:hint="eastAsia"/>
        </w:rPr>
      </w:pPr>
      <w:r>
        <w:rPr>
          <w:rFonts w:hint="eastAsia"/>
        </w:rPr>
        <w:t>电子版采购文件将在中国核工业集团电子采购平台（https://www.cnncecp.com）进行发布。供应商已注册为中国核工业集团电子采购平台会员的，可直接登录报名；其他有意向的供应商请于采购文件发售截止时间前完成在中国核工业集团电子采购平台（https://www.cnncecp.com）在线注册，并完成“我要报名”，中国核工业集团电子采购平台将在发售期结束后自动关闭报名入口，未能按时完成报名、购买采购文件相关工作的供应商不得参与项目应答。</w:t>
      </w:r>
    </w:p>
    <w:p w14:paraId="5D21AB10">
      <w:pPr>
        <w:pStyle w:val="2"/>
        <w:bidi w:val="0"/>
        <w:rPr>
          <w:rFonts w:hint="eastAsia"/>
        </w:rPr>
      </w:pPr>
      <w:r>
        <w:rPr>
          <w:rFonts w:hint="eastAsia"/>
        </w:rPr>
        <w:t>因供应商未能按上述要求包括但不限于上传错误的缴费凭证、提交的报名文件不符合要求，造成无法报名、报名错误等情况的，供应商须自行承担责任。</w:t>
      </w:r>
    </w:p>
    <w:p w14:paraId="3C4056C2">
      <w:pPr>
        <w:pStyle w:val="2"/>
        <w:bidi w:val="0"/>
        <w:rPr>
          <w:rFonts w:hint="eastAsia"/>
        </w:rPr>
      </w:pPr>
      <w:r>
        <w:rPr>
          <w:rFonts w:hint="eastAsia"/>
        </w:rPr>
        <w:t>4.4　其他事项说明</w:t>
      </w:r>
    </w:p>
    <w:p w14:paraId="560D8F2B">
      <w:pPr>
        <w:pStyle w:val="2"/>
        <w:bidi w:val="0"/>
        <w:rPr>
          <w:rFonts w:hint="eastAsia"/>
        </w:rPr>
      </w:pPr>
      <w:r>
        <w:rPr>
          <w:rFonts w:hint="eastAsia"/>
        </w:rPr>
        <w:t>未购买本项目采购文件的，其应答将被拒绝，有文件证明下列情形的除外：</w:t>
      </w:r>
    </w:p>
    <w:p w14:paraId="7BD4D672">
      <w:pPr>
        <w:pStyle w:val="2"/>
        <w:bidi w:val="0"/>
        <w:rPr>
          <w:rFonts w:hint="eastAsia"/>
        </w:rPr>
      </w:pPr>
      <w:r>
        <w:rPr>
          <w:rFonts w:hint="eastAsia"/>
        </w:rPr>
        <w:t>（1）作为应答供应商的办事处或分公司代为购买采购文件的；</w:t>
      </w:r>
    </w:p>
    <w:p w14:paraId="6376A42F">
      <w:pPr>
        <w:pStyle w:val="2"/>
        <w:bidi w:val="0"/>
        <w:rPr>
          <w:rFonts w:hint="eastAsia"/>
        </w:rPr>
      </w:pPr>
      <w:r>
        <w:rPr>
          <w:rFonts w:hint="eastAsia"/>
        </w:rPr>
        <w:t>（2）购买采购文件的厂家在应答截止前因兼并、重组上市等原因导致公司名称变化的。</w:t>
      </w:r>
    </w:p>
    <w:p w14:paraId="56F67C7B">
      <w:pPr>
        <w:pStyle w:val="2"/>
        <w:bidi w:val="0"/>
        <w:rPr>
          <w:rFonts w:hint="eastAsia"/>
        </w:rPr>
      </w:pPr>
      <w:r>
        <w:rPr>
          <w:rFonts w:hint="eastAsia"/>
        </w:rPr>
        <w:t>5　应答文件的递交</w:t>
      </w:r>
    </w:p>
    <w:p w14:paraId="1D97062B">
      <w:pPr>
        <w:pStyle w:val="2"/>
        <w:bidi w:val="0"/>
        <w:rPr>
          <w:rFonts w:hint="eastAsia"/>
        </w:rPr>
      </w:pPr>
      <w:r>
        <w:rPr>
          <w:rFonts w:hint="eastAsia"/>
        </w:rPr>
        <w:t>递交应答文件方式：中国核工业集团电子采购平台网络递交电子版应答文件（同时须在平台上进行报价，如有多轮报价须多次提交报价文件）及线下递交纸质版应答文件。</w:t>
      </w:r>
    </w:p>
    <w:p w14:paraId="128E6952">
      <w:pPr>
        <w:pStyle w:val="2"/>
        <w:bidi w:val="0"/>
        <w:rPr>
          <w:rFonts w:hint="eastAsia"/>
        </w:rPr>
      </w:pPr>
      <w:r>
        <w:rPr>
          <w:rFonts w:hint="eastAsia"/>
        </w:rPr>
        <w:t>递交应答文件地点：　北京市房山区新镇中国原子能科学研究院。　　　　　　　　　</w:t>
      </w:r>
    </w:p>
    <w:p w14:paraId="77DA91D1">
      <w:pPr>
        <w:pStyle w:val="2"/>
        <w:bidi w:val="0"/>
        <w:rPr>
          <w:rFonts w:hint="eastAsia"/>
        </w:rPr>
      </w:pPr>
      <w:r>
        <w:rPr>
          <w:rFonts w:hint="eastAsia"/>
        </w:rPr>
        <w:t>递交应答文件截止时间（应答截止时间）：2025年　05　月　09　日　14　：　00</w:t>
      </w:r>
    </w:p>
    <w:p w14:paraId="2EFCADBC">
      <w:pPr>
        <w:pStyle w:val="2"/>
        <w:bidi w:val="0"/>
        <w:rPr>
          <w:rFonts w:hint="eastAsia"/>
        </w:rPr>
      </w:pPr>
      <w:r>
        <w:rPr>
          <w:rFonts w:hint="eastAsia"/>
        </w:rPr>
        <w:t>应答文件应按采购文件规定时间、地点递交，逾期送达的、未送达指定地点的或者不按照采购文件要求密封的应答文件，采购单位将予以拒收。</w:t>
      </w:r>
    </w:p>
    <w:p w14:paraId="4D45A04E">
      <w:pPr>
        <w:pStyle w:val="2"/>
        <w:bidi w:val="0"/>
        <w:rPr>
          <w:rFonts w:hint="eastAsia"/>
        </w:rPr>
      </w:pPr>
      <w:r>
        <w:rPr>
          <w:rFonts w:hint="eastAsia"/>
        </w:rPr>
        <w:t>6　谈判时间和地点</w:t>
      </w:r>
    </w:p>
    <w:p w14:paraId="2B4C7333">
      <w:pPr>
        <w:pStyle w:val="2"/>
        <w:bidi w:val="0"/>
        <w:rPr>
          <w:rFonts w:hint="eastAsia"/>
        </w:rPr>
      </w:pPr>
      <w:r>
        <w:rPr>
          <w:rFonts w:hint="eastAsia"/>
        </w:rPr>
        <w:t>谈判时间：　　2025　　年　05　月　09　日　14　：　00　</w:t>
      </w:r>
    </w:p>
    <w:p w14:paraId="65A216B0">
      <w:pPr>
        <w:pStyle w:val="2"/>
        <w:bidi w:val="0"/>
        <w:rPr>
          <w:rFonts w:hint="eastAsia"/>
        </w:rPr>
      </w:pPr>
      <w:r>
        <w:rPr>
          <w:rFonts w:hint="eastAsia"/>
        </w:rPr>
        <w:t>谈判地点： 　北京市房山区新镇中国原子能科学研究院。　　　　　　　　　</w:t>
      </w:r>
    </w:p>
    <w:p w14:paraId="79610D2D">
      <w:pPr>
        <w:pStyle w:val="2"/>
        <w:bidi w:val="0"/>
        <w:rPr>
          <w:rFonts w:hint="eastAsia"/>
        </w:rPr>
      </w:pPr>
      <w:r>
        <w:rPr>
          <w:rFonts w:hint="eastAsia"/>
        </w:rPr>
        <w:t>采购单位在本项目提交应答文件截止时间不公开开启应答文件。</w:t>
      </w:r>
    </w:p>
    <w:p w14:paraId="6A374703">
      <w:pPr>
        <w:pStyle w:val="2"/>
        <w:bidi w:val="0"/>
        <w:rPr>
          <w:rFonts w:hint="eastAsia"/>
        </w:rPr>
      </w:pPr>
      <w:r>
        <w:rPr>
          <w:rFonts w:hint="eastAsia"/>
        </w:rPr>
        <w:t>7　发布公告的媒介</w:t>
      </w:r>
    </w:p>
    <w:p w14:paraId="445931EA">
      <w:pPr>
        <w:pStyle w:val="2"/>
        <w:bidi w:val="0"/>
        <w:rPr>
          <w:rFonts w:hint="eastAsia"/>
        </w:rPr>
      </w:pPr>
      <w:r>
        <w:rPr>
          <w:rFonts w:hint="eastAsia"/>
        </w:rPr>
        <w:t>本次谈判采购公告在中国核工业集团电子采购平台（https://www.cnncecp.com）上发布。</w:t>
      </w:r>
    </w:p>
    <w:p w14:paraId="58DA3349">
      <w:pPr>
        <w:pStyle w:val="2"/>
        <w:bidi w:val="0"/>
        <w:rPr>
          <w:rFonts w:hint="eastAsia"/>
        </w:rPr>
      </w:pPr>
      <w:r>
        <w:rPr>
          <w:rFonts w:hint="eastAsia"/>
        </w:rPr>
        <w:t>8　联系方式</w:t>
      </w:r>
    </w:p>
    <w:p w14:paraId="3A9E13C7">
      <w:pPr>
        <w:pStyle w:val="2"/>
        <w:bidi w:val="0"/>
        <w:rPr>
          <w:rFonts w:hint="eastAsia"/>
        </w:rPr>
      </w:pPr>
      <w:r>
        <w:rPr>
          <w:rFonts w:hint="eastAsia"/>
        </w:rPr>
        <w:t>采购单位：　中国原子能科学研究院　　　　　　</w:t>
      </w:r>
    </w:p>
    <w:p w14:paraId="0072FFC7">
      <w:pPr>
        <w:pStyle w:val="2"/>
        <w:bidi w:val="0"/>
        <w:rPr>
          <w:rFonts w:hint="eastAsia"/>
        </w:rPr>
      </w:pPr>
      <w:r>
        <w:rPr>
          <w:rFonts w:hint="eastAsia"/>
        </w:rPr>
        <w:t>地址：　北京市房山区新镇　　　　　　　　　　</w:t>
      </w:r>
    </w:p>
    <w:p w14:paraId="4E2A3604">
      <w:pPr>
        <w:pStyle w:val="2"/>
        <w:bidi w:val="0"/>
        <w:rPr>
          <w:rFonts w:hint="eastAsia"/>
        </w:rPr>
      </w:pPr>
      <w:r>
        <w:rPr>
          <w:rFonts w:hint="eastAsia"/>
        </w:rPr>
        <w:t>联系人：　王老师　　　　　　　　　　　　　　</w:t>
      </w:r>
    </w:p>
    <w:p w14:paraId="3E7DE2BD">
      <w:pPr>
        <w:pStyle w:val="2"/>
        <w:bidi w:val="0"/>
        <w:rPr>
          <w:rFonts w:hint="eastAsia"/>
        </w:rPr>
      </w:pPr>
      <w:r>
        <w:rPr>
          <w:rFonts w:hint="eastAsia"/>
        </w:rPr>
        <w:t>电话：　　010-69358094　　　　　　　　　　　　　</w:t>
      </w:r>
    </w:p>
    <w:p w14:paraId="204A4176">
      <w:pPr>
        <w:pStyle w:val="2"/>
        <w:bidi w:val="0"/>
        <w:rPr>
          <w:rFonts w:hint="eastAsia"/>
        </w:rPr>
      </w:pPr>
      <w:r>
        <w:rPr>
          <w:rFonts w:hint="eastAsia"/>
        </w:rPr>
        <w:t>电子邮件：　JCZXC3401@163.com　　　　　　　　　　　　　　　　</w:t>
      </w:r>
    </w:p>
    <w:p w14:paraId="26B7CA91">
      <w:pPr>
        <w:pStyle w:val="2"/>
        <w:bidi w:val="0"/>
        <w:rPr>
          <w:rFonts w:hint="eastAsia"/>
        </w:rPr>
      </w:pPr>
      <w:r>
        <w:rPr>
          <w:rFonts w:hint="eastAsia"/>
        </w:rPr>
        <w:t>9　其他说明</w:t>
      </w:r>
    </w:p>
    <w:p w14:paraId="1A82960A">
      <w:pPr>
        <w:pStyle w:val="2"/>
        <w:bidi w:val="0"/>
        <w:rPr>
          <w:rFonts w:hint="eastAsia"/>
        </w:rPr>
      </w:pPr>
      <w:r>
        <w:rPr>
          <w:rFonts w:hint="eastAsia"/>
        </w:rPr>
        <w:t>9.1　供应商须遵守采购单位的保密规定（见保密承诺函）。</w:t>
      </w:r>
    </w:p>
    <w:p w14:paraId="235AEF52">
      <w:pPr>
        <w:pStyle w:val="2"/>
        <w:bidi w:val="0"/>
        <w:rPr>
          <w:rFonts w:hint="eastAsia"/>
        </w:rPr>
      </w:pPr>
      <w:r>
        <w:rPr>
          <w:rFonts w:hint="eastAsia"/>
        </w:rPr>
        <w:t>9.2　对于其它公司利用本公司发布的公告信息进行诈骗的行为，本公司将不承担任何责任，并保留追究相关责任人权利。</w:t>
      </w:r>
    </w:p>
    <w:p w14:paraId="501F6C0A">
      <w:pPr>
        <w:pStyle w:val="2"/>
        <w:bidi w:val="0"/>
        <w:rPr>
          <w:rFonts w:hint="eastAsia"/>
        </w:rPr>
      </w:pPr>
      <w:r>
        <w:rPr>
          <w:rFonts w:hint="eastAsia"/>
        </w:rPr>
        <w:t>10　其他需要补充的内容</w:t>
      </w:r>
    </w:p>
    <w:p w14:paraId="24C565F0">
      <w:pPr>
        <w:pStyle w:val="2"/>
        <w:bidi w:val="0"/>
        <w:rPr>
          <w:rFonts w:hint="eastAsia"/>
        </w:rPr>
      </w:pPr>
      <w:r>
        <w:rPr>
          <w:rFonts w:hint="eastAsia"/>
        </w:rPr>
        <w:t>中国原子能科学研究院纪检监督部举报电话：010-69357861。</w:t>
      </w:r>
    </w:p>
    <w:p w14:paraId="64E595DD">
      <w:pPr>
        <w:pStyle w:val="2"/>
        <w:bidi w:val="0"/>
        <w:rPr>
          <w:rFonts w:hint="eastAsia"/>
        </w:rPr>
      </w:pPr>
      <w:r>
        <w:rPr>
          <w:rFonts w:hint="eastAsia"/>
        </w:rPr>
        <w:t> </w:t>
      </w:r>
    </w:p>
    <w:p w14:paraId="4D18BEC4">
      <w:pPr>
        <w:pStyle w:val="2"/>
        <w:bidi w:val="0"/>
        <w:rPr>
          <w:rFonts w:hint="eastAsia"/>
        </w:rPr>
      </w:pPr>
      <w:r>
        <w:rPr>
          <w:rFonts w:hint="eastAsia"/>
        </w:rPr>
        <w:t>采购单位：　中国原子能科学研究院</w:t>
      </w:r>
    </w:p>
    <w:p w14:paraId="6B1AC592">
      <w:pPr>
        <w:pStyle w:val="2"/>
        <w:bidi w:val="0"/>
        <w:rPr>
          <w:rFonts w:hint="eastAsia"/>
        </w:rPr>
      </w:pPr>
      <w:r>
        <w:rPr>
          <w:rFonts w:hint="eastAsia"/>
        </w:rPr>
        <w:t>　　2025　　年　04　月　25　日</w:t>
      </w:r>
    </w:p>
    <w:p w14:paraId="7E3D6AFE">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E32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2025-04-27T01:59:48Z</dcterms:created>
  <dc:creator>28039</dc:creator>
  <cp:lastModifiedBy>沫燃 *</cp:lastModifiedBy>
  <dcterms:modified xsi:type="dcterms:W3CDTF">2025-04-27T02:00:01Z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FE6DE1BDFB214D46BAD2D084CC8700F5_12</vt:lpwstr>
  </property>
</Properties>
</file>