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A75C1" w14:textId="77777777" w:rsidR="00285B9D" w:rsidRDefault="00285B9D" w:rsidP="00D75E86">
      <w:pPr>
        <w:overflowPunct w:val="0"/>
        <w:autoSpaceDE w:val="0"/>
        <w:autoSpaceDN w:val="0"/>
        <w:adjustRightInd w:val="0"/>
        <w:spacing w:after="0" w:line="240" w:lineRule="auto"/>
        <w:jc w:val="center"/>
        <w:textAlignment w:val="baseline"/>
        <w:rPr>
          <w:rFonts w:ascii="Microsoft YaHei" w:eastAsia="Microsoft YaHei" w:hAnsi="Microsoft YaHei"/>
          <w:b/>
          <w:sz w:val="20"/>
          <w:szCs w:val="20"/>
          <w:u w:val="single"/>
        </w:rPr>
      </w:pPr>
    </w:p>
    <w:p w14:paraId="6C2B397B" w14:textId="073D386E" w:rsidR="00D75E86" w:rsidRPr="00C029D3" w:rsidRDefault="008A7812" w:rsidP="00D75E86">
      <w:pPr>
        <w:overflowPunct w:val="0"/>
        <w:autoSpaceDE w:val="0"/>
        <w:autoSpaceDN w:val="0"/>
        <w:adjustRightInd w:val="0"/>
        <w:spacing w:after="0" w:line="240" w:lineRule="auto"/>
        <w:jc w:val="center"/>
        <w:textAlignment w:val="baseline"/>
        <w:rPr>
          <w:rFonts w:ascii="Microsoft YaHei" w:eastAsia="Microsoft YaHei" w:hAnsi="Microsoft YaHei"/>
          <w:b/>
          <w:sz w:val="20"/>
          <w:szCs w:val="20"/>
          <w:u w:val="single"/>
        </w:rPr>
      </w:pPr>
      <w:r w:rsidRPr="00C029D3">
        <w:rPr>
          <w:rFonts w:ascii="Microsoft YaHei" w:eastAsia="Microsoft YaHei" w:hAnsi="Microsoft YaHei"/>
          <w:b/>
          <w:sz w:val="20"/>
          <w:szCs w:val="20"/>
          <w:u w:val="single"/>
        </w:rPr>
        <w:t xml:space="preserve">UNILATERAL </w:t>
      </w:r>
      <w:r w:rsidR="00146AF8" w:rsidRPr="00C029D3">
        <w:rPr>
          <w:rFonts w:ascii="Microsoft YaHei" w:eastAsia="Microsoft YaHei" w:hAnsi="Microsoft YaHei"/>
          <w:b/>
          <w:sz w:val="20"/>
          <w:szCs w:val="20"/>
          <w:u w:val="single"/>
        </w:rPr>
        <w:t>NON</w:t>
      </w:r>
      <w:r w:rsidR="00857DA5" w:rsidRPr="00C029D3">
        <w:rPr>
          <w:rFonts w:ascii="Microsoft YaHei" w:eastAsia="Microsoft YaHei" w:hAnsi="Microsoft YaHei"/>
          <w:b/>
          <w:sz w:val="20"/>
          <w:szCs w:val="20"/>
          <w:u w:val="single"/>
        </w:rPr>
        <w:t>-</w:t>
      </w:r>
      <w:r w:rsidR="0052649E" w:rsidRPr="00C029D3">
        <w:rPr>
          <w:rFonts w:ascii="Microsoft YaHei" w:eastAsia="Microsoft YaHei" w:hAnsi="Microsoft YaHei"/>
          <w:b/>
          <w:sz w:val="20"/>
          <w:szCs w:val="20"/>
          <w:u w:val="single"/>
        </w:rPr>
        <w:t>DISCLOSURE</w:t>
      </w:r>
      <w:r w:rsidR="0005564F" w:rsidRPr="00C029D3">
        <w:rPr>
          <w:rFonts w:ascii="Microsoft YaHei" w:eastAsia="Microsoft YaHei" w:hAnsi="Microsoft YaHei"/>
          <w:b/>
          <w:sz w:val="20"/>
          <w:szCs w:val="20"/>
          <w:u w:val="single"/>
        </w:rPr>
        <w:t xml:space="preserve"> </w:t>
      </w:r>
      <w:r w:rsidR="0052649E" w:rsidRPr="00C029D3">
        <w:rPr>
          <w:rFonts w:ascii="Microsoft YaHei" w:eastAsia="Microsoft YaHei" w:hAnsi="Microsoft YaHei"/>
          <w:b/>
          <w:sz w:val="20"/>
          <w:szCs w:val="20"/>
          <w:u w:val="single"/>
        </w:rPr>
        <w:t>AGREEMENT</w:t>
      </w:r>
    </w:p>
    <w:p w14:paraId="30C3778D" w14:textId="77777777" w:rsidR="009C48FB" w:rsidRPr="00C029D3" w:rsidRDefault="009C48FB" w:rsidP="009C48FB">
      <w:pPr>
        <w:overflowPunct w:val="0"/>
        <w:autoSpaceDE w:val="0"/>
        <w:autoSpaceDN w:val="0"/>
        <w:adjustRightInd w:val="0"/>
        <w:spacing w:after="0" w:line="240" w:lineRule="auto"/>
        <w:jc w:val="center"/>
        <w:textAlignment w:val="baseline"/>
        <w:rPr>
          <w:rFonts w:ascii="Microsoft YaHei" w:eastAsia="Microsoft YaHei" w:hAnsi="Microsoft YaHei"/>
          <w:b/>
          <w:sz w:val="20"/>
          <w:szCs w:val="20"/>
          <w:u w:val="single"/>
        </w:rPr>
      </w:pPr>
      <w:r w:rsidRPr="00C029D3">
        <w:rPr>
          <w:rFonts w:ascii="Microsoft YaHei" w:eastAsia="Microsoft YaHei" w:hAnsi="Microsoft YaHei"/>
          <w:b/>
          <w:sz w:val="20"/>
          <w:szCs w:val="20"/>
          <w:u w:val="single"/>
          <w:lang w:eastAsia="zh-CN"/>
        </w:rPr>
        <w:t>单方保密协议</w:t>
      </w:r>
    </w:p>
    <w:p w14:paraId="6C2B397C" w14:textId="77777777" w:rsidR="00D75E86" w:rsidRPr="00C029D3" w:rsidRDefault="00D75E86" w:rsidP="00D75E86">
      <w:pPr>
        <w:overflowPunct w:val="0"/>
        <w:autoSpaceDE w:val="0"/>
        <w:autoSpaceDN w:val="0"/>
        <w:adjustRightInd w:val="0"/>
        <w:spacing w:after="0" w:line="240" w:lineRule="auto"/>
        <w:jc w:val="both"/>
        <w:textAlignment w:val="baseline"/>
        <w:rPr>
          <w:rFonts w:ascii="Microsoft YaHei" w:eastAsia="Microsoft YaHei" w:hAnsi="Microsoft YaHei"/>
          <w:sz w:val="20"/>
          <w:szCs w:val="20"/>
        </w:rPr>
      </w:pPr>
    </w:p>
    <w:p w14:paraId="6C2B397D" w14:textId="1885C3F2" w:rsidR="0052649E" w:rsidRPr="00C029D3" w:rsidRDefault="0052649E" w:rsidP="009C48FB">
      <w:pPr>
        <w:pStyle w:val="af"/>
        <w:spacing w:after="0"/>
        <w:rPr>
          <w:rFonts w:ascii="Microsoft YaHei" w:eastAsia="Microsoft YaHei" w:hAnsi="Microsoft YaHei"/>
          <w:sz w:val="20"/>
          <w:szCs w:val="20"/>
          <w:shd w:val="clear" w:color="auto" w:fill="00FFFF"/>
        </w:rPr>
      </w:pPr>
      <w:r w:rsidRPr="00C029D3">
        <w:rPr>
          <w:rFonts w:ascii="Microsoft YaHei" w:eastAsia="Microsoft YaHei" w:hAnsi="Microsoft YaHei"/>
          <w:sz w:val="20"/>
          <w:szCs w:val="20"/>
        </w:rPr>
        <w:t>This</w:t>
      </w:r>
      <w:r w:rsidR="00146AF8" w:rsidRPr="00C029D3">
        <w:rPr>
          <w:rFonts w:ascii="Microsoft YaHei" w:eastAsia="Microsoft YaHei" w:hAnsi="Microsoft YaHei"/>
          <w:sz w:val="20"/>
          <w:szCs w:val="20"/>
        </w:rPr>
        <w:t xml:space="preserve"> Unilateral Non-Disclosure</w:t>
      </w:r>
      <w:r w:rsidRPr="00C029D3">
        <w:rPr>
          <w:rFonts w:ascii="Microsoft YaHei" w:eastAsia="Microsoft YaHei" w:hAnsi="Microsoft YaHei"/>
          <w:sz w:val="20"/>
          <w:szCs w:val="20"/>
        </w:rPr>
        <w:t xml:space="preserve"> </w:t>
      </w:r>
      <w:r w:rsidR="00146AF8" w:rsidRPr="00C029D3">
        <w:rPr>
          <w:rFonts w:ascii="Microsoft YaHei" w:eastAsia="Microsoft YaHei" w:hAnsi="Microsoft YaHei"/>
          <w:sz w:val="20"/>
          <w:szCs w:val="20"/>
        </w:rPr>
        <w:t>A</w:t>
      </w:r>
      <w:r w:rsidRPr="00C029D3">
        <w:rPr>
          <w:rFonts w:ascii="Microsoft YaHei" w:eastAsia="Microsoft YaHei" w:hAnsi="Microsoft YaHei"/>
          <w:sz w:val="20"/>
          <w:szCs w:val="20"/>
        </w:rPr>
        <w:t>greement (the “</w:t>
      </w:r>
      <w:r w:rsidRPr="00C029D3">
        <w:rPr>
          <w:rFonts w:ascii="Microsoft YaHei" w:eastAsia="Microsoft YaHei" w:hAnsi="Microsoft YaHei"/>
          <w:b/>
          <w:sz w:val="20"/>
          <w:szCs w:val="20"/>
        </w:rPr>
        <w:t>Agreement</w:t>
      </w:r>
      <w:r w:rsidRPr="00C029D3">
        <w:rPr>
          <w:rFonts w:ascii="Microsoft YaHei" w:eastAsia="Microsoft YaHei" w:hAnsi="Microsoft YaHei"/>
          <w:sz w:val="20"/>
          <w:szCs w:val="20"/>
        </w:rPr>
        <w:t>”) is made as of [</w:t>
      </w:r>
      <w:r w:rsidR="00A47C15">
        <w:rPr>
          <w:rFonts w:ascii="Microsoft YaHei" w:eastAsia="Microsoft YaHei" w:hAnsi="Microsoft YaHei" w:hint="eastAsia"/>
          <w:b/>
          <w:bCs/>
          <w:sz w:val="20"/>
          <w:szCs w:val="20"/>
          <w:highlight w:val="cyan"/>
          <w:lang w:eastAsia="zh-CN"/>
        </w:rPr>
        <w:t>April</w:t>
      </w:r>
      <w:r w:rsidR="00C029D3" w:rsidRPr="006F08AB">
        <w:rPr>
          <w:rFonts w:ascii="Microsoft YaHei" w:eastAsia="Microsoft YaHei" w:hAnsi="Microsoft YaHei"/>
          <w:b/>
          <w:bCs/>
          <w:sz w:val="20"/>
          <w:szCs w:val="20"/>
          <w:highlight w:val="cyan"/>
        </w:rPr>
        <w:t xml:space="preserve"> </w:t>
      </w:r>
      <w:r w:rsidR="00A47C15">
        <w:rPr>
          <w:rFonts w:ascii="Microsoft YaHei" w:eastAsia="Microsoft YaHei" w:hAnsi="Microsoft YaHei" w:hint="eastAsia"/>
          <w:b/>
          <w:bCs/>
          <w:sz w:val="20"/>
          <w:szCs w:val="20"/>
          <w:highlight w:val="cyan"/>
          <w:lang w:eastAsia="zh-CN"/>
        </w:rPr>
        <w:t>23rd</w:t>
      </w:r>
      <w:r w:rsidR="00C029D3" w:rsidRPr="006F08AB">
        <w:rPr>
          <w:rFonts w:ascii="Microsoft YaHei" w:eastAsia="Microsoft YaHei" w:hAnsi="Microsoft YaHei" w:hint="eastAsia"/>
          <w:b/>
          <w:bCs/>
          <w:sz w:val="20"/>
          <w:szCs w:val="20"/>
          <w:highlight w:val="cyan"/>
          <w:lang w:eastAsia="zh-CN"/>
        </w:rPr>
        <w:t>，2</w:t>
      </w:r>
      <w:r w:rsidR="00C029D3" w:rsidRPr="006F08AB">
        <w:rPr>
          <w:rFonts w:ascii="Microsoft YaHei" w:eastAsia="Microsoft YaHei" w:hAnsi="Microsoft YaHei"/>
          <w:b/>
          <w:bCs/>
          <w:sz w:val="20"/>
          <w:szCs w:val="20"/>
          <w:highlight w:val="cyan"/>
          <w:lang w:eastAsia="zh-CN"/>
        </w:rPr>
        <w:t>02</w:t>
      </w:r>
      <w:r w:rsidR="00BE23AD" w:rsidRPr="006F08AB">
        <w:rPr>
          <w:rFonts w:ascii="Microsoft YaHei" w:eastAsia="Microsoft YaHei" w:hAnsi="Microsoft YaHei" w:hint="eastAsia"/>
          <w:b/>
          <w:bCs/>
          <w:sz w:val="20"/>
          <w:szCs w:val="20"/>
          <w:highlight w:val="cyan"/>
          <w:lang w:eastAsia="zh-CN"/>
        </w:rPr>
        <w:t>5</w:t>
      </w:r>
      <w:r w:rsidRPr="00C029D3">
        <w:rPr>
          <w:rFonts w:ascii="Microsoft YaHei" w:eastAsia="Microsoft YaHei" w:hAnsi="Microsoft YaHei"/>
          <w:sz w:val="20"/>
          <w:szCs w:val="20"/>
        </w:rPr>
        <w:t>] (“</w:t>
      </w:r>
      <w:r w:rsidRPr="00C029D3">
        <w:rPr>
          <w:rFonts w:ascii="Microsoft YaHei" w:eastAsia="Microsoft YaHei" w:hAnsi="Microsoft YaHei"/>
          <w:b/>
          <w:sz w:val="20"/>
          <w:szCs w:val="20"/>
        </w:rPr>
        <w:t>Effective Date</w:t>
      </w:r>
      <w:r w:rsidRPr="00C029D3">
        <w:rPr>
          <w:rFonts w:ascii="Microsoft YaHei" w:eastAsia="Microsoft YaHei" w:hAnsi="Microsoft YaHei"/>
          <w:sz w:val="20"/>
          <w:szCs w:val="20"/>
        </w:rPr>
        <w:t xml:space="preserve">”) by and between </w:t>
      </w:r>
      <w:r w:rsidR="00164EDA" w:rsidRPr="00C029D3">
        <w:rPr>
          <w:rFonts w:ascii="Microsoft YaHei" w:eastAsia="Microsoft YaHei" w:hAnsi="Microsoft YaHei"/>
          <w:sz w:val="20"/>
          <w:szCs w:val="20"/>
        </w:rPr>
        <w:t>{</w:t>
      </w:r>
      <w:r w:rsidR="00C029D3" w:rsidRPr="00C029D3">
        <w:t xml:space="preserve"> </w:t>
      </w:r>
      <w:r w:rsidR="00C029D3" w:rsidRPr="00C029D3">
        <w:rPr>
          <w:rFonts w:ascii="Microsoft YaHei" w:eastAsia="Microsoft YaHei" w:hAnsi="Microsoft YaHei"/>
          <w:sz w:val="20"/>
          <w:szCs w:val="20"/>
        </w:rPr>
        <w:t>Mars Wrigley Confectionary(China) Co. Ltd.</w:t>
      </w:r>
      <w:r w:rsidR="00164EDA" w:rsidRPr="00C029D3">
        <w:rPr>
          <w:rFonts w:ascii="Microsoft YaHei" w:eastAsia="Microsoft YaHei" w:hAnsi="Microsoft YaHei"/>
          <w:sz w:val="20"/>
          <w:szCs w:val="20"/>
        </w:rPr>
        <w:t>}</w:t>
      </w:r>
      <w:r w:rsidRPr="00C029D3">
        <w:rPr>
          <w:rFonts w:ascii="Microsoft YaHei" w:eastAsia="Microsoft YaHei" w:hAnsi="Microsoft YaHei"/>
          <w:sz w:val="20"/>
          <w:szCs w:val="20"/>
        </w:rPr>
        <w:t xml:space="preserve">, with offices at </w:t>
      </w:r>
      <w:r w:rsidR="00164EDA" w:rsidRPr="00C029D3">
        <w:rPr>
          <w:rFonts w:ascii="Microsoft YaHei" w:eastAsia="Microsoft YaHei" w:hAnsi="Microsoft YaHei"/>
          <w:sz w:val="20"/>
          <w:szCs w:val="20"/>
        </w:rPr>
        <w:t>{</w:t>
      </w:r>
      <w:r w:rsidR="00C029D3" w:rsidRPr="00C029D3">
        <w:t xml:space="preserve"> </w:t>
      </w:r>
      <w:r w:rsidR="00C029D3" w:rsidRPr="00C029D3">
        <w:rPr>
          <w:rFonts w:ascii="Microsoft YaHei" w:eastAsia="Microsoft YaHei" w:hAnsi="Microsoft YaHei"/>
          <w:sz w:val="20"/>
          <w:szCs w:val="20"/>
        </w:rPr>
        <w:t>No. 8 Yonggang Road, Huangpu District</w:t>
      </w:r>
      <w:r w:rsidR="00164EDA" w:rsidRPr="00C029D3">
        <w:rPr>
          <w:rFonts w:ascii="Microsoft YaHei" w:eastAsia="Microsoft YaHei" w:hAnsi="Microsoft YaHei"/>
          <w:sz w:val="20"/>
          <w:szCs w:val="20"/>
        </w:rPr>
        <w:t>}</w:t>
      </w:r>
      <w:r w:rsidRPr="00C029D3">
        <w:rPr>
          <w:rFonts w:ascii="Microsoft YaHei" w:eastAsia="Microsoft YaHei" w:hAnsi="Microsoft YaHei"/>
          <w:sz w:val="20"/>
          <w:szCs w:val="20"/>
        </w:rPr>
        <w:t xml:space="preserve"> (“</w:t>
      </w:r>
      <w:r w:rsidRPr="00C029D3">
        <w:rPr>
          <w:rFonts w:ascii="Microsoft YaHei" w:eastAsia="Microsoft YaHei" w:hAnsi="Microsoft YaHei"/>
          <w:b/>
          <w:sz w:val="20"/>
          <w:szCs w:val="20"/>
        </w:rPr>
        <w:t>Mar</w:t>
      </w:r>
      <w:r w:rsidR="008B421D" w:rsidRPr="00C029D3">
        <w:rPr>
          <w:rFonts w:ascii="Microsoft YaHei" w:eastAsia="Microsoft YaHei" w:hAnsi="Microsoft YaHei"/>
          <w:b/>
          <w:sz w:val="20"/>
          <w:szCs w:val="20"/>
        </w:rPr>
        <w:t>s</w:t>
      </w:r>
      <w:r w:rsidRPr="00C029D3">
        <w:rPr>
          <w:rFonts w:ascii="Microsoft YaHei" w:eastAsia="Microsoft YaHei" w:hAnsi="Microsoft YaHei"/>
          <w:sz w:val="20"/>
          <w:szCs w:val="20"/>
        </w:rPr>
        <w:t xml:space="preserve">”) and </w:t>
      </w:r>
      <w:r w:rsidR="00164EDA" w:rsidRPr="00C029D3">
        <w:rPr>
          <w:rFonts w:ascii="Microsoft YaHei" w:eastAsia="Microsoft YaHei" w:hAnsi="Microsoft YaHei"/>
          <w:sz w:val="20"/>
          <w:szCs w:val="20"/>
          <w:highlight w:val="yellow"/>
        </w:rPr>
        <w:t>{supplier_entity}</w:t>
      </w:r>
      <w:r w:rsidRPr="00C029D3">
        <w:rPr>
          <w:rFonts w:ascii="Microsoft YaHei" w:eastAsia="Microsoft YaHei" w:hAnsi="Microsoft YaHei"/>
          <w:sz w:val="20"/>
          <w:szCs w:val="20"/>
        </w:rPr>
        <w:t xml:space="preserve">, with offices at </w:t>
      </w:r>
      <w:r w:rsidR="00164EDA" w:rsidRPr="00C029D3">
        <w:rPr>
          <w:rFonts w:ascii="Microsoft YaHei" w:eastAsia="Microsoft YaHei" w:hAnsi="Microsoft YaHei"/>
          <w:sz w:val="20"/>
          <w:szCs w:val="20"/>
          <w:highlight w:val="yellow"/>
        </w:rPr>
        <w:t>{supplier_address}</w:t>
      </w:r>
      <w:r w:rsidRPr="00C029D3">
        <w:rPr>
          <w:rFonts w:ascii="Microsoft YaHei" w:eastAsia="Microsoft YaHei" w:hAnsi="Microsoft YaHei"/>
          <w:sz w:val="20"/>
          <w:szCs w:val="20"/>
        </w:rPr>
        <w:t xml:space="preserve"> (“</w:t>
      </w:r>
      <w:r w:rsidR="002F5B4B" w:rsidRPr="00C029D3">
        <w:rPr>
          <w:rFonts w:ascii="Microsoft YaHei" w:eastAsia="Microsoft YaHei" w:hAnsi="Microsoft YaHei"/>
          <w:b/>
          <w:sz w:val="20"/>
          <w:szCs w:val="20"/>
        </w:rPr>
        <w:t>Supplier</w:t>
      </w:r>
      <w:r w:rsidRPr="00C029D3">
        <w:rPr>
          <w:rFonts w:ascii="Microsoft YaHei" w:eastAsia="Microsoft YaHei" w:hAnsi="Microsoft YaHei"/>
          <w:sz w:val="20"/>
          <w:szCs w:val="20"/>
        </w:rPr>
        <w:t>”), (each, a “</w:t>
      </w:r>
      <w:r w:rsidRPr="00C029D3">
        <w:rPr>
          <w:rFonts w:ascii="Microsoft YaHei" w:eastAsia="Microsoft YaHei" w:hAnsi="Microsoft YaHei"/>
          <w:b/>
          <w:sz w:val="20"/>
          <w:szCs w:val="20"/>
        </w:rPr>
        <w:t>Party</w:t>
      </w:r>
      <w:r w:rsidRPr="00C029D3">
        <w:rPr>
          <w:rFonts w:ascii="Microsoft YaHei" w:eastAsia="Microsoft YaHei" w:hAnsi="Microsoft YaHei"/>
          <w:sz w:val="20"/>
          <w:szCs w:val="20"/>
        </w:rPr>
        <w:t>” and collectively, the “</w:t>
      </w:r>
      <w:r w:rsidRPr="00C029D3">
        <w:rPr>
          <w:rFonts w:ascii="Microsoft YaHei" w:eastAsia="Microsoft YaHei" w:hAnsi="Microsoft YaHei"/>
          <w:b/>
          <w:sz w:val="20"/>
          <w:szCs w:val="20"/>
        </w:rPr>
        <w:t>Parties</w:t>
      </w:r>
      <w:r w:rsidR="0005564F" w:rsidRPr="00C029D3">
        <w:rPr>
          <w:rFonts w:ascii="Microsoft YaHei" w:eastAsia="Microsoft YaHei" w:hAnsi="Microsoft YaHei"/>
          <w:sz w:val="20"/>
          <w:szCs w:val="20"/>
        </w:rPr>
        <w:t>).</w:t>
      </w:r>
      <w:r w:rsidR="005673AE" w:rsidRPr="00C029D3">
        <w:rPr>
          <w:rFonts w:ascii="Microsoft YaHei" w:eastAsia="Microsoft YaHei" w:hAnsi="Microsoft YaHei"/>
          <w:sz w:val="20"/>
          <w:szCs w:val="20"/>
        </w:rPr>
        <w:t xml:space="preserve"> </w:t>
      </w:r>
    </w:p>
    <w:p w14:paraId="579F2A8B" w14:textId="647FE16D" w:rsidR="009C48FB" w:rsidRPr="00C029D3" w:rsidRDefault="009C48FB" w:rsidP="009C48FB">
      <w:pPr>
        <w:pStyle w:val="af"/>
        <w:rPr>
          <w:rFonts w:ascii="Microsoft YaHei" w:eastAsia="Microsoft YaHei" w:hAnsi="Microsoft YaHei"/>
          <w:sz w:val="20"/>
          <w:szCs w:val="20"/>
          <w:lang w:eastAsia="zh-CN"/>
        </w:rPr>
      </w:pPr>
      <w:r w:rsidRPr="00C029D3">
        <w:rPr>
          <w:rFonts w:ascii="Microsoft YaHei" w:eastAsia="Microsoft YaHei" w:hAnsi="Microsoft YaHei"/>
          <w:sz w:val="20"/>
          <w:szCs w:val="20"/>
          <w:lang w:eastAsia="zh-CN"/>
        </w:rPr>
        <w:t>本单方保密协议（“</w:t>
      </w:r>
      <w:r w:rsidRPr="00C029D3">
        <w:rPr>
          <w:rFonts w:ascii="Microsoft YaHei" w:eastAsia="Microsoft YaHei" w:hAnsi="Microsoft YaHei"/>
          <w:b/>
          <w:sz w:val="20"/>
          <w:szCs w:val="20"/>
          <w:lang w:eastAsia="zh-CN"/>
        </w:rPr>
        <w:t>协议</w:t>
      </w:r>
      <w:r w:rsidRPr="005F5BE2">
        <w:rPr>
          <w:rFonts w:ascii="Microsoft YaHei" w:eastAsia="Microsoft YaHei" w:hAnsi="Microsoft YaHei"/>
          <w:sz w:val="20"/>
          <w:szCs w:val="20"/>
          <w:lang w:eastAsia="zh-CN"/>
        </w:rPr>
        <w:t>”）于</w:t>
      </w:r>
      <w:r w:rsidR="00C029D3" w:rsidRPr="005F5BE2">
        <w:rPr>
          <w:rFonts w:ascii="Microsoft YaHei" w:eastAsia="Microsoft YaHei" w:hAnsi="Microsoft YaHei" w:hint="eastAsia"/>
          <w:sz w:val="20"/>
          <w:szCs w:val="20"/>
          <w:lang w:eastAsia="zh-CN"/>
        </w:rPr>
        <w:t>【</w:t>
      </w:r>
      <w:r w:rsidR="00C029D3" w:rsidRPr="006F08AB">
        <w:rPr>
          <w:rFonts w:ascii="Microsoft YaHei" w:eastAsia="Microsoft YaHei" w:hAnsi="Microsoft YaHei" w:hint="eastAsia"/>
          <w:b/>
          <w:bCs/>
          <w:sz w:val="20"/>
          <w:szCs w:val="20"/>
          <w:highlight w:val="cyan"/>
          <w:lang w:eastAsia="zh-CN"/>
        </w:rPr>
        <w:t>2</w:t>
      </w:r>
      <w:r w:rsidR="00C029D3" w:rsidRPr="006F08AB">
        <w:rPr>
          <w:rFonts w:ascii="Microsoft YaHei" w:eastAsia="Microsoft YaHei" w:hAnsi="Microsoft YaHei"/>
          <w:b/>
          <w:bCs/>
          <w:sz w:val="20"/>
          <w:szCs w:val="20"/>
          <w:highlight w:val="cyan"/>
          <w:lang w:eastAsia="zh-CN"/>
        </w:rPr>
        <w:t>02</w:t>
      </w:r>
      <w:r w:rsidR="00BE23AD" w:rsidRPr="006F08AB">
        <w:rPr>
          <w:rFonts w:ascii="Microsoft YaHei" w:eastAsia="Microsoft YaHei" w:hAnsi="Microsoft YaHei" w:hint="eastAsia"/>
          <w:b/>
          <w:bCs/>
          <w:sz w:val="20"/>
          <w:szCs w:val="20"/>
          <w:highlight w:val="cyan"/>
          <w:lang w:eastAsia="zh-CN"/>
        </w:rPr>
        <w:t>5</w:t>
      </w:r>
      <w:r w:rsidR="00C029D3" w:rsidRPr="006F08AB">
        <w:rPr>
          <w:rFonts w:ascii="Microsoft YaHei" w:eastAsia="Microsoft YaHei" w:hAnsi="Microsoft YaHei" w:hint="eastAsia"/>
          <w:b/>
          <w:bCs/>
          <w:sz w:val="20"/>
          <w:szCs w:val="20"/>
          <w:highlight w:val="cyan"/>
          <w:lang w:eastAsia="zh-CN"/>
        </w:rPr>
        <w:t>年</w:t>
      </w:r>
      <w:r w:rsidR="00A47C15">
        <w:rPr>
          <w:rFonts w:ascii="Microsoft YaHei" w:eastAsia="Microsoft YaHei" w:hAnsi="Microsoft YaHei" w:hint="eastAsia"/>
          <w:b/>
          <w:bCs/>
          <w:sz w:val="20"/>
          <w:szCs w:val="20"/>
          <w:highlight w:val="cyan"/>
          <w:lang w:eastAsia="zh-CN"/>
        </w:rPr>
        <w:t>4</w:t>
      </w:r>
      <w:r w:rsidR="00C029D3" w:rsidRPr="006F08AB">
        <w:rPr>
          <w:rFonts w:ascii="Microsoft YaHei" w:eastAsia="Microsoft YaHei" w:hAnsi="Microsoft YaHei" w:hint="eastAsia"/>
          <w:b/>
          <w:bCs/>
          <w:sz w:val="20"/>
          <w:szCs w:val="20"/>
          <w:highlight w:val="cyan"/>
          <w:lang w:eastAsia="zh-CN"/>
        </w:rPr>
        <w:t>月</w:t>
      </w:r>
      <w:r w:rsidR="00A47C15">
        <w:rPr>
          <w:rFonts w:ascii="Microsoft YaHei" w:eastAsia="Microsoft YaHei" w:hAnsi="Microsoft YaHei" w:hint="eastAsia"/>
          <w:b/>
          <w:bCs/>
          <w:sz w:val="20"/>
          <w:szCs w:val="20"/>
          <w:highlight w:val="cyan"/>
          <w:lang w:eastAsia="zh-CN"/>
        </w:rPr>
        <w:t>23</w:t>
      </w:r>
      <w:r w:rsidR="00C029D3" w:rsidRPr="006F08AB">
        <w:rPr>
          <w:rFonts w:ascii="Microsoft YaHei" w:eastAsia="Microsoft YaHei" w:hAnsi="Microsoft YaHei" w:hint="eastAsia"/>
          <w:b/>
          <w:bCs/>
          <w:sz w:val="20"/>
          <w:szCs w:val="20"/>
          <w:highlight w:val="cyan"/>
          <w:lang w:eastAsia="zh-CN"/>
        </w:rPr>
        <w:t>日</w:t>
      </w:r>
      <w:r w:rsidR="00C029D3" w:rsidRPr="005F5BE2">
        <w:rPr>
          <w:rFonts w:ascii="Microsoft YaHei" w:eastAsia="Microsoft YaHei" w:hAnsi="Microsoft YaHei" w:hint="eastAsia"/>
          <w:sz w:val="20"/>
          <w:szCs w:val="20"/>
          <w:lang w:eastAsia="zh-CN"/>
        </w:rPr>
        <w:t>】</w:t>
      </w:r>
      <w:r w:rsidRPr="005F5BE2">
        <w:rPr>
          <w:rFonts w:ascii="Microsoft YaHei" w:eastAsia="Microsoft YaHei" w:hAnsi="Microsoft YaHei"/>
          <w:sz w:val="20"/>
          <w:szCs w:val="20"/>
          <w:lang w:eastAsia="zh-CN"/>
        </w:rPr>
        <w:t>（“</w:t>
      </w:r>
      <w:r w:rsidRPr="005F5BE2">
        <w:rPr>
          <w:rFonts w:ascii="Microsoft YaHei" w:eastAsia="Microsoft YaHei" w:hAnsi="Microsoft YaHei"/>
          <w:b/>
          <w:sz w:val="20"/>
          <w:szCs w:val="20"/>
          <w:lang w:eastAsia="zh-CN"/>
        </w:rPr>
        <w:t>生效日期</w:t>
      </w:r>
      <w:r w:rsidRPr="005F5BE2">
        <w:rPr>
          <w:rFonts w:ascii="Microsoft YaHei" w:eastAsia="Microsoft YaHei" w:hAnsi="Microsoft YaHei"/>
          <w:sz w:val="20"/>
          <w:szCs w:val="20"/>
          <w:lang w:eastAsia="zh-CN"/>
        </w:rPr>
        <w:t>”）签署，协议方包括</w:t>
      </w:r>
      <w:r w:rsidR="00C029D3" w:rsidRPr="006F08AB">
        <w:rPr>
          <w:rFonts w:ascii="Microsoft YaHei" w:eastAsia="Microsoft YaHei" w:hAnsi="Microsoft YaHei" w:hint="eastAsia"/>
          <w:b/>
          <w:bCs/>
          <w:sz w:val="20"/>
          <w:szCs w:val="20"/>
          <w:lang w:eastAsia="zh-CN"/>
        </w:rPr>
        <w:t>【玛氏箭牌糖果（中国）有限公司】及</w:t>
      </w:r>
      <w:r w:rsidR="00CD053F" w:rsidRPr="006F08AB">
        <w:rPr>
          <w:rFonts w:ascii="Microsoft YaHei" w:eastAsia="Microsoft YaHei" w:hAnsi="Microsoft YaHei" w:hint="eastAsia"/>
          <w:b/>
          <w:bCs/>
          <w:sz w:val="20"/>
          <w:szCs w:val="20"/>
          <w:lang w:eastAsia="zh-CN"/>
        </w:rPr>
        <w:t>其他</w:t>
      </w:r>
      <w:r w:rsidR="00C029D3" w:rsidRPr="006F08AB">
        <w:rPr>
          <w:rFonts w:ascii="Microsoft YaHei" w:eastAsia="Microsoft YaHei" w:hAnsi="Microsoft YaHei" w:hint="eastAsia"/>
          <w:b/>
          <w:bCs/>
          <w:sz w:val="20"/>
          <w:szCs w:val="20"/>
          <w:lang w:eastAsia="zh-CN"/>
        </w:rPr>
        <w:t>玛氏中国关联单位</w:t>
      </w:r>
      <w:r w:rsidRPr="005F5BE2">
        <w:rPr>
          <w:rFonts w:ascii="Microsoft YaHei" w:eastAsia="Microsoft YaHei" w:hAnsi="Microsoft YaHei"/>
          <w:sz w:val="20"/>
          <w:szCs w:val="20"/>
          <w:lang w:eastAsia="zh-CN"/>
        </w:rPr>
        <w:t>，其办公室位于</w:t>
      </w:r>
      <w:r w:rsidR="00C029D3" w:rsidRPr="005F5BE2">
        <w:rPr>
          <w:rFonts w:ascii="Microsoft YaHei" w:eastAsia="Microsoft YaHei" w:hAnsi="Microsoft YaHei" w:hint="eastAsia"/>
          <w:sz w:val="20"/>
          <w:szCs w:val="20"/>
          <w:lang w:eastAsia="zh-CN"/>
        </w:rPr>
        <w:t>【广州市黄埔区永岗路8号】</w:t>
      </w:r>
      <w:r w:rsidRPr="005F5BE2">
        <w:rPr>
          <w:rFonts w:ascii="Microsoft YaHei" w:eastAsia="Microsoft YaHei" w:hAnsi="Microsoft YaHei"/>
          <w:sz w:val="20"/>
          <w:szCs w:val="20"/>
          <w:lang w:eastAsia="zh-CN"/>
        </w:rPr>
        <w:t>（“</w:t>
      </w:r>
      <w:r w:rsidRPr="005F5BE2">
        <w:rPr>
          <w:rFonts w:ascii="Microsoft YaHei" w:eastAsia="Microsoft YaHei" w:hAnsi="Microsoft YaHei"/>
          <w:b/>
          <w:sz w:val="20"/>
          <w:szCs w:val="20"/>
          <w:lang w:eastAsia="zh-CN"/>
        </w:rPr>
        <w:t>玛氏</w:t>
      </w:r>
      <w:r w:rsidRPr="005F5BE2">
        <w:rPr>
          <w:rFonts w:ascii="Microsoft YaHei" w:eastAsia="Microsoft YaHei" w:hAnsi="Microsoft YaHei"/>
          <w:sz w:val="20"/>
          <w:szCs w:val="20"/>
          <w:lang w:eastAsia="zh-CN"/>
        </w:rPr>
        <w:t>”）</w:t>
      </w:r>
      <w:r w:rsidRPr="00C029D3">
        <w:rPr>
          <w:rFonts w:ascii="Microsoft YaHei" w:eastAsia="Microsoft YaHei" w:hAnsi="Microsoft YaHei"/>
          <w:sz w:val="20"/>
          <w:szCs w:val="20"/>
          <w:lang w:eastAsia="zh-CN"/>
        </w:rPr>
        <w:t>，以及</w:t>
      </w:r>
      <w:commentRangeStart w:id="0"/>
      <w:r w:rsidR="00C029D3" w:rsidRPr="006F08AB">
        <w:rPr>
          <w:rFonts w:ascii="Microsoft YaHei" w:eastAsia="Microsoft YaHei" w:hAnsi="Microsoft YaHei" w:hint="eastAsia"/>
          <w:b/>
          <w:bCs/>
          <w:sz w:val="20"/>
          <w:szCs w:val="20"/>
          <w:highlight w:val="yellow"/>
          <w:lang w:eastAsia="zh-CN"/>
        </w:rPr>
        <w:t>【</w:t>
      </w:r>
      <w:r w:rsidR="00164EDA" w:rsidRPr="006F08AB">
        <w:rPr>
          <w:rFonts w:ascii="Microsoft YaHei" w:eastAsia="Microsoft YaHei" w:hAnsi="Microsoft YaHei" w:hint="eastAsia"/>
          <w:b/>
          <w:bCs/>
          <w:sz w:val="20"/>
          <w:szCs w:val="20"/>
          <w:highlight w:val="yellow"/>
          <w:lang w:eastAsia="zh-CN"/>
        </w:rPr>
        <w:t>供应商</w:t>
      </w:r>
      <w:r w:rsidR="00C029D3" w:rsidRPr="006F08AB">
        <w:rPr>
          <w:rFonts w:ascii="Microsoft YaHei" w:eastAsia="Microsoft YaHei" w:hAnsi="Microsoft YaHei" w:hint="eastAsia"/>
          <w:b/>
          <w:bCs/>
          <w:sz w:val="20"/>
          <w:szCs w:val="20"/>
          <w:highlight w:val="yellow"/>
          <w:lang w:eastAsia="zh-CN"/>
        </w:rPr>
        <w:t>公司名称】</w:t>
      </w:r>
      <w:r w:rsidRPr="00C029D3">
        <w:rPr>
          <w:rFonts w:ascii="Microsoft YaHei" w:eastAsia="Microsoft YaHei" w:hAnsi="Microsoft YaHei"/>
          <w:sz w:val="20"/>
          <w:szCs w:val="20"/>
          <w:lang w:eastAsia="zh-CN"/>
        </w:rPr>
        <w:t>，其办公室位于</w:t>
      </w:r>
      <w:r w:rsidR="00C029D3">
        <w:rPr>
          <w:rFonts w:ascii="Microsoft YaHei" w:eastAsia="Microsoft YaHei" w:hAnsi="Microsoft YaHei" w:hint="eastAsia"/>
          <w:sz w:val="20"/>
          <w:szCs w:val="20"/>
          <w:highlight w:val="yellow"/>
          <w:lang w:eastAsia="zh-CN"/>
        </w:rPr>
        <w:t>【</w:t>
      </w:r>
      <w:r w:rsidR="00164EDA" w:rsidRPr="006F08AB">
        <w:rPr>
          <w:rFonts w:ascii="Microsoft YaHei" w:eastAsia="Microsoft YaHei" w:hAnsi="Microsoft YaHei" w:hint="eastAsia"/>
          <w:b/>
          <w:bCs/>
          <w:sz w:val="20"/>
          <w:szCs w:val="20"/>
          <w:highlight w:val="yellow"/>
          <w:lang w:eastAsia="zh-CN"/>
        </w:rPr>
        <w:t>供应商</w:t>
      </w:r>
      <w:r w:rsidR="00C029D3" w:rsidRPr="006F08AB">
        <w:rPr>
          <w:rFonts w:ascii="Microsoft YaHei" w:eastAsia="Microsoft YaHei" w:hAnsi="Microsoft YaHei" w:hint="eastAsia"/>
          <w:b/>
          <w:bCs/>
          <w:sz w:val="20"/>
          <w:szCs w:val="20"/>
          <w:highlight w:val="yellow"/>
          <w:lang w:eastAsia="zh-CN"/>
        </w:rPr>
        <w:t>注册</w:t>
      </w:r>
      <w:r w:rsidR="00164EDA" w:rsidRPr="006F08AB">
        <w:rPr>
          <w:rFonts w:ascii="Microsoft YaHei" w:eastAsia="Microsoft YaHei" w:hAnsi="Microsoft YaHei" w:hint="eastAsia"/>
          <w:b/>
          <w:bCs/>
          <w:sz w:val="20"/>
          <w:szCs w:val="20"/>
          <w:highlight w:val="yellow"/>
          <w:lang w:eastAsia="zh-CN"/>
        </w:rPr>
        <w:t>地址</w:t>
      </w:r>
      <w:r w:rsidR="00C029D3">
        <w:rPr>
          <w:rFonts w:ascii="Microsoft YaHei" w:eastAsia="Microsoft YaHei" w:hAnsi="Microsoft YaHei" w:hint="eastAsia"/>
          <w:sz w:val="20"/>
          <w:szCs w:val="20"/>
          <w:highlight w:val="yellow"/>
          <w:lang w:eastAsia="zh-CN"/>
        </w:rPr>
        <w:t>】</w:t>
      </w:r>
      <w:r w:rsidRPr="00C029D3">
        <w:rPr>
          <w:rFonts w:ascii="Microsoft YaHei" w:eastAsia="Microsoft YaHei" w:hAnsi="Microsoft YaHei"/>
          <w:sz w:val="20"/>
          <w:szCs w:val="20"/>
          <w:lang w:eastAsia="zh-CN"/>
        </w:rPr>
        <w:t>（“</w:t>
      </w:r>
      <w:r w:rsidRPr="00C029D3">
        <w:rPr>
          <w:rFonts w:ascii="Microsoft YaHei" w:eastAsia="Microsoft YaHei" w:hAnsi="Microsoft YaHei"/>
          <w:b/>
          <w:sz w:val="20"/>
          <w:szCs w:val="20"/>
          <w:lang w:eastAsia="zh-CN"/>
        </w:rPr>
        <w:t>供应商</w:t>
      </w:r>
      <w:r w:rsidRPr="00C029D3">
        <w:rPr>
          <w:rFonts w:ascii="Microsoft YaHei" w:eastAsia="Microsoft YaHei" w:hAnsi="Microsoft YaHei"/>
          <w:sz w:val="20"/>
          <w:szCs w:val="20"/>
          <w:lang w:eastAsia="zh-CN"/>
        </w:rPr>
        <w:t>”）</w:t>
      </w:r>
      <w:commentRangeEnd w:id="0"/>
      <w:r w:rsidR="005F5BE2">
        <w:rPr>
          <w:rStyle w:val="aa"/>
          <w:rFonts w:ascii="Calibri" w:eastAsia="SimSun" w:hAnsi="Calibri"/>
        </w:rPr>
        <w:commentReference w:id="0"/>
      </w:r>
      <w:r w:rsidRPr="00C029D3">
        <w:rPr>
          <w:rFonts w:ascii="Microsoft YaHei" w:eastAsia="Microsoft YaHei" w:hAnsi="Microsoft YaHei"/>
          <w:sz w:val="20"/>
          <w:szCs w:val="20"/>
          <w:lang w:eastAsia="zh-CN"/>
        </w:rPr>
        <w:t>（分别称“</w:t>
      </w:r>
      <w:r w:rsidRPr="00C029D3">
        <w:rPr>
          <w:rFonts w:ascii="Microsoft YaHei" w:eastAsia="Microsoft YaHei" w:hAnsi="Microsoft YaHei"/>
          <w:b/>
          <w:sz w:val="20"/>
          <w:szCs w:val="20"/>
          <w:lang w:eastAsia="zh-CN"/>
        </w:rPr>
        <w:t>一方</w:t>
      </w:r>
      <w:r w:rsidRPr="00C029D3">
        <w:rPr>
          <w:rFonts w:ascii="Microsoft YaHei" w:eastAsia="Microsoft YaHei" w:hAnsi="Microsoft YaHei"/>
          <w:sz w:val="20"/>
          <w:szCs w:val="20"/>
          <w:lang w:eastAsia="zh-CN"/>
        </w:rPr>
        <w:t>”，统称“</w:t>
      </w:r>
      <w:r w:rsidRPr="00C029D3">
        <w:rPr>
          <w:rFonts w:ascii="Microsoft YaHei" w:eastAsia="Microsoft YaHei" w:hAnsi="Microsoft YaHei"/>
          <w:b/>
          <w:sz w:val="20"/>
          <w:szCs w:val="20"/>
          <w:lang w:eastAsia="zh-CN"/>
        </w:rPr>
        <w:t>双方</w:t>
      </w:r>
      <w:r w:rsidRPr="00C029D3">
        <w:rPr>
          <w:rFonts w:ascii="Microsoft YaHei" w:eastAsia="Microsoft YaHei" w:hAnsi="Microsoft YaHei"/>
          <w:sz w:val="20"/>
          <w:szCs w:val="20"/>
          <w:lang w:eastAsia="zh-CN"/>
        </w:rPr>
        <w:t>”）。</w:t>
      </w:r>
    </w:p>
    <w:p w14:paraId="6C2B397F" w14:textId="106FEB40" w:rsidR="00D75E86" w:rsidRPr="005F5BE2" w:rsidRDefault="00780455" w:rsidP="009C48FB">
      <w:pPr>
        <w:pStyle w:val="a9"/>
        <w:overflowPunct w:val="0"/>
        <w:autoSpaceDE w:val="0"/>
        <w:autoSpaceDN w:val="0"/>
        <w:adjustRightInd w:val="0"/>
        <w:spacing w:after="0" w:line="240" w:lineRule="auto"/>
        <w:ind w:left="0"/>
        <w:jc w:val="both"/>
        <w:textAlignment w:val="baseline"/>
        <w:rPr>
          <w:rFonts w:ascii="Microsoft YaHei" w:eastAsia="Microsoft YaHei" w:hAnsi="Microsoft YaHei"/>
          <w:sz w:val="20"/>
          <w:szCs w:val="20"/>
        </w:rPr>
      </w:pPr>
      <w:r w:rsidRPr="005F5BE2">
        <w:rPr>
          <w:rFonts w:ascii="Microsoft YaHei" w:eastAsia="Microsoft YaHei" w:hAnsi="Microsoft YaHei"/>
          <w:b/>
          <w:bCs/>
          <w:sz w:val="20"/>
          <w:szCs w:val="20"/>
        </w:rPr>
        <w:t>Business Purpose.</w:t>
      </w:r>
      <w:r w:rsidR="002F5B4B" w:rsidRPr="005F5BE2">
        <w:rPr>
          <w:rFonts w:ascii="Microsoft YaHei" w:eastAsia="Microsoft YaHei" w:hAnsi="Microsoft YaHei"/>
          <w:b/>
          <w:bCs/>
          <w:sz w:val="20"/>
          <w:szCs w:val="20"/>
        </w:rPr>
        <w:t xml:space="preserve"> </w:t>
      </w:r>
      <w:r w:rsidR="002F5B4B" w:rsidRPr="005F5BE2">
        <w:rPr>
          <w:rFonts w:ascii="Microsoft YaHei" w:eastAsia="Microsoft YaHei" w:hAnsi="Microsoft YaHei"/>
          <w:sz w:val="20"/>
          <w:szCs w:val="20"/>
        </w:rPr>
        <w:t>Mars would like to engage in discussions with Supplier</w:t>
      </w:r>
      <w:r w:rsidRPr="005F5BE2">
        <w:rPr>
          <w:rFonts w:ascii="Microsoft YaHei" w:eastAsia="Microsoft YaHei" w:hAnsi="Microsoft YaHei"/>
          <w:sz w:val="20"/>
          <w:szCs w:val="20"/>
        </w:rPr>
        <w:t xml:space="preserve"> concerning</w:t>
      </w:r>
      <w:r w:rsidR="00A14CD5" w:rsidRPr="005F5BE2">
        <w:rPr>
          <w:rFonts w:ascii="Microsoft YaHei" w:eastAsia="Microsoft YaHei" w:hAnsi="Microsoft YaHei"/>
          <w:sz w:val="20"/>
          <w:szCs w:val="20"/>
        </w:rPr>
        <w:t xml:space="preserve"> </w:t>
      </w:r>
      <w:r w:rsidR="00C029D3" w:rsidRPr="005F5BE2">
        <w:rPr>
          <w:rFonts w:ascii="Microsoft YaHei" w:eastAsia="Microsoft YaHei" w:hAnsi="Microsoft YaHei"/>
          <w:sz w:val="20"/>
          <w:szCs w:val="20"/>
        </w:rPr>
        <w:t>[</w:t>
      </w:r>
      <w:r w:rsidR="00C029D3" w:rsidRPr="005F5BE2">
        <w:rPr>
          <w:rFonts w:ascii="Microsoft YaHei" w:eastAsia="Microsoft YaHei" w:hAnsi="Microsoft YaHei" w:hint="eastAsia"/>
          <w:sz w:val="20"/>
          <w:szCs w:val="20"/>
          <w:lang w:eastAsia="zh-CN"/>
        </w:rPr>
        <w:t>Mars</w:t>
      </w:r>
      <w:r w:rsidR="00C029D3" w:rsidRPr="005F5BE2">
        <w:rPr>
          <w:rFonts w:ascii="Microsoft YaHei" w:eastAsia="Microsoft YaHei" w:hAnsi="Microsoft YaHei"/>
          <w:sz w:val="20"/>
          <w:szCs w:val="20"/>
        </w:rPr>
        <w:t xml:space="preserve"> </w:t>
      </w:r>
      <w:r w:rsidR="00C029D3" w:rsidRPr="005F5BE2">
        <w:rPr>
          <w:rFonts w:ascii="Microsoft YaHei" w:eastAsia="Microsoft YaHei" w:hAnsi="Microsoft YaHei" w:hint="eastAsia"/>
          <w:sz w:val="20"/>
          <w:szCs w:val="20"/>
          <w:lang w:eastAsia="zh-CN"/>
        </w:rPr>
        <w:t>China</w:t>
      </w:r>
      <w:r w:rsidR="00C029D3" w:rsidRPr="005F5BE2">
        <w:rPr>
          <w:rFonts w:ascii="Microsoft YaHei" w:eastAsia="Microsoft YaHei" w:hAnsi="Microsoft YaHei"/>
          <w:sz w:val="20"/>
          <w:szCs w:val="20"/>
        </w:rPr>
        <w:t xml:space="preserve"> </w:t>
      </w:r>
      <w:r w:rsidR="00A47C15">
        <w:rPr>
          <w:rFonts w:ascii="Microsoft YaHei" w:eastAsia="Microsoft YaHei" w:hAnsi="Microsoft YaHei" w:hint="eastAsia"/>
          <w:sz w:val="20"/>
          <w:szCs w:val="20"/>
          <w:lang w:eastAsia="zh-CN"/>
        </w:rPr>
        <w:t>VMI</w:t>
      </w:r>
      <w:r w:rsidR="00C029D3" w:rsidRPr="005F5BE2">
        <w:rPr>
          <w:rFonts w:ascii="Microsoft YaHei" w:eastAsia="Microsoft YaHei" w:hAnsi="Microsoft YaHei"/>
          <w:sz w:val="20"/>
          <w:szCs w:val="20"/>
        </w:rPr>
        <w:t xml:space="preserve"> </w:t>
      </w:r>
      <w:r w:rsidR="00A47C15">
        <w:rPr>
          <w:rFonts w:ascii="Microsoft YaHei" w:eastAsia="Microsoft YaHei" w:hAnsi="Microsoft YaHei" w:hint="eastAsia"/>
          <w:sz w:val="20"/>
          <w:szCs w:val="20"/>
          <w:lang w:eastAsia="zh-CN"/>
        </w:rPr>
        <w:t xml:space="preserve">storage &amp; handling </w:t>
      </w:r>
      <w:r w:rsidR="00C029D3" w:rsidRPr="005F5BE2">
        <w:rPr>
          <w:rFonts w:ascii="Microsoft YaHei" w:eastAsia="Microsoft YaHei" w:hAnsi="Microsoft YaHei" w:hint="eastAsia"/>
          <w:sz w:val="20"/>
          <w:szCs w:val="20"/>
          <w:lang w:eastAsia="zh-CN"/>
        </w:rPr>
        <w:t>Services</w:t>
      </w:r>
      <w:r w:rsidR="00C029D3" w:rsidRPr="005F5BE2">
        <w:rPr>
          <w:rFonts w:ascii="Microsoft YaHei" w:eastAsia="Microsoft YaHei" w:hAnsi="Microsoft YaHei"/>
          <w:sz w:val="20"/>
          <w:szCs w:val="20"/>
        </w:rPr>
        <w:t xml:space="preserve"> </w:t>
      </w:r>
      <w:r w:rsidR="00C029D3" w:rsidRPr="005F5BE2">
        <w:rPr>
          <w:rFonts w:ascii="Microsoft YaHei" w:eastAsia="Microsoft YaHei" w:hAnsi="Microsoft YaHei" w:hint="eastAsia"/>
          <w:sz w:val="20"/>
          <w:szCs w:val="20"/>
          <w:lang w:eastAsia="zh-CN"/>
        </w:rPr>
        <w:t>Tender</w:t>
      </w:r>
      <w:r w:rsidR="00C029D3" w:rsidRPr="005F5BE2">
        <w:rPr>
          <w:rFonts w:ascii="Microsoft YaHei" w:eastAsia="Microsoft YaHei" w:hAnsi="Microsoft YaHei"/>
          <w:sz w:val="20"/>
          <w:szCs w:val="20"/>
        </w:rPr>
        <w:t xml:space="preserve"> </w:t>
      </w:r>
      <w:r w:rsidR="00C029D3" w:rsidRPr="005F5BE2">
        <w:rPr>
          <w:rFonts w:ascii="Microsoft YaHei" w:eastAsia="Microsoft YaHei" w:hAnsi="Microsoft YaHei" w:hint="eastAsia"/>
          <w:sz w:val="20"/>
          <w:szCs w:val="20"/>
          <w:lang w:eastAsia="zh-CN"/>
        </w:rPr>
        <w:t>Project</w:t>
      </w:r>
      <w:r w:rsidR="00C029D3" w:rsidRPr="005F5BE2">
        <w:rPr>
          <w:rFonts w:ascii="Microsoft YaHei" w:eastAsia="Microsoft YaHei" w:hAnsi="Microsoft YaHei"/>
          <w:sz w:val="20"/>
          <w:szCs w:val="20"/>
          <w:lang w:eastAsia="zh-CN"/>
        </w:rPr>
        <w:t xml:space="preserve"> 2024</w:t>
      </w:r>
      <w:r w:rsidR="00C029D3" w:rsidRPr="005F5BE2">
        <w:rPr>
          <w:rFonts w:ascii="Microsoft YaHei" w:eastAsia="Microsoft YaHei" w:hAnsi="Microsoft YaHei" w:hint="eastAsia"/>
          <w:sz w:val="20"/>
          <w:szCs w:val="20"/>
          <w:lang w:eastAsia="zh-CN"/>
        </w:rPr>
        <w:t>]</w:t>
      </w:r>
      <w:r w:rsidRPr="005F5BE2">
        <w:rPr>
          <w:rFonts w:ascii="Microsoft YaHei" w:eastAsia="Microsoft YaHei" w:hAnsi="Microsoft YaHei"/>
          <w:sz w:val="20"/>
          <w:szCs w:val="20"/>
        </w:rPr>
        <w:t xml:space="preserve"> (the “</w:t>
      </w:r>
      <w:r w:rsidRPr="005F5BE2">
        <w:rPr>
          <w:rFonts w:ascii="Microsoft YaHei" w:eastAsia="Microsoft YaHei" w:hAnsi="Microsoft YaHei"/>
          <w:b/>
          <w:bCs/>
          <w:sz w:val="20"/>
          <w:szCs w:val="20"/>
        </w:rPr>
        <w:t>Purpose</w:t>
      </w:r>
      <w:r w:rsidRPr="005F5BE2">
        <w:rPr>
          <w:rFonts w:ascii="Microsoft YaHei" w:eastAsia="Microsoft YaHei" w:hAnsi="Microsoft YaHei"/>
          <w:sz w:val="20"/>
          <w:szCs w:val="20"/>
        </w:rPr>
        <w:t>”).</w:t>
      </w:r>
      <w:r w:rsidR="0015343F" w:rsidRPr="005F5BE2">
        <w:rPr>
          <w:rFonts w:ascii="Microsoft YaHei" w:eastAsia="Microsoft YaHei" w:hAnsi="Microsoft YaHei"/>
          <w:sz w:val="20"/>
          <w:szCs w:val="20"/>
        </w:rPr>
        <w:t xml:space="preserve"> </w:t>
      </w:r>
      <w:r w:rsidRPr="005F5BE2">
        <w:rPr>
          <w:rFonts w:ascii="Microsoft YaHei" w:eastAsia="Microsoft YaHei" w:hAnsi="Microsoft YaHei"/>
          <w:sz w:val="20"/>
          <w:szCs w:val="20"/>
        </w:rPr>
        <w:t xml:space="preserve">In furtherance of the Purpose, Mars, directly or through a third party on behalf of Mars may, in its sole discretion, make available to </w:t>
      </w:r>
      <w:r w:rsidR="002F5B4B" w:rsidRPr="005F5BE2">
        <w:rPr>
          <w:rFonts w:ascii="Microsoft YaHei" w:eastAsia="Microsoft YaHei" w:hAnsi="Microsoft YaHei"/>
          <w:sz w:val="20"/>
          <w:szCs w:val="20"/>
        </w:rPr>
        <w:t>Supplier</w:t>
      </w:r>
      <w:r w:rsidRPr="005F5BE2">
        <w:rPr>
          <w:rFonts w:ascii="Microsoft YaHei" w:eastAsia="Microsoft YaHei" w:hAnsi="Microsoft YaHei"/>
          <w:sz w:val="20"/>
          <w:szCs w:val="20"/>
        </w:rPr>
        <w:t xml:space="preserve"> certain Confidential Information that Mars determines to be appropriate for the Purpose, and </w:t>
      </w:r>
      <w:r w:rsidR="0005564F" w:rsidRPr="005F5BE2">
        <w:rPr>
          <w:rFonts w:ascii="Microsoft YaHei" w:eastAsia="Microsoft YaHei" w:hAnsi="Microsoft YaHei"/>
          <w:sz w:val="20"/>
          <w:szCs w:val="20"/>
        </w:rPr>
        <w:t xml:space="preserve">with respect to such disclosures, </w:t>
      </w:r>
      <w:r w:rsidRPr="005F5BE2">
        <w:rPr>
          <w:rFonts w:ascii="Microsoft YaHei" w:eastAsia="Microsoft YaHei" w:hAnsi="Microsoft YaHei"/>
          <w:sz w:val="20"/>
          <w:szCs w:val="20"/>
        </w:rPr>
        <w:t>the Parties agree as follows:</w:t>
      </w:r>
    </w:p>
    <w:p w14:paraId="495DF0D4" w14:textId="1EBBC3B5" w:rsidR="009C48FB" w:rsidRPr="00C029D3" w:rsidRDefault="009C48FB" w:rsidP="009C48FB">
      <w:pPr>
        <w:pStyle w:val="a9"/>
        <w:overflowPunct w:val="0"/>
        <w:autoSpaceDE w:val="0"/>
        <w:autoSpaceDN w:val="0"/>
        <w:adjustRightInd w:val="0"/>
        <w:spacing w:after="0" w:line="240" w:lineRule="auto"/>
        <w:ind w:left="0"/>
        <w:jc w:val="both"/>
        <w:textAlignment w:val="baseline"/>
        <w:rPr>
          <w:rFonts w:ascii="Microsoft YaHei" w:eastAsia="Microsoft YaHei" w:hAnsi="Microsoft YaHei"/>
          <w:sz w:val="20"/>
          <w:szCs w:val="20"/>
          <w:lang w:eastAsia="zh-CN"/>
        </w:rPr>
      </w:pPr>
      <w:r w:rsidRPr="005F5BE2">
        <w:rPr>
          <w:rFonts w:ascii="Microsoft YaHei" w:eastAsia="Microsoft YaHei" w:hAnsi="Microsoft YaHei"/>
          <w:b/>
          <w:sz w:val="20"/>
          <w:szCs w:val="20"/>
          <w:lang w:eastAsia="zh-CN"/>
        </w:rPr>
        <w:t>商业目的。</w:t>
      </w:r>
      <w:r w:rsidRPr="005F5BE2">
        <w:rPr>
          <w:rFonts w:ascii="Microsoft YaHei" w:eastAsia="Microsoft YaHei" w:hAnsi="Microsoft YaHei"/>
          <w:sz w:val="20"/>
          <w:szCs w:val="20"/>
          <w:lang w:eastAsia="zh-CN"/>
        </w:rPr>
        <w:t>玛氏希望与供应商就以下问题进行讨论</w:t>
      </w:r>
      <w:r w:rsidR="00C029D3" w:rsidRPr="006F08AB">
        <w:rPr>
          <w:rFonts w:ascii="Microsoft YaHei" w:eastAsia="Microsoft YaHei" w:hAnsi="Microsoft YaHei" w:hint="eastAsia"/>
          <w:b/>
          <w:bCs/>
          <w:sz w:val="20"/>
          <w:szCs w:val="20"/>
          <w:lang w:eastAsia="zh-CN"/>
        </w:rPr>
        <w:t>【玛氏中国</w:t>
      </w:r>
      <w:r w:rsidR="00A47C15">
        <w:rPr>
          <w:rFonts w:ascii="Microsoft YaHei" w:eastAsia="Microsoft YaHei" w:hAnsi="Microsoft YaHei" w:hint="eastAsia"/>
          <w:b/>
          <w:bCs/>
          <w:sz w:val="20"/>
          <w:szCs w:val="20"/>
          <w:lang w:eastAsia="zh-CN"/>
        </w:rPr>
        <w:t>VMI仓储运作</w:t>
      </w:r>
      <w:r w:rsidR="00C029D3" w:rsidRPr="006F08AB">
        <w:rPr>
          <w:rFonts w:ascii="Microsoft YaHei" w:eastAsia="Microsoft YaHei" w:hAnsi="Microsoft YaHei" w:hint="eastAsia"/>
          <w:b/>
          <w:bCs/>
          <w:sz w:val="20"/>
          <w:szCs w:val="20"/>
          <w:lang w:eastAsia="zh-CN"/>
        </w:rPr>
        <w:t>服务招标项目】</w:t>
      </w:r>
      <w:r w:rsidRPr="005F5BE2">
        <w:rPr>
          <w:rFonts w:ascii="Microsoft YaHei" w:eastAsia="Microsoft YaHei" w:hAnsi="Microsoft YaHei"/>
          <w:sz w:val="20"/>
          <w:szCs w:val="20"/>
          <w:lang w:eastAsia="zh-CN"/>
        </w:rPr>
        <w:t>（“</w:t>
      </w:r>
      <w:r w:rsidRPr="005F5BE2">
        <w:rPr>
          <w:rFonts w:ascii="Microsoft YaHei" w:eastAsia="Microsoft YaHei" w:hAnsi="Microsoft YaHei"/>
          <w:b/>
          <w:bCs/>
          <w:sz w:val="20"/>
          <w:szCs w:val="20"/>
          <w:lang w:eastAsia="zh-CN"/>
        </w:rPr>
        <w:t>目的</w:t>
      </w:r>
      <w:r w:rsidRPr="005F5BE2">
        <w:rPr>
          <w:rFonts w:ascii="Microsoft YaHei" w:eastAsia="Microsoft YaHei" w:hAnsi="Microsoft YaHei"/>
          <w:sz w:val="20"/>
          <w:szCs w:val="20"/>
          <w:lang w:eastAsia="zh-CN"/>
        </w:rPr>
        <w:t>”）。为促进该目的实现，玛氏可直接或通过代表玛氏的第三方，自</w:t>
      </w:r>
      <w:r w:rsidRPr="00C029D3">
        <w:rPr>
          <w:rFonts w:ascii="Microsoft YaHei" w:eastAsia="Microsoft YaHei" w:hAnsi="Microsoft YaHei"/>
          <w:sz w:val="20"/>
          <w:szCs w:val="20"/>
          <w:lang w:eastAsia="zh-CN"/>
        </w:rPr>
        <w:t>行决定向供应商提供玛氏认为适合该目的的某些机密信息，且对于该等披露，双方就下列内容达成一致：</w:t>
      </w:r>
    </w:p>
    <w:p w14:paraId="5080B07D" w14:textId="77777777" w:rsidR="00780455" w:rsidRPr="00C029D3" w:rsidRDefault="00780455" w:rsidP="009C48FB">
      <w:pPr>
        <w:overflowPunct w:val="0"/>
        <w:autoSpaceDE w:val="0"/>
        <w:autoSpaceDN w:val="0"/>
        <w:adjustRightInd w:val="0"/>
        <w:spacing w:after="0" w:line="240" w:lineRule="auto"/>
        <w:jc w:val="both"/>
        <w:textAlignment w:val="baseline"/>
        <w:rPr>
          <w:rFonts w:ascii="Microsoft YaHei" w:eastAsia="Microsoft YaHei" w:hAnsi="Microsoft YaHei"/>
          <w:sz w:val="20"/>
          <w:szCs w:val="20"/>
          <w:lang w:eastAsia="zh-CN"/>
        </w:rPr>
      </w:pPr>
    </w:p>
    <w:p w14:paraId="6C2B3980" w14:textId="5DFA2F25" w:rsidR="00D75E86" w:rsidRPr="00C029D3" w:rsidRDefault="00001F87"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sz w:val="20"/>
          <w:szCs w:val="20"/>
        </w:rPr>
      </w:pPr>
      <w:r w:rsidRPr="00C029D3">
        <w:rPr>
          <w:rFonts w:ascii="Microsoft YaHei" w:eastAsia="Microsoft YaHei" w:hAnsi="Microsoft YaHei"/>
          <w:b/>
          <w:bCs/>
          <w:sz w:val="20"/>
          <w:szCs w:val="20"/>
        </w:rPr>
        <w:t>Confidential Information.</w:t>
      </w:r>
      <w:r w:rsidR="00780455" w:rsidRPr="00C029D3">
        <w:rPr>
          <w:rFonts w:ascii="Microsoft YaHei" w:eastAsia="Microsoft YaHei" w:hAnsi="Microsoft YaHei"/>
          <w:sz w:val="20"/>
          <w:szCs w:val="20"/>
        </w:rPr>
        <w:t xml:space="preserve"> “</w:t>
      </w:r>
      <w:r w:rsidR="00780455" w:rsidRPr="00C029D3">
        <w:rPr>
          <w:rFonts w:ascii="Microsoft YaHei" w:eastAsia="Microsoft YaHei" w:hAnsi="Microsoft YaHei"/>
          <w:b/>
          <w:bCs/>
          <w:sz w:val="20"/>
          <w:szCs w:val="20"/>
        </w:rPr>
        <w:t>Confidential Information</w:t>
      </w:r>
      <w:r w:rsidR="00780455" w:rsidRPr="00C029D3">
        <w:rPr>
          <w:rFonts w:ascii="Microsoft YaHei" w:eastAsia="Microsoft YaHei" w:hAnsi="Microsoft YaHei"/>
          <w:sz w:val="20"/>
          <w:szCs w:val="20"/>
        </w:rPr>
        <w:t>” means any confidential</w:t>
      </w:r>
      <w:r w:rsidR="00D75E86" w:rsidRPr="00C029D3">
        <w:rPr>
          <w:rFonts w:ascii="Microsoft YaHei" w:eastAsia="Microsoft YaHei" w:hAnsi="Microsoft YaHei"/>
          <w:sz w:val="20"/>
          <w:szCs w:val="20"/>
        </w:rPr>
        <w:t xml:space="preserve"> and proprietary information </w:t>
      </w:r>
      <w:r w:rsidR="00DF68F2" w:rsidRPr="00C029D3">
        <w:rPr>
          <w:rFonts w:ascii="Microsoft YaHei" w:eastAsia="Microsoft YaHei" w:hAnsi="Microsoft YaHei"/>
          <w:sz w:val="20"/>
          <w:szCs w:val="20"/>
        </w:rPr>
        <w:t>including,</w:t>
      </w:r>
      <w:r w:rsidR="00D75E86" w:rsidRPr="00C029D3">
        <w:rPr>
          <w:rFonts w:ascii="Microsoft YaHei" w:eastAsia="Microsoft YaHei" w:hAnsi="Microsoft YaHei"/>
          <w:sz w:val="20"/>
          <w:szCs w:val="20"/>
        </w:rPr>
        <w:t xml:space="preserve"> without limitation, </w:t>
      </w:r>
      <w:r w:rsidR="00BB0D6F" w:rsidRPr="00C029D3">
        <w:rPr>
          <w:rFonts w:ascii="Microsoft YaHei" w:eastAsia="Microsoft YaHei" w:hAnsi="Microsoft YaHei"/>
          <w:sz w:val="20"/>
          <w:szCs w:val="20"/>
        </w:rPr>
        <w:t>know-how</w:t>
      </w:r>
      <w:r w:rsidR="00BF5A82" w:rsidRPr="00C029D3">
        <w:rPr>
          <w:rFonts w:ascii="Microsoft YaHei" w:eastAsia="Microsoft YaHei" w:hAnsi="Microsoft YaHei"/>
          <w:sz w:val="20"/>
          <w:szCs w:val="20"/>
        </w:rPr>
        <w:t>,</w:t>
      </w:r>
      <w:r w:rsidR="00BB0D6F" w:rsidRPr="00C029D3">
        <w:rPr>
          <w:rFonts w:ascii="Microsoft YaHei" w:eastAsia="Microsoft YaHei" w:hAnsi="Microsoft YaHei"/>
          <w:sz w:val="20"/>
          <w:szCs w:val="20"/>
        </w:rPr>
        <w:t xml:space="preserve"> </w:t>
      </w:r>
      <w:r w:rsidR="00D75E86" w:rsidRPr="00C029D3">
        <w:rPr>
          <w:rFonts w:ascii="Microsoft YaHei" w:eastAsia="Microsoft YaHei" w:hAnsi="Microsoft YaHei"/>
          <w:sz w:val="20"/>
          <w:szCs w:val="20"/>
        </w:rPr>
        <w:t xml:space="preserve">business, production, </w:t>
      </w:r>
      <w:r w:rsidR="00633131" w:rsidRPr="00C029D3">
        <w:rPr>
          <w:rFonts w:ascii="Microsoft YaHei" w:eastAsia="Microsoft YaHei" w:hAnsi="Microsoft YaHei"/>
          <w:sz w:val="20"/>
          <w:szCs w:val="20"/>
        </w:rPr>
        <w:t xml:space="preserve">financial, </w:t>
      </w:r>
      <w:r w:rsidR="00BF5A82" w:rsidRPr="00C029D3">
        <w:rPr>
          <w:rFonts w:ascii="Microsoft YaHei" w:eastAsia="Microsoft YaHei" w:hAnsi="Microsoft YaHei"/>
          <w:sz w:val="20"/>
          <w:szCs w:val="20"/>
        </w:rPr>
        <w:t xml:space="preserve">and </w:t>
      </w:r>
      <w:r w:rsidR="00D75E86" w:rsidRPr="00C029D3">
        <w:rPr>
          <w:rFonts w:ascii="Microsoft YaHei" w:eastAsia="Microsoft YaHei" w:hAnsi="Microsoft YaHei"/>
          <w:sz w:val="20"/>
          <w:szCs w:val="20"/>
        </w:rPr>
        <w:t>research</w:t>
      </w:r>
      <w:r w:rsidR="00BF5A82" w:rsidRPr="00C029D3">
        <w:rPr>
          <w:rFonts w:ascii="Microsoft YaHei" w:eastAsia="Microsoft YaHei" w:hAnsi="Microsoft YaHei"/>
          <w:sz w:val="20"/>
          <w:szCs w:val="20"/>
        </w:rPr>
        <w:t xml:space="preserve"> data,</w:t>
      </w:r>
      <w:r w:rsidR="0015343F" w:rsidRPr="00C029D3">
        <w:rPr>
          <w:rFonts w:ascii="Microsoft YaHei" w:eastAsia="Microsoft YaHei" w:hAnsi="Microsoft YaHei"/>
          <w:sz w:val="20"/>
          <w:szCs w:val="20"/>
        </w:rPr>
        <w:t xml:space="preserve"> </w:t>
      </w:r>
      <w:r w:rsidR="00A01F1A" w:rsidRPr="00C029D3">
        <w:rPr>
          <w:rFonts w:ascii="Microsoft YaHei" w:eastAsia="Microsoft YaHei" w:hAnsi="Microsoft YaHei"/>
          <w:sz w:val="20"/>
          <w:szCs w:val="20"/>
        </w:rPr>
        <w:t>software, methods, discoveries, inventions, business</w:t>
      </w:r>
      <w:r w:rsidR="004D364D" w:rsidRPr="00C029D3">
        <w:rPr>
          <w:rFonts w:ascii="Microsoft YaHei" w:eastAsia="Microsoft YaHei" w:hAnsi="Microsoft YaHei"/>
          <w:sz w:val="20"/>
          <w:szCs w:val="20"/>
        </w:rPr>
        <w:t xml:space="preserve">, </w:t>
      </w:r>
      <w:r w:rsidR="00633131" w:rsidRPr="00C029D3">
        <w:rPr>
          <w:rFonts w:ascii="Microsoft YaHei" w:eastAsia="Microsoft YaHei" w:hAnsi="Microsoft YaHei"/>
          <w:sz w:val="20"/>
          <w:szCs w:val="20"/>
        </w:rPr>
        <w:t>an</w:t>
      </w:r>
      <w:r w:rsidR="00A01F1A" w:rsidRPr="00C029D3">
        <w:rPr>
          <w:rFonts w:ascii="Microsoft YaHei" w:eastAsia="Microsoft YaHei" w:hAnsi="Microsoft YaHei"/>
          <w:sz w:val="20"/>
          <w:szCs w:val="20"/>
        </w:rPr>
        <w:t>d marketing plans</w:t>
      </w:r>
      <w:r w:rsidR="004D364D" w:rsidRPr="00C029D3">
        <w:rPr>
          <w:rFonts w:ascii="Microsoft YaHei" w:eastAsia="Microsoft YaHei" w:hAnsi="Microsoft YaHei"/>
          <w:sz w:val="20"/>
          <w:szCs w:val="20"/>
        </w:rPr>
        <w:t xml:space="preserve"> or strategies, vendor and employee lists,</w:t>
      </w:r>
      <w:r w:rsidR="00051DA7" w:rsidRPr="00C029D3">
        <w:rPr>
          <w:rFonts w:ascii="Microsoft YaHei" w:eastAsia="Microsoft YaHei" w:hAnsi="Microsoft YaHei"/>
          <w:sz w:val="20"/>
          <w:szCs w:val="20"/>
        </w:rPr>
        <w:t xml:space="preserve"> </w:t>
      </w:r>
      <w:r w:rsidR="008B2D69" w:rsidRPr="00C029D3">
        <w:rPr>
          <w:rFonts w:ascii="Microsoft YaHei" w:eastAsia="Microsoft YaHei" w:hAnsi="Microsoft YaHei"/>
          <w:sz w:val="20"/>
          <w:szCs w:val="20"/>
        </w:rPr>
        <w:t xml:space="preserve">materials </w:t>
      </w:r>
      <w:r w:rsidR="00051DA7" w:rsidRPr="00C029D3">
        <w:rPr>
          <w:rFonts w:ascii="Microsoft YaHei" w:eastAsia="Microsoft YaHei" w:hAnsi="Microsoft YaHei"/>
          <w:sz w:val="20"/>
          <w:szCs w:val="20"/>
        </w:rPr>
        <w:t>and ingredients thereof</w:t>
      </w:r>
      <w:r w:rsidR="004F17A4" w:rsidRPr="00C029D3">
        <w:rPr>
          <w:rFonts w:ascii="Microsoft YaHei" w:eastAsia="Microsoft YaHei" w:hAnsi="Microsoft YaHei"/>
          <w:sz w:val="20"/>
          <w:szCs w:val="20"/>
        </w:rPr>
        <w:t xml:space="preserve"> </w:t>
      </w:r>
      <w:r w:rsidR="00A74A31" w:rsidRPr="00C029D3">
        <w:rPr>
          <w:rFonts w:ascii="Microsoft YaHei" w:eastAsia="Microsoft YaHei" w:hAnsi="Microsoft YaHei"/>
          <w:sz w:val="20"/>
          <w:szCs w:val="20"/>
        </w:rPr>
        <w:t>tangible or intangible and whether owned by Mars</w:t>
      </w:r>
      <w:r w:rsidR="009B59C6" w:rsidRPr="00C029D3">
        <w:rPr>
          <w:rFonts w:ascii="Microsoft YaHei" w:eastAsia="Microsoft YaHei" w:hAnsi="Microsoft YaHei"/>
          <w:sz w:val="20"/>
          <w:szCs w:val="20"/>
        </w:rPr>
        <w:t>, a Mar</w:t>
      </w:r>
      <w:r w:rsidR="00D4508E" w:rsidRPr="00C029D3">
        <w:rPr>
          <w:rFonts w:ascii="Microsoft YaHei" w:eastAsia="Microsoft YaHei" w:hAnsi="Microsoft YaHei"/>
          <w:sz w:val="20"/>
          <w:szCs w:val="20"/>
        </w:rPr>
        <w:t>s Affiliate,</w:t>
      </w:r>
      <w:r w:rsidR="00A74A31" w:rsidRPr="00C029D3">
        <w:rPr>
          <w:rFonts w:ascii="Microsoft YaHei" w:eastAsia="Microsoft YaHei" w:hAnsi="Microsoft YaHei"/>
          <w:sz w:val="20"/>
          <w:szCs w:val="20"/>
        </w:rPr>
        <w:t xml:space="preserve"> or under a third party li</w:t>
      </w:r>
      <w:r w:rsidR="00061851" w:rsidRPr="00C029D3">
        <w:rPr>
          <w:rFonts w:ascii="Microsoft YaHei" w:eastAsia="Microsoft YaHei" w:hAnsi="Microsoft YaHei"/>
          <w:sz w:val="20"/>
          <w:szCs w:val="20"/>
        </w:rPr>
        <w:t xml:space="preserve">cense, as well as the terms of this Agreement </w:t>
      </w:r>
      <w:r w:rsidR="00D75E86" w:rsidRPr="00C029D3">
        <w:rPr>
          <w:rFonts w:ascii="Microsoft YaHei" w:eastAsia="Microsoft YaHei" w:hAnsi="Microsoft YaHei"/>
          <w:sz w:val="20"/>
          <w:szCs w:val="20"/>
        </w:rPr>
        <w:t xml:space="preserve">which may be </w:t>
      </w:r>
      <w:r w:rsidR="006A67AE" w:rsidRPr="00C029D3">
        <w:rPr>
          <w:rFonts w:ascii="Microsoft YaHei" w:eastAsia="Microsoft YaHei" w:hAnsi="Microsoft YaHei"/>
          <w:sz w:val="20"/>
          <w:szCs w:val="20"/>
        </w:rPr>
        <w:t xml:space="preserve">observed by or </w:t>
      </w:r>
      <w:r w:rsidR="00D75E86" w:rsidRPr="00C029D3">
        <w:rPr>
          <w:rFonts w:ascii="Microsoft YaHei" w:eastAsia="Microsoft YaHei" w:hAnsi="Microsoft YaHei"/>
          <w:sz w:val="20"/>
          <w:szCs w:val="20"/>
        </w:rPr>
        <w:t>disclosed</w:t>
      </w:r>
      <w:r w:rsidR="00731312" w:rsidRPr="00C029D3">
        <w:rPr>
          <w:rFonts w:ascii="Microsoft YaHei" w:eastAsia="Microsoft YaHei" w:hAnsi="Microsoft YaHei"/>
          <w:sz w:val="20"/>
          <w:szCs w:val="20"/>
        </w:rPr>
        <w:t xml:space="preserve"> to </w:t>
      </w:r>
      <w:r w:rsidR="002F5B4B" w:rsidRPr="00C029D3">
        <w:rPr>
          <w:rFonts w:ascii="Microsoft YaHei" w:eastAsia="Microsoft YaHei" w:hAnsi="Microsoft YaHei"/>
          <w:sz w:val="20"/>
          <w:szCs w:val="20"/>
        </w:rPr>
        <w:t>Supplier</w:t>
      </w:r>
      <w:r w:rsidR="007219FA" w:rsidRPr="00C029D3">
        <w:rPr>
          <w:rFonts w:ascii="Microsoft YaHei" w:eastAsia="Microsoft YaHei" w:hAnsi="Microsoft YaHei"/>
          <w:sz w:val="20"/>
          <w:szCs w:val="20"/>
        </w:rPr>
        <w:t xml:space="preserve"> by or on behalf of Mars or its Affiliates </w:t>
      </w:r>
      <w:r w:rsidR="00731312" w:rsidRPr="00C029D3">
        <w:rPr>
          <w:rFonts w:ascii="Microsoft YaHei" w:eastAsia="Microsoft YaHei" w:hAnsi="Microsoft YaHei"/>
          <w:sz w:val="20"/>
          <w:szCs w:val="20"/>
        </w:rPr>
        <w:t>directly or indirectly,</w:t>
      </w:r>
      <w:r w:rsidR="00D75E86" w:rsidRPr="00C029D3">
        <w:rPr>
          <w:rFonts w:ascii="Microsoft YaHei" w:eastAsia="Microsoft YaHei" w:hAnsi="Microsoft YaHei"/>
          <w:sz w:val="20"/>
          <w:szCs w:val="20"/>
        </w:rPr>
        <w:t xml:space="preserve"> in any form</w:t>
      </w:r>
      <w:r w:rsidR="007219FA" w:rsidRPr="00C029D3">
        <w:rPr>
          <w:rFonts w:ascii="Microsoft YaHei" w:eastAsia="Microsoft YaHei" w:hAnsi="Microsoft YaHei"/>
          <w:sz w:val="20"/>
          <w:szCs w:val="20"/>
        </w:rPr>
        <w:t xml:space="preserve"> or format whatsoever, </w:t>
      </w:r>
      <w:r w:rsidR="00FB56EA" w:rsidRPr="00C029D3">
        <w:rPr>
          <w:rFonts w:ascii="Microsoft YaHei" w:eastAsia="Microsoft YaHei" w:hAnsi="Microsoft YaHei"/>
          <w:sz w:val="20"/>
          <w:szCs w:val="20"/>
        </w:rPr>
        <w:t>including</w:t>
      </w:r>
      <w:r w:rsidR="007219FA" w:rsidRPr="00C029D3">
        <w:rPr>
          <w:rFonts w:ascii="Microsoft YaHei" w:eastAsia="Microsoft YaHei" w:hAnsi="Microsoft YaHei"/>
          <w:sz w:val="20"/>
          <w:szCs w:val="20"/>
        </w:rPr>
        <w:t xml:space="preserve">, </w:t>
      </w:r>
      <w:r w:rsidR="00FB56EA" w:rsidRPr="00C029D3">
        <w:rPr>
          <w:rFonts w:ascii="Microsoft YaHei" w:eastAsia="Microsoft YaHei" w:hAnsi="Microsoft YaHei"/>
          <w:sz w:val="20"/>
          <w:szCs w:val="20"/>
        </w:rPr>
        <w:t>without limitation</w:t>
      </w:r>
      <w:r w:rsidR="007219FA" w:rsidRPr="00C029D3">
        <w:rPr>
          <w:rFonts w:ascii="Microsoft YaHei" w:eastAsia="Microsoft YaHei" w:hAnsi="Microsoft YaHei"/>
          <w:sz w:val="20"/>
          <w:szCs w:val="20"/>
        </w:rPr>
        <w:t>,</w:t>
      </w:r>
      <w:r w:rsidR="00FB56EA" w:rsidRPr="00C029D3">
        <w:rPr>
          <w:rFonts w:ascii="Microsoft YaHei" w:eastAsia="Microsoft YaHei" w:hAnsi="Microsoft YaHei"/>
          <w:sz w:val="20"/>
          <w:szCs w:val="20"/>
        </w:rPr>
        <w:t xml:space="preserve"> </w:t>
      </w:r>
      <w:r w:rsidR="007219FA" w:rsidRPr="00C029D3">
        <w:rPr>
          <w:rFonts w:ascii="Microsoft YaHei" w:eastAsia="Microsoft YaHei" w:hAnsi="Microsoft YaHei"/>
          <w:sz w:val="20"/>
          <w:szCs w:val="20"/>
        </w:rPr>
        <w:t xml:space="preserve">in tangible form, such as, by way of example only, </w:t>
      </w:r>
      <w:r w:rsidR="00FB56EA" w:rsidRPr="00C029D3">
        <w:rPr>
          <w:rFonts w:ascii="Microsoft YaHei" w:eastAsia="Microsoft YaHei" w:hAnsi="Microsoft YaHei"/>
          <w:sz w:val="20"/>
          <w:szCs w:val="20"/>
        </w:rPr>
        <w:t>in writ</w:t>
      </w:r>
      <w:r w:rsidR="007219FA" w:rsidRPr="00C029D3">
        <w:rPr>
          <w:rFonts w:ascii="Microsoft YaHei" w:eastAsia="Microsoft YaHei" w:hAnsi="Microsoft YaHei"/>
          <w:sz w:val="20"/>
          <w:szCs w:val="20"/>
        </w:rPr>
        <w:t>ing</w:t>
      </w:r>
      <w:r w:rsidR="00FB56EA" w:rsidRPr="00C029D3">
        <w:rPr>
          <w:rFonts w:ascii="Microsoft YaHei" w:eastAsia="Microsoft YaHei" w:hAnsi="Microsoft YaHei"/>
          <w:sz w:val="20"/>
          <w:szCs w:val="20"/>
        </w:rPr>
        <w:t xml:space="preserve">, in machine readable format, </w:t>
      </w:r>
      <w:r w:rsidR="007219FA" w:rsidRPr="00C029D3">
        <w:rPr>
          <w:rFonts w:ascii="Microsoft YaHei" w:eastAsia="Microsoft YaHei" w:hAnsi="Microsoft YaHei"/>
          <w:sz w:val="20"/>
          <w:szCs w:val="20"/>
        </w:rPr>
        <w:t>or intangible</w:t>
      </w:r>
      <w:r w:rsidR="00FB56EA" w:rsidRPr="00C029D3">
        <w:rPr>
          <w:rFonts w:ascii="Microsoft YaHei" w:eastAsia="Microsoft YaHei" w:hAnsi="Microsoft YaHei"/>
          <w:sz w:val="20"/>
          <w:szCs w:val="20"/>
        </w:rPr>
        <w:t xml:space="preserve">, </w:t>
      </w:r>
      <w:r w:rsidR="007219FA" w:rsidRPr="00C029D3">
        <w:rPr>
          <w:rFonts w:ascii="Microsoft YaHei" w:eastAsia="Microsoft YaHei" w:hAnsi="Microsoft YaHei"/>
          <w:sz w:val="20"/>
          <w:szCs w:val="20"/>
        </w:rPr>
        <w:t xml:space="preserve">whether </w:t>
      </w:r>
      <w:r w:rsidR="00FB56EA" w:rsidRPr="00C029D3">
        <w:rPr>
          <w:rFonts w:ascii="Microsoft YaHei" w:eastAsia="Microsoft YaHei" w:hAnsi="Microsoft YaHei"/>
          <w:sz w:val="20"/>
          <w:szCs w:val="20"/>
        </w:rPr>
        <w:t>orally</w:t>
      </w:r>
      <w:r w:rsidR="007219FA" w:rsidRPr="00C029D3">
        <w:rPr>
          <w:rFonts w:ascii="Microsoft YaHei" w:eastAsia="Microsoft YaHei" w:hAnsi="Microsoft YaHei"/>
          <w:sz w:val="20"/>
          <w:szCs w:val="20"/>
        </w:rPr>
        <w:t xml:space="preserve"> </w:t>
      </w:r>
      <w:r w:rsidR="00FB56EA" w:rsidRPr="00C029D3">
        <w:rPr>
          <w:rFonts w:ascii="Microsoft YaHei" w:eastAsia="Microsoft YaHei" w:hAnsi="Microsoft YaHei"/>
          <w:sz w:val="20"/>
          <w:szCs w:val="20"/>
        </w:rPr>
        <w:t>or visually</w:t>
      </w:r>
      <w:r w:rsidR="007219FA" w:rsidRPr="00C029D3">
        <w:rPr>
          <w:rFonts w:ascii="Microsoft YaHei" w:eastAsia="Microsoft YaHei" w:hAnsi="Microsoft YaHei"/>
          <w:sz w:val="20"/>
          <w:szCs w:val="20"/>
        </w:rPr>
        <w:t xml:space="preserve"> </w:t>
      </w:r>
      <w:r w:rsidR="00307DD0" w:rsidRPr="00C029D3">
        <w:rPr>
          <w:rFonts w:ascii="Microsoft YaHei" w:eastAsia="Microsoft YaHei" w:hAnsi="Microsoft YaHei"/>
          <w:sz w:val="20"/>
          <w:szCs w:val="20"/>
        </w:rPr>
        <w:t>and which: (i) has been marked as confidential; or (ii) wh</w:t>
      </w:r>
      <w:r w:rsidR="007219FA" w:rsidRPr="00C029D3">
        <w:rPr>
          <w:rFonts w:ascii="Microsoft YaHei" w:eastAsia="Microsoft YaHei" w:hAnsi="Microsoft YaHei"/>
          <w:sz w:val="20"/>
          <w:szCs w:val="20"/>
        </w:rPr>
        <w:t>ich</w:t>
      </w:r>
      <w:r w:rsidR="00307DD0" w:rsidRPr="00C029D3">
        <w:rPr>
          <w:rFonts w:ascii="Microsoft YaHei" w:eastAsia="Microsoft YaHei" w:hAnsi="Microsoft YaHei"/>
          <w:sz w:val="20"/>
          <w:szCs w:val="20"/>
        </w:rPr>
        <w:t xml:space="preserve"> confidential nature has been made known by or on behalf of Mars to </w:t>
      </w:r>
      <w:r w:rsidR="007219FA" w:rsidRPr="00C029D3">
        <w:rPr>
          <w:rFonts w:ascii="Microsoft YaHei" w:eastAsia="Microsoft YaHei" w:hAnsi="Microsoft YaHei"/>
          <w:sz w:val="20"/>
          <w:szCs w:val="20"/>
        </w:rPr>
        <w:t>Supplier;</w:t>
      </w:r>
      <w:r w:rsidR="00307DD0" w:rsidRPr="00C029D3">
        <w:rPr>
          <w:rFonts w:ascii="Microsoft YaHei" w:eastAsia="Microsoft YaHei" w:hAnsi="Microsoft YaHei"/>
          <w:sz w:val="20"/>
          <w:szCs w:val="20"/>
        </w:rPr>
        <w:t xml:space="preserve"> or (iii) that, due to its nature or method of transmittal or disclosure, a reasonable person under like circumstances would </w:t>
      </w:r>
      <w:r w:rsidR="007219FA" w:rsidRPr="00C029D3">
        <w:rPr>
          <w:rFonts w:ascii="Microsoft YaHei" w:eastAsia="Microsoft YaHei" w:hAnsi="Microsoft YaHei"/>
          <w:sz w:val="20"/>
          <w:szCs w:val="20"/>
        </w:rPr>
        <w:t>consider</w:t>
      </w:r>
      <w:r w:rsidR="00307DD0" w:rsidRPr="00C029D3">
        <w:rPr>
          <w:rFonts w:ascii="Microsoft YaHei" w:eastAsia="Microsoft YaHei" w:hAnsi="Microsoft YaHei"/>
          <w:sz w:val="20"/>
          <w:szCs w:val="20"/>
        </w:rPr>
        <w:t xml:space="preserve"> to be confidential</w:t>
      </w:r>
      <w:r w:rsidR="00D75E86" w:rsidRPr="00C029D3">
        <w:rPr>
          <w:rFonts w:ascii="Microsoft YaHei" w:eastAsia="Microsoft YaHei" w:hAnsi="Microsoft YaHei"/>
          <w:sz w:val="20"/>
          <w:szCs w:val="20"/>
        </w:rPr>
        <w:t>.</w:t>
      </w:r>
      <w:r w:rsidR="007219FA" w:rsidRPr="00C029D3">
        <w:rPr>
          <w:rFonts w:ascii="Microsoft YaHei" w:eastAsia="Microsoft YaHei" w:hAnsi="Microsoft YaHei"/>
          <w:sz w:val="20"/>
          <w:szCs w:val="20"/>
        </w:rPr>
        <w:t xml:space="preserve"> </w:t>
      </w:r>
      <w:r w:rsidR="001C4843" w:rsidRPr="00C029D3">
        <w:rPr>
          <w:rFonts w:ascii="Microsoft YaHei" w:eastAsia="Microsoft YaHei" w:hAnsi="Microsoft YaHei"/>
          <w:sz w:val="20"/>
          <w:szCs w:val="20"/>
        </w:rPr>
        <w:t>“</w:t>
      </w:r>
      <w:r w:rsidR="001C4843" w:rsidRPr="00C029D3">
        <w:rPr>
          <w:rFonts w:ascii="Microsoft YaHei" w:eastAsia="Microsoft YaHei" w:hAnsi="Microsoft YaHei"/>
          <w:b/>
          <w:bCs/>
          <w:sz w:val="20"/>
          <w:szCs w:val="20"/>
        </w:rPr>
        <w:t>Affiliate</w:t>
      </w:r>
      <w:r w:rsidR="001C4843" w:rsidRPr="00C029D3">
        <w:rPr>
          <w:rFonts w:ascii="Microsoft YaHei" w:eastAsia="Microsoft YaHei" w:hAnsi="Microsoft YaHei"/>
          <w:sz w:val="20"/>
          <w:szCs w:val="20"/>
        </w:rPr>
        <w:t xml:space="preserve">” </w:t>
      </w:r>
      <w:r w:rsidR="00DF5BF2" w:rsidRPr="00C029D3">
        <w:rPr>
          <w:rFonts w:ascii="Microsoft YaHei" w:eastAsia="Microsoft YaHei" w:hAnsi="Microsoft YaHei"/>
          <w:sz w:val="20"/>
          <w:szCs w:val="20"/>
        </w:rPr>
        <w:t>means, with respect to Supplier, any present or future parent or subsidiary of Supplier, any entity in which Supplier owns an equity interest of greater than fifty percent (50%), and means, with respect to Mars, any present or future parent or subsidiary of Mars, Incorporated or any entity in which Mars, Incorporated owns an equity interest of greater than fifty percent (50%).</w:t>
      </w:r>
      <w:r w:rsidR="00DF5BF2" w:rsidRPr="00C029D3" w:rsidDel="001C4843">
        <w:rPr>
          <w:rFonts w:ascii="Microsoft YaHei" w:eastAsia="Microsoft YaHei" w:hAnsi="Microsoft YaHei"/>
          <w:sz w:val="20"/>
          <w:szCs w:val="20"/>
        </w:rPr>
        <w:t xml:space="preserve"> </w:t>
      </w:r>
    </w:p>
    <w:p w14:paraId="54B6F567" w14:textId="76BB22A0" w:rsidR="009C48FB" w:rsidRPr="00C029D3" w:rsidRDefault="009C48FB"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b/>
          <w:sz w:val="20"/>
          <w:szCs w:val="20"/>
          <w:lang w:eastAsia="zh-CN"/>
        </w:rPr>
        <w:t>机密信息。</w:t>
      </w:r>
      <w:r w:rsidRPr="00C029D3">
        <w:rPr>
          <w:rFonts w:ascii="Microsoft YaHei" w:eastAsia="Microsoft YaHei" w:hAnsi="Microsoft YaHei"/>
          <w:sz w:val="20"/>
          <w:szCs w:val="20"/>
          <w:lang w:eastAsia="zh-CN"/>
        </w:rPr>
        <w:t>“</w:t>
      </w:r>
      <w:r w:rsidRPr="00C029D3">
        <w:rPr>
          <w:rFonts w:ascii="Microsoft YaHei" w:eastAsia="Microsoft YaHei" w:hAnsi="Microsoft YaHei"/>
          <w:b/>
          <w:sz w:val="20"/>
          <w:szCs w:val="20"/>
          <w:lang w:eastAsia="zh-CN"/>
        </w:rPr>
        <w:t>机密信息</w:t>
      </w:r>
      <w:r w:rsidRPr="00C029D3">
        <w:rPr>
          <w:rFonts w:ascii="Microsoft YaHei" w:eastAsia="Microsoft YaHei" w:hAnsi="Microsoft YaHei"/>
          <w:sz w:val="20"/>
          <w:szCs w:val="20"/>
          <w:lang w:eastAsia="zh-CN"/>
        </w:rPr>
        <w:t>”指供应商注意到的，或由玛氏及其关联方或其代表直接或间接，以任何形式或格式（包括但不限于有形形式（仅为举例，如书面形式和机读格式）或无形形式（无论口头或直观形式））向供应商披露的任何机密或专有信息，包括但不限于专有知识、产品、财务和研究数据、软件、方法、发现、发明、业务和营销计划或策略、厂商和员工名单、材料和成分，其属于有形还是无形信息、是否由玛氏、玛氏关联方所有，或是否受第三方许可及本协议条款约束均不限），并且：(i) 该等信息已被标记为机密信息；或 (ii) 玛氏或其代表已将该等信息的机密性质告知供应商；或 (iii) 受该等信息传输或披露的性质或方法影响，理性之人在类似情况下将认为其具有机密性。“</w:t>
      </w:r>
      <w:r w:rsidRPr="00C029D3">
        <w:rPr>
          <w:rFonts w:ascii="Microsoft YaHei" w:eastAsia="Microsoft YaHei" w:hAnsi="Microsoft YaHei"/>
          <w:b/>
          <w:sz w:val="20"/>
          <w:szCs w:val="20"/>
          <w:lang w:eastAsia="zh-CN"/>
        </w:rPr>
        <w:t>关联方</w:t>
      </w:r>
      <w:r w:rsidRPr="00C029D3">
        <w:rPr>
          <w:rFonts w:ascii="Microsoft YaHei" w:eastAsia="Microsoft YaHei" w:hAnsi="Microsoft YaHei"/>
          <w:sz w:val="20"/>
          <w:szCs w:val="20"/>
          <w:lang w:eastAsia="zh-CN"/>
        </w:rPr>
        <w:t>”就供应商而言，指供应商的任何现在或未来母公司或子公司，该</w:t>
      </w:r>
      <w:r w:rsidRPr="00C029D3">
        <w:rPr>
          <w:rFonts w:ascii="Microsoft YaHei" w:eastAsia="Microsoft YaHei" w:hAnsi="Microsoft YaHei"/>
          <w:sz w:val="20"/>
          <w:szCs w:val="20"/>
          <w:lang w:eastAsia="zh-CN"/>
        </w:rPr>
        <w:lastRenderedPageBreak/>
        <w:t>等任何实体的百分之五十 (50%) 以上的股权由供应商所有；就玛氏而言，指</w:t>
      </w:r>
      <w:r w:rsidR="00FE46E8" w:rsidRPr="00C029D3">
        <w:rPr>
          <w:rFonts w:ascii="Microsoft YaHei" w:eastAsia="Microsoft YaHei" w:hAnsi="Microsoft YaHei" w:hint="eastAsia"/>
          <w:sz w:val="20"/>
          <w:szCs w:val="20"/>
          <w:lang w:eastAsia="zh-CN"/>
        </w:rPr>
        <w:t xml:space="preserve"> </w:t>
      </w:r>
      <w:r w:rsidR="00FE46E8" w:rsidRPr="00C029D3">
        <w:rPr>
          <w:rFonts w:ascii="Microsoft YaHei" w:eastAsia="Microsoft YaHei" w:hAnsi="Microsoft YaHei"/>
          <w:sz w:val="20"/>
          <w:szCs w:val="20"/>
          <w:lang w:eastAsia="zh-CN"/>
        </w:rPr>
        <w:t xml:space="preserve">Mars, Incorporated </w:t>
      </w:r>
      <w:r w:rsidRPr="00C029D3">
        <w:rPr>
          <w:rFonts w:ascii="Microsoft YaHei" w:eastAsia="Microsoft YaHei" w:hAnsi="Microsoft YaHei"/>
          <w:sz w:val="20"/>
          <w:szCs w:val="20"/>
          <w:lang w:eastAsia="zh-CN"/>
        </w:rPr>
        <w:t>的任何现在或未来母公司或子公司，该等任何实体的百分之五十 (50%) 以上的股权由</w:t>
      </w:r>
      <w:r w:rsidR="00FE46E8" w:rsidRPr="00C029D3">
        <w:rPr>
          <w:rFonts w:ascii="Microsoft YaHei" w:eastAsia="Microsoft YaHei" w:hAnsi="Microsoft YaHei" w:hint="eastAsia"/>
          <w:sz w:val="20"/>
          <w:szCs w:val="20"/>
          <w:lang w:eastAsia="zh-CN"/>
        </w:rPr>
        <w:t xml:space="preserve"> </w:t>
      </w:r>
      <w:r w:rsidR="00FE46E8" w:rsidRPr="00C029D3">
        <w:rPr>
          <w:rFonts w:ascii="Microsoft YaHei" w:eastAsia="Microsoft YaHei" w:hAnsi="Microsoft YaHei"/>
          <w:sz w:val="20"/>
          <w:szCs w:val="20"/>
          <w:lang w:eastAsia="zh-CN"/>
        </w:rPr>
        <w:t xml:space="preserve">Mars, Incorporated </w:t>
      </w:r>
      <w:r w:rsidRPr="00C029D3">
        <w:rPr>
          <w:rFonts w:ascii="Microsoft YaHei" w:eastAsia="Microsoft YaHei" w:hAnsi="Microsoft YaHei"/>
          <w:sz w:val="20"/>
          <w:szCs w:val="20"/>
          <w:lang w:eastAsia="zh-CN"/>
        </w:rPr>
        <w:t>所有。</w:t>
      </w:r>
    </w:p>
    <w:p w14:paraId="49E8C579" w14:textId="77777777" w:rsidR="002F5B4B" w:rsidRPr="00C029D3" w:rsidRDefault="002F5B4B" w:rsidP="009C48FB">
      <w:pPr>
        <w:pStyle w:val="a9"/>
        <w:overflowPunct w:val="0"/>
        <w:autoSpaceDE w:val="0"/>
        <w:autoSpaceDN w:val="0"/>
        <w:adjustRightInd w:val="0"/>
        <w:spacing w:after="0" w:line="240" w:lineRule="auto"/>
        <w:ind w:left="0"/>
        <w:jc w:val="both"/>
        <w:textAlignment w:val="baseline"/>
        <w:rPr>
          <w:rFonts w:ascii="Microsoft YaHei" w:eastAsia="Microsoft YaHei" w:hAnsi="Microsoft YaHei"/>
          <w:sz w:val="20"/>
          <w:szCs w:val="20"/>
          <w:lang w:eastAsia="zh-CN"/>
        </w:rPr>
      </w:pPr>
    </w:p>
    <w:p w14:paraId="0FAF596B" w14:textId="3E3ECD4A" w:rsidR="000C1CCD" w:rsidRPr="00C029D3" w:rsidRDefault="00305480"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sz w:val="20"/>
          <w:szCs w:val="20"/>
        </w:rPr>
      </w:pPr>
      <w:r w:rsidRPr="00C029D3">
        <w:rPr>
          <w:rFonts w:ascii="Microsoft YaHei" w:eastAsia="Microsoft YaHei" w:hAnsi="Microsoft YaHei"/>
          <w:b/>
          <w:bCs/>
          <w:sz w:val="20"/>
          <w:szCs w:val="20"/>
        </w:rPr>
        <w:t xml:space="preserve">Exclusions. </w:t>
      </w:r>
      <w:bookmarkStart w:id="1" w:name="_Hlk53665424"/>
      <w:r w:rsidR="00276CB1" w:rsidRPr="00C029D3">
        <w:rPr>
          <w:rFonts w:ascii="Microsoft YaHei" w:eastAsia="Microsoft YaHei" w:hAnsi="Microsoft YaHei"/>
          <w:sz w:val="20"/>
          <w:szCs w:val="20"/>
        </w:rPr>
        <w:t>Nothing contained in this Agreement in any way restricts or impairs the Supplier</w:t>
      </w:r>
      <w:r w:rsidR="00701CA7" w:rsidRPr="00C029D3">
        <w:rPr>
          <w:rFonts w:ascii="Microsoft YaHei" w:eastAsia="Microsoft YaHei" w:hAnsi="Microsoft YaHei"/>
          <w:sz w:val="20"/>
          <w:szCs w:val="20"/>
        </w:rPr>
        <w:t>’</w:t>
      </w:r>
      <w:r w:rsidR="00276CB1" w:rsidRPr="00C029D3">
        <w:rPr>
          <w:rFonts w:ascii="Microsoft YaHei" w:eastAsia="Microsoft YaHei" w:hAnsi="Microsoft YaHei"/>
          <w:sz w:val="20"/>
          <w:szCs w:val="20"/>
        </w:rPr>
        <w:t>s right to use or disclose any information that</w:t>
      </w:r>
      <w:bookmarkEnd w:id="1"/>
      <w:r w:rsidR="001D66A5" w:rsidRPr="00C029D3">
        <w:rPr>
          <w:rFonts w:ascii="Microsoft YaHei" w:eastAsia="Microsoft YaHei" w:hAnsi="Microsoft YaHei"/>
          <w:sz w:val="20"/>
          <w:szCs w:val="20"/>
        </w:rPr>
        <w:t xml:space="preserve">: (i) </w:t>
      </w:r>
      <w:r w:rsidR="00701CA7" w:rsidRPr="00C029D3">
        <w:rPr>
          <w:rFonts w:ascii="Microsoft YaHei" w:eastAsia="Microsoft YaHei" w:hAnsi="Microsoft YaHei"/>
          <w:sz w:val="20"/>
          <w:szCs w:val="20"/>
        </w:rPr>
        <w:t xml:space="preserve">prior to disclosure was already in Supplier's possession as evidenced by contemporaneous written records which are not themselves confidential and not the subject of a pre-existing duty of confidentiality owed by Supplier to Mars; (ii) at the time of disclosure or thereafter is part of the public domain by any means other than improper disclosure by Supplier or its </w:t>
      </w:r>
      <w:r w:rsidR="000A27A7" w:rsidRPr="00C029D3">
        <w:rPr>
          <w:rFonts w:ascii="Microsoft YaHei" w:eastAsia="Microsoft YaHei" w:hAnsi="Microsoft YaHei"/>
          <w:sz w:val="20"/>
          <w:szCs w:val="20"/>
        </w:rPr>
        <w:t>contractors, consultants, or agents (collectively “</w:t>
      </w:r>
      <w:r w:rsidR="000C1CCD" w:rsidRPr="00C029D3">
        <w:rPr>
          <w:rFonts w:ascii="Microsoft YaHei" w:eastAsia="Microsoft YaHei" w:hAnsi="Microsoft YaHei"/>
          <w:b/>
          <w:bCs/>
          <w:sz w:val="20"/>
          <w:szCs w:val="20"/>
        </w:rPr>
        <w:t>Representatives</w:t>
      </w:r>
      <w:r w:rsidR="000A27A7" w:rsidRPr="00C029D3">
        <w:rPr>
          <w:rFonts w:ascii="Microsoft YaHei" w:eastAsia="Microsoft YaHei" w:hAnsi="Microsoft YaHei"/>
          <w:sz w:val="20"/>
          <w:szCs w:val="20"/>
        </w:rPr>
        <w:t>”)</w:t>
      </w:r>
      <w:r w:rsidR="00701CA7" w:rsidRPr="00C029D3">
        <w:rPr>
          <w:rFonts w:ascii="Microsoft YaHei" w:eastAsia="Microsoft YaHei" w:hAnsi="Microsoft YaHei"/>
          <w:sz w:val="20"/>
          <w:szCs w:val="20"/>
        </w:rPr>
        <w:t xml:space="preserve">; (iii) </w:t>
      </w:r>
      <w:r w:rsidR="001D66A5" w:rsidRPr="00C029D3">
        <w:rPr>
          <w:rFonts w:ascii="Microsoft YaHei" w:eastAsia="Microsoft YaHei" w:hAnsi="Microsoft YaHei"/>
          <w:sz w:val="20"/>
          <w:szCs w:val="20"/>
        </w:rPr>
        <w:t xml:space="preserve">is approved for release by written authorization of Mars; (iv) </w:t>
      </w:r>
      <w:r w:rsidR="00701CA7" w:rsidRPr="00C029D3">
        <w:rPr>
          <w:rFonts w:ascii="Microsoft YaHei" w:eastAsia="Microsoft YaHei" w:hAnsi="Microsoft YaHei"/>
          <w:sz w:val="20"/>
          <w:szCs w:val="20"/>
        </w:rPr>
        <w:t xml:space="preserve">is independently made available to Supplier as a matter of lawful right by a third party who does not have a restriction on use or disclosure </w:t>
      </w:r>
      <w:r w:rsidR="001D66A5" w:rsidRPr="00C029D3">
        <w:rPr>
          <w:rFonts w:ascii="Microsoft YaHei" w:eastAsia="Microsoft YaHei" w:hAnsi="Microsoft YaHei"/>
          <w:sz w:val="20"/>
          <w:szCs w:val="20"/>
        </w:rPr>
        <w:t xml:space="preserve">or (v) </w:t>
      </w:r>
      <w:bookmarkStart w:id="2" w:name="_Hlk53665447"/>
      <w:r w:rsidR="001D66A5" w:rsidRPr="00C029D3">
        <w:rPr>
          <w:rFonts w:ascii="Microsoft YaHei" w:eastAsia="Microsoft YaHei" w:hAnsi="Microsoft YaHei"/>
          <w:sz w:val="20"/>
          <w:szCs w:val="20"/>
        </w:rPr>
        <w:t xml:space="preserve">is independently developed by </w:t>
      </w:r>
      <w:r w:rsidR="002F5B4B" w:rsidRPr="00C029D3">
        <w:rPr>
          <w:rFonts w:ascii="Microsoft YaHei" w:eastAsia="Microsoft YaHei" w:hAnsi="Microsoft YaHei"/>
          <w:sz w:val="20"/>
          <w:szCs w:val="20"/>
        </w:rPr>
        <w:t xml:space="preserve">Supplier </w:t>
      </w:r>
      <w:r w:rsidR="001D66A5" w:rsidRPr="00C029D3">
        <w:rPr>
          <w:rFonts w:ascii="Microsoft YaHei" w:eastAsia="Microsoft YaHei" w:hAnsi="Microsoft YaHei"/>
          <w:sz w:val="20"/>
          <w:szCs w:val="20"/>
        </w:rPr>
        <w:t xml:space="preserve">or its </w:t>
      </w:r>
      <w:r w:rsidR="000C1CCD" w:rsidRPr="00C029D3">
        <w:rPr>
          <w:rFonts w:ascii="Microsoft YaHei" w:eastAsia="Microsoft YaHei" w:hAnsi="Microsoft YaHei"/>
          <w:sz w:val="20"/>
          <w:szCs w:val="20"/>
        </w:rPr>
        <w:t>Representatives</w:t>
      </w:r>
      <w:r w:rsidR="00701CA7" w:rsidRPr="00C029D3">
        <w:rPr>
          <w:rFonts w:ascii="Microsoft YaHei" w:eastAsia="Microsoft YaHei" w:hAnsi="Microsoft YaHei"/>
          <w:sz w:val="20"/>
          <w:szCs w:val="20"/>
        </w:rPr>
        <w:t xml:space="preserve"> </w:t>
      </w:r>
      <w:r w:rsidR="001D66A5" w:rsidRPr="00C029D3">
        <w:rPr>
          <w:rFonts w:ascii="Microsoft YaHei" w:eastAsia="Microsoft YaHei" w:hAnsi="Microsoft YaHei"/>
          <w:sz w:val="20"/>
          <w:szCs w:val="20"/>
        </w:rPr>
        <w:t>without breach of this Agreement and without use of, access to, or</w:t>
      </w:r>
      <w:r w:rsidR="0015343F" w:rsidRPr="00C029D3">
        <w:rPr>
          <w:rFonts w:ascii="Microsoft YaHei" w:eastAsia="Microsoft YaHei" w:hAnsi="Microsoft YaHei"/>
          <w:sz w:val="20"/>
          <w:szCs w:val="20"/>
        </w:rPr>
        <w:t xml:space="preserve"> </w:t>
      </w:r>
      <w:r w:rsidR="001D66A5" w:rsidRPr="00C029D3">
        <w:rPr>
          <w:rFonts w:ascii="Microsoft YaHei" w:eastAsia="Microsoft YaHei" w:hAnsi="Microsoft YaHei"/>
          <w:sz w:val="20"/>
          <w:szCs w:val="20"/>
        </w:rPr>
        <w:t>reliance upon Mars' Confidential Information</w:t>
      </w:r>
      <w:r w:rsidR="00701CA7" w:rsidRPr="00C029D3">
        <w:rPr>
          <w:rFonts w:ascii="Microsoft YaHei" w:eastAsia="Microsoft YaHei" w:hAnsi="Microsoft YaHei"/>
          <w:sz w:val="20"/>
          <w:szCs w:val="20"/>
        </w:rPr>
        <w:t xml:space="preserve"> as demonstrated by Supplier’s written records</w:t>
      </w:r>
      <w:r w:rsidR="001D66A5" w:rsidRPr="00C029D3">
        <w:rPr>
          <w:rFonts w:ascii="Microsoft YaHei" w:eastAsia="Microsoft YaHei" w:hAnsi="Microsoft YaHei"/>
          <w:sz w:val="20"/>
          <w:szCs w:val="20"/>
        </w:rPr>
        <w:t>.</w:t>
      </w:r>
      <w:bookmarkEnd w:id="2"/>
    </w:p>
    <w:p w14:paraId="161435AD" w14:textId="77777777" w:rsidR="009C48FB" w:rsidRDefault="009C48FB"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b/>
          <w:bCs/>
          <w:sz w:val="20"/>
          <w:szCs w:val="20"/>
          <w:lang w:eastAsia="zh-CN"/>
        </w:rPr>
        <w:t>除外条款</w:t>
      </w:r>
      <w:r w:rsidRPr="00C029D3">
        <w:rPr>
          <w:rFonts w:ascii="Microsoft YaHei" w:eastAsia="Microsoft YaHei" w:hAnsi="Microsoft YaHei"/>
          <w:sz w:val="20"/>
          <w:szCs w:val="20"/>
          <w:lang w:eastAsia="zh-CN"/>
        </w:rPr>
        <w:t>。本协议中的任何内容均不以任何方式限制或损害供应商使用或披露任何以下信息的权利：(i) 同时期的书面记录证明在披露之前已由供应商拥有的信息，且同时期的书面记录证明本身并非机密信息，且对于该等记录，供应商对玛氏不负有既存保密义务；(ii) 在披露时或之后进入公有域的信息，且其进入公有域的方式并非通过供应商或其承包商、顾问或代理人（统称“</w:t>
      </w:r>
      <w:r w:rsidRPr="00C029D3">
        <w:rPr>
          <w:rFonts w:ascii="Microsoft YaHei" w:eastAsia="Microsoft YaHei" w:hAnsi="Microsoft YaHei"/>
          <w:b/>
          <w:bCs/>
          <w:sz w:val="20"/>
          <w:szCs w:val="20"/>
          <w:lang w:eastAsia="zh-CN"/>
        </w:rPr>
        <w:t>代表</w:t>
      </w:r>
      <w:r w:rsidRPr="00C029D3">
        <w:rPr>
          <w:rFonts w:ascii="Microsoft YaHei" w:eastAsia="Microsoft YaHei" w:hAnsi="Microsoft YaHei"/>
          <w:sz w:val="20"/>
          <w:szCs w:val="20"/>
          <w:lang w:eastAsia="zh-CN"/>
        </w:rPr>
        <w:t>”）的不当披露；(iii) 经玛氏书面授权批准发布的信息；(iv) 由不受使用或披露限制的第三方独立提供给供应商作为合法权利的信息，或 (v) 由供应商或其代表在未违反本协议且未使用、访问或依赖供应商书面记录所证明的玛氏机密信息的情况下独立开发的信息。</w:t>
      </w:r>
    </w:p>
    <w:p w14:paraId="285EF6EE" w14:textId="77777777" w:rsidR="00C029D3" w:rsidRPr="00C029D3" w:rsidRDefault="00C029D3"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p>
    <w:p w14:paraId="51119936" w14:textId="3812BCA8" w:rsidR="000C1CCD" w:rsidRPr="00C029D3" w:rsidRDefault="00B948FA"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sz w:val="20"/>
          <w:szCs w:val="20"/>
        </w:rPr>
      </w:pPr>
      <w:r w:rsidRPr="00C029D3">
        <w:rPr>
          <w:rFonts w:ascii="Microsoft YaHei" w:eastAsia="Microsoft YaHei" w:hAnsi="Microsoft YaHei"/>
          <w:b/>
          <w:bCs/>
          <w:sz w:val="20"/>
          <w:szCs w:val="20"/>
        </w:rPr>
        <w:t>Obligations and Duties</w:t>
      </w:r>
      <w:r w:rsidR="007219FA" w:rsidRPr="00C029D3">
        <w:rPr>
          <w:rFonts w:ascii="Microsoft YaHei" w:eastAsia="Microsoft YaHei" w:hAnsi="Microsoft YaHei"/>
          <w:b/>
          <w:bCs/>
          <w:sz w:val="20"/>
          <w:szCs w:val="20"/>
        </w:rPr>
        <w:t xml:space="preserve">. </w:t>
      </w:r>
      <w:r w:rsidR="002F5B4B" w:rsidRPr="00C029D3">
        <w:rPr>
          <w:rFonts w:ascii="Microsoft YaHei" w:eastAsia="Microsoft YaHei" w:hAnsi="Microsoft YaHei"/>
          <w:sz w:val="20"/>
          <w:szCs w:val="20"/>
        </w:rPr>
        <w:t>Supplier</w:t>
      </w:r>
      <w:r w:rsidR="002C31AB" w:rsidRPr="00C029D3">
        <w:rPr>
          <w:rFonts w:ascii="Microsoft YaHei" w:eastAsia="Microsoft YaHei" w:hAnsi="Microsoft YaHei"/>
          <w:sz w:val="20"/>
          <w:szCs w:val="20"/>
        </w:rPr>
        <w:t xml:space="preserve"> agrees:</w:t>
      </w:r>
    </w:p>
    <w:p w14:paraId="3861D4DB" w14:textId="77777777" w:rsidR="009C48FB" w:rsidRPr="00C029D3" w:rsidRDefault="009C48FB" w:rsidP="00C029D3">
      <w:pPr>
        <w:pStyle w:val="af"/>
        <w:keepNext/>
        <w:keepLines/>
        <w:snapToGrid w:val="0"/>
        <w:spacing w:after="0"/>
        <w:ind w:firstLineChars="355" w:firstLine="710"/>
        <w:contextualSpacing/>
        <w:rPr>
          <w:rFonts w:ascii="Microsoft YaHei" w:eastAsia="Microsoft YaHei" w:hAnsi="Microsoft YaHei"/>
          <w:sz w:val="20"/>
          <w:szCs w:val="20"/>
          <w:lang w:eastAsia="zh-CN"/>
        </w:rPr>
      </w:pPr>
      <w:r w:rsidRPr="00C029D3">
        <w:rPr>
          <w:rFonts w:ascii="Microsoft YaHei" w:eastAsia="Microsoft YaHei" w:hAnsi="Microsoft YaHei"/>
          <w:b/>
          <w:sz w:val="20"/>
          <w:szCs w:val="20"/>
          <w:lang w:eastAsia="zh-CN"/>
        </w:rPr>
        <w:t>义务和责任。</w:t>
      </w:r>
      <w:r w:rsidRPr="00C029D3">
        <w:rPr>
          <w:rFonts w:ascii="Microsoft YaHei" w:eastAsia="Microsoft YaHei" w:hAnsi="Microsoft YaHei"/>
          <w:sz w:val="20"/>
          <w:szCs w:val="20"/>
          <w:lang w:eastAsia="zh-CN"/>
        </w:rPr>
        <w:t>供应商同意：</w:t>
      </w:r>
    </w:p>
    <w:p w14:paraId="33FAD278" w14:textId="77777777" w:rsidR="00C029D3" w:rsidRDefault="002C31AB" w:rsidP="00C029D3">
      <w:pPr>
        <w:pStyle w:val="af"/>
        <w:numPr>
          <w:ilvl w:val="0"/>
          <w:numId w:val="8"/>
        </w:numPr>
        <w:spacing w:after="0"/>
        <w:ind w:left="1418"/>
        <w:rPr>
          <w:rFonts w:ascii="Microsoft YaHei" w:eastAsia="Microsoft YaHei" w:hAnsi="Microsoft YaHei"/>
          <w:sz w:val="20"/>
          <w:szCs w:val="20"/>
        </w:rPr>
      </w:pPr>
      <w:r w:rsidRPr="00C029D3">
        <w:rPr>
          <w:rFonts w:ascii="Microsoft YaHei" w:eastAsia="Microsoft YaHei" w:hAnsi="Microsoft YaHei"/>
          <w:sz w:val="20"/>
          <w:szCs w:val="20"/>
        </w:rPr>
        <w:t>to maintain Confidential Information in confidence</w:t>
      </w:r>
      <w:r w:rsidR="00B936A3" w:rsidRPr="00C029D3">
        <w:rPr>
          <w:rFonts w:ascii="Microsoft YaHei" w:eastAsia="Microsoft YaHei" w:hAnsi="Microsoft YaHei"/>
          <w:sz w:val="20"/>
          <w:szCs w:val="20"/>
        </w:rPr>
        <w:t xml:space="preserve">, treating Confidential Information with the same degree of care it uses to guard its own Confidential Information of </w:t>
      </w:r>
      <w:r w:rsidR="007219FA" w:rsidRPr="00C029D3">
        <w:rPr>
          <w:rFonts w:ascii="Microsoft YaHei" w:eastAsia="Microsoft YaHei" w:hAnsi="Microsoft YaHei"/>
          <w:sz w:val="20"/>
          <w:szCs w:val="20"/>
        </w:rPr>
        <w:t xml:space="preserve">like nature and </w:t>
      </w:r>
      <w:r w:rsidR="00B936A3" w:rsidRPr="00C029D3">
        <w:rPr>
          <w:rFonts w:ascii="Microsoft YaHei" w:eastAsia="Microsoft YaHei" w:hAnsi="Microsoft YaHei"/>
          <w:sz w:val="20"/>
          <w:szCs w:val="20"/>
        </w:rPr>
        <w:t xml:space="preserve">similar importance (but never less than </w:t>
      </w:r>
      <w:r w:rsidR="007219FA" w:rsidRPr="00C029D3">
        <w:rPr>
          <w:rFonts w:ascii="Microsoft YaHei" w:eastAsia="Microsoft YaHei" w:hAnsi="Microsoft YaHei"/>
          <w:sz w:val="20"/>
          <w:szCs w:val="20"/>
        </w:rPr>
        <w:t xml:space="preserve">a </w:t>
      </w:r>
      <w:r w:rsidR="00B936A3" w:rsidRPr="00C029D3">
        <w:rPr>
          <w:rFonts w:ascii="Microsoft YaHei" w:eastAsia="Microsoft YaHei" w:hAnsi="Microsoft YaHei"/>
          <w:sz w:val="20"/>
          <w:szCs w:val="20"/>
        </w:rPr>
        <w:t xml:space="preserve">reasonable </w:t>
      </w:r>
      <w:r w:rsidR="007219FA" w:rsidRPr="00C029D3">
        <w:rPr>
          <w:rFonts w:ascii="Microsoft YaHei" w:eastAsia="Microsoft YaHei" w:hAnsi="Microsoft YaHei"/>
          <w:sz w:val="20"/>
          <w:szCs w:val="20"/>
        </w:rPr>
        <w:t xml:space="preserve">standard of </w:t>
      </w:r>
      <w:r w:rsidR="00B936A3" w:rsidRPr="00C029D3">
        <w:rPr>
          <w:rFonts w:ascii="Microsoft YaHei" w:eastAsia="Microsoft YaHei" w:hAnsi="Microsoft YaHei"/>
          <w:sz w:val="20"/>
          <w:szCs w:val="20"/>
        </w:rPr>
        <w:t>care)</w:t>
      </w:r>
      <w:r w:rsidRPr="00C029D3">
        <w:rPr>
          <w:rFonts w:ascii="Microsoft YaHei" w:eastAsia="Microsoft YaHei" w:hAnsi="Microsoft YaHei"/>
          <w:sz w:val="20"/>
          <w:szCs w:val="20"/>
        </w:rPr>
        <w:t>;</w:t>
      </w:r>
    </w:p>
    <w:p w14:paraId="68E40783" w14:textId="59C34A00" w:rsidR="009C48FB" w:rsidRPr="00C029D3" w:rsidRDefault="009C48FB" w:rsidP="00C029D3">
      <w:pPr>
        <w:pStyle w:val="af"/>
        <w:spacing w:after="0"/>
        <w:ind w:left="1418"/>
        <w:rPr>
          <w:rFonts w:ascii="Microsoft YaHei" w:eastAsia="Microsoft YaHei" w:hAnsi="Microsoft YaHei"/>
          <w:sz w:val="20"/>
          <w:szCs w:val="20"/>
          <w:lang w:eastAsia="zh-CN"/>
        </w:rPr>
      </w:pPr>
      <w:r w:rsidRPr="00C029D3">
        <w:rPr>
          <w:rFonts w:ascii="Microsoft YaHei" w:eastAsia="Microsoft YaHei" w:hAnsi="Microsoft YaHei"/>
          <w:sz w:val="20"/>
          <w:szCs w:val="20"/>
          <w:lang w:eastAsia="zh-CN"/>
        </w:rPr>
        <w:t>对机密信息保密，以与保护其自身具有相似性质和相似重要性的机密信息相同的谨慎程度对待机密信息（但绝不低于合理的谨慎标准）；</w:t>
      </w:r>
    </w:p>
    <w:p w14:paraId="66932167" w14:textId="0045975D" w:rsidR="004542A6" w:rsidRPr="00C029D3" w:rsidRDefault="000C1CCD" w:rsidP="00C029D3">
      <w:pPr>
        <w:pStyle w:val="af"/>
        <w:numPr>
          <w:ilvl w:val="0"/>
          <w:numId w:val="8"/>
        </w:numPr>
        <w:spacing w:after="0"/>
        <w:ind w:left="1418"/>
        <w:rPr>
          <w:rFonts w:ascii="Microsoft YaHei" w:eastAsia="Microsoft YaHei" w:hAnsi="Microsoft YaHei"/>
          <w:sz w:val="20"/>
          <w:szCs w:val="20"/>
        </w:rPr>
      </w:pPr>
      <w:r w:rsidRPr="00C029D3">
        <w:rPr>
          <w:rFonts w:ascii="Microsoft YaHei" w:eastAsia="Microsoft YaHei" w:hAnsi="Microsoft YaHei"/>
          <w:sz w:val="20"/>
          <w:szCs w:val="20"/>
        </w:rPr>
        <w:t>to not</w:t>
      </w:r>
      <w:r w:rsidR="007219FA" w:rsidRPr="00C029D3">
        <w:rPr>
          <w:rFonts w:ascii="Microsoft YaHei" w:eastAsia="Microsoft YaHei" w:hAnsi="Microsoft YaHei"/>
          <w:sz w:val="20"/>
          <w:szCs w:val="20"/>
        </w:rPr>
        <w:t xml:space="preserve"> disclose the Confidential Information to any third party without the express, prior written consent of Mars except that Supplier may provide access</w:t>
      </w:r>
      <w:r w:rsidR="002C31AB" w:rsidRPr="00C029D3">
        <w:rPr>
          <w:rFonts w:ascii="Microsoft YaHei" w:eastAsia="Microsoft YaHei" w:hAnsi="Microsoft YaHei"/>
          <w:sz w:val="20"/>
          <w:szCs w:val="20"/>
        </w:rPr>
        <w:t xml:space="preserve"> to the Confidential Information to those of its </w:t>
      </w:r>
      <w:r w:rsidRPr="00C029D3">
        <w:rPr>
          <w:rFonts w:ascii="Microsoft YaHei" w:eastAsia="Microsoft YaHei" w:hAnsi="Microsoft YaHei"/>
          <w:sz w:val="20"/>
          <w:szCs w:val="20"/>
        </w:rPr>
        <w:t xml:space="preserve">Representatives </w:t>
      </w:r>
      <w:r w:rsidR="002C31AB" w:rsidRPr="00C029D3">
        <w:rPr>
          <w:rFonts w:ascii="Microsoft YaHei" w:eastAsia="Microsoft YaHei" w:hAnsi="Microsoft YaHei"/>
          <w:sz w:val="20"/>
          <w:szCs w:val="20"/>
        </w:rPr>
        <w:t xml:space="preserve">who </w:t>
      </w:r>
      <w:r w:rsidR="007219FA" w:rsidRPr="00C029D3">
        <w:rPr>
          <w:rFonts w:ascii="Microsoft YaHei" w:eastAsia="Microsoft YaHei" w:hAnsi="Microsoft YaHei"/>
          <w:sz w:val="20"/>
          <w:szCs w:val="20"/>
        </w:rPr>
        <w:t>(</w:t>
      </w:r>
      <w:r w:rsidRPr="00C029D3">
        <w:rPr>
          <w:rFonts w:ascii="Microsoft YaHei" w:eastAsia="Microsoft YaHei" w:hAnsi="Microsoft YaHei"/>
          <w:sz w:val="20"/>
          <w:szCs w:val="20"/>
        </w:rPr>
        <w:t>a</w:t>
      </w:r>
      <w:r w:rsidR="007219FA" w:rsidRPr="00C029D3">
        <w:rPr>
          <w:rFonts w:ascii="Microsoft YaHei" w:eastAsia="Microsoft YaHei" w:hAnsi="Microsoft YaHei"/>
          <w:sz w:val="20"/>
          <w:szCs w:val="20"/>
        </w:rPr>
        <w:t xml:space="preserve">) </w:t>
      </w:r>
      <w:r w:rsidR="002E07CF" w:rsidRPr="00C029D3">
        <w:rPr>
          <w:rFonts w:ascii="Microsoft YaHei" w:eastAsia="Microsoft YaHei" w:hAnsi="Microsoft YaHei"/>
          <w:sz w:val="20"/>
          <w:szCs w:val="20"/>
        </w:rPr>
        <w:t xml:space="preserve">have a need to know the Confidential Information in </w:t>
      </w:r>
      <w:r w:rsidR="00276CB1" w:rsidRPr="00C029D3">
        <w:rPr>
          <w:rFonts w:ascii="Microsoft YaHei" w:eastAsia="Microsoft YaHei" w:hAnsi="Microsoft YaHei"/>
          <w:sz w:val="20"/>
          <w:szCs w:val="20"/>
        </w:rPr>
        <w:t xml:space="preserve">furtherance of the </w:t>
      </w:r>
      <w:r w:rsidRPr="00C029D3">
        <w:rPr>
          <w:rFonts w:ascii="Microsoft YaHei" w:eastAsia="Microsoft YaHei" w:hAnsi="Microsoft YaHei"/>
          <w:sz w:val="20"/>
          <w:szCs w:val="20"/>
        </w:rPr>
        <w:t>P</w:t>
      </w:r>
      <w:r w:rsidR="00276CB1" w:rsidRPr="00C029D3">
        <w:rPr>
          <w:rFonts w:ascii="Microsoft YaHei" w:eastAsia="Microsoft YaHei" w:hAnsi="Microsoft YaHei"/>
          <w:sz w:val="20"/>
          <w:szCs w:val="20"/>
        </w:rPr>
        <w:t xml:space="preserve">urpose </w:t>
      </w:r>
      <w:r w:rsidR="002E07CF" w:rsidRPr="00C029D3">
        <w:rPr>
          <w:rFonts w:ascii="Microsoft YaHei" w:eastAsia="Microsoft YaHei" w:hAnsi="Microsoft YaHei"/>
          <w:sz w:val="20"/>
          <w:szCs w:val="20"/>
        </w:rPr>
        <w:t xml:space="preserve">and </w:t>
      </w:r>
      <w:r w:rsidR="00276CB1" w:rsidRPr="00C029D3">
        <w:rPr>
          <w:rFonts w:ascii="Microsoft YaHei" w:eastAsia="Microsoft YaHei" w:hAnsi="Microsoft YaHei"/>
          <w:sz w:val="20"/>
          <w:szCs w:val="20"/>
        </w:rPr>
        <w:t>only if Supplier first (</w:t>
      </w:r>
      <w:r w:rsidRPr="00C029D3">
        <w:rPr>
          <w:rFonts w:ascii="Microsoft YaHei" w:eastAsia="Microsoft YaHei" w:hAnsi="Microsoft YaHei"/>
          <w:sz w:val="20"/>
          <w:szCs w:val="20"/>
        </w:rPr>
        <w:t>b</w:t>
      </w:r>
      <w:r w:rsidR="00276CB1" w:rsidRPr="00C029D3">
        <w:rPr>
          <w:rFonts w:ascii="Microsoft YaHei" w:eastAsia="Microsoft YaHei" w:hAnsi="Microsoft YaHei"/>
          <w:sz w:val="20"/>
          <w:szCs w:val="20"/>
        </w:rPr>
        <w:t xml:space="preserve">) notifies those </w:t>
      </w:r>
      <w:r w:rsidRPr="00C029D3">
        <w:rPr>
          <w:rFonts w:ascii="Microsoft YaHei" w:eastAsia="Microsoft YaHei" w:hAnsi="Microsoft YaHei"/>
          <w:sz w:val="20"/>
          <w:szCs w:val="20"/>
        </w:rPr>
        <w:t>Representatives</w:t>
      </w:r>
      <w:r w:rsidR="00276CB1" w:rsidRPr="00C029D3">
        <w:rPr>
          <w:rFonts w:ascii="Microsoft YaHei" w:eastAsia="Microsoft YaHei" w:hAnsi="Microsoft YaHei"/>
          <w:sz w:val="20"/>
          <w:szCs w:val="20"/>
        </w:rPr>
        <w:t xml:space="preserve"> of their obligations of confidentiality and (</w:t>
      </w:r>
      <w:r w:rsidRPr="00C029D3">
        <w:rPr>
          <w:rFonts w:ascii="Microsoft YaHei" w:eastAsia="Microsoft YaHei" w:hAnsi="Microsoft YaHei"/>
          <w:sz w:val="20"/>
          <w:szCs w:val="20"/>
        </w:rPr>
        <w:t>c</w:t>
      </w:r>
      <w:r w:rsidR="00276CB1" w:rsidRPr="00C029D3">
        <w:rPr>
          <w:rFonts w:ascii="Microsoft YaHei" w:eastAsia="Microsoft YaHei" w:hAnsi="Microsoft YaHei"/>
          <w:sz w:val="20"/>
          <w:szCs w:val="20"/>
        </w:rPr>
        <w:t xml:space="preserve">) ensures that such </w:t>
      </w:r>
      <w:r w:rsidRPr="00C029D3">
        <w:rPr>
          <w:rFonts w:ascii="Microsoft YaHei" w:eastAsia="Microsoft YaHei" w:hAnsi="Microsoft YaHei"/>
          <w:sz w:val="20"/>
          <w:szCs w:val="20"/>
        </w:rPr>
        <w:t>Representatives</w:t>
      </w:r>
      <w:r w:rsidR="00276CB1" w:rsidRPr="00C029D3">
        <w:rPr>
          <w:rFonts w:ascii="Microsoft YaHei" w:eastAsia="Microsoft YaHei" w:hAnsi="Microsoft YaHei"/>
          <w:sz w:val="20"/>
          <w:szCs w:val="20"/>
        </w:rPr>
        <w:t xml:space="preserve"> </w:t>
      </w:r>
      <w:r w:rsidR="002E07CF" w:rsidRPr="00C029D3">
        <w:rPr>
          <w:rFonts w:ascii="Microsoft YaHei" w:eastAsia="Microsoft YaHei" w:hAnsi="Microsoft YaHei"/>
          <w:sz w:val="20"/>
          <w:szCs w:val="20"/>
        </w:rPr>
        <w:t xml:space="preserve">are </w:t>
      </w:r>
      <w:r w:rsidR="00276CB1" w:rsidRPr="00C029D3">
        <w:rPr>
          <w:rFonts w:ascii="Microsoft YaHei" w:eastAsia="Microsoft YaHei" w:hAnsi="Microsoft YaHei"/>
          <w:sz w:val="20"/>
          <w:szCs w:val="20"/>
        </w:rPr>
        <w:t>bound by a</w:t>
      </w:r>
      <w:r w:rsidR="002E07CF" w:rsidRPr="00C029D3">
        <w:rPr>
          <w:rFonts w:ascii="Microsoft YaHei" w:eastAsia="Microsoft YaHei" w:hAnsi="Microsoft YaHei"/>
          <w:sz w:val="20"/>
          <w:szCs w:val="20"/>
        </w:rPr>
        <w:t xml:space="preserve"> contractual obligation </w:t>
      </w:r>
      <w:r w:rsidR="007219FA" w:rsidRPr="00C029D3">
        <w:rPr>
          <w:rFonts w:ascii="Microsoft YaHei" w:eastAsia="Microsoft YaHei" w:hAnsi="Microsoft YaHei"/>
          <w:sz w:val="20"/>
          <w:szCs w:val="20"/>
        </w:rPr>
        <w:t xml:space="preserve">or duty </w:t>
      </w:r>
      <w:r w:rsidR="002E07CF" w:rsidRPr="00C029D3">
        <w:rPr>
          <w:rFonts w:ascii="Microsoft YaHei" w:eastAsia="Microsoft YaHei" w:hAnsi="Microsoft YaHei"/>
          <w:sz w:val="20"/>
          <w:szCs w:val="20"/>
        </w:rPr>
        <w:t>of confidentiality and nondisclosure</w:t>
      </w:r>
      <w:r w:rsidR="007219FA" w:rsidRPr="00C029D3">
        <w:rPr>
          <w:rFonts w:ascii="Microsoft YaHei" w:eastAsia="Microsoft YaHei" w:hAnsi="Microsoft YaHei"/>
          <w:sz w:val="20"/>
          <w:szCs w:val="20"/>
        </w:rPr>
        <w:t xml:space="preserve"> </w:t>
      </w:r>
      <w:r w:rsidR="002E07CF" w:rsidRPr="00C029D3">
        <w:rPr>
          <w:rFonts w:ascii="Microsoft YaHei" w:eastAsia="Microsoft YaHei" w:hAnsi="Microsoft YaHei"/>
          <w:sz w:val="20"/>
          <w:szCs w:val="20"/>
        </w:rPr>
        <w:t>which includes the obligation to protect third-party Confidential Information</w:t>
      </w:r>
      <w:r w:rsidR="007219FA" w:rsidRPr="00C029D3">
        <w:rPr>
          <w:rFonts w:ascii="Microsoft YaHei" w:eastAsia="Microsoft YaHei" w:hAnsi="Microsoft YaHei"/>
          <w:sz w:val="20"/>
          <w:szCs w:val="20"/>
        </w:rPr>
        <w:t xml:space="preserve"> that is no less protective of Mars’ Confidential Information than this Agreement</w:t>
      </w:r>
      <w:r w:rsidRPr="00C029D3">
        <w:rPr>
          <w:rFonts w:ascii="Microsoft YaHei" w:eastAsia="Microsoft YaHei" w:hAnsi="Microsoft YaHei"/>
          <w:sz w:val="20"/>
          <w:szCs w:val="20"/>
        </w:rPr>
        <w:t>;</w:t>
      </w:r>
    </w:p>
    <w:p w14:paraId="24FB45B6" w14:textId="77777777" w:rsidR="009C48FB" w:rsidRPr="00C029D3" w:rsidRDefault="009C48FB" w:rsidP="00C029D3">
      <w:pPr>
        <w:pStyle w:val="af"/>
        <w:spacing w:after="0"/>
        <w:ind w:left="1418"/>
        <w:rPr>
          <w:rFonts w:ascii="Microsoft YaHei" w:eastAsia="Microsoft YaHei" w:hAnsi="Microsoft YaHei"/>
          <w:sz w:val="20"/>
          <w:szCs w:val="20"/>
          <w:lang w:eastAsia="zh-CN"/>
        </w:rPr>
      </w:pPr>
      <w:r w:rsidRPr="00C029D3">
        <w:rPr>
          <w:rFonts w:ascii="Microsoft YaHei" w:eastAsia="Microsoft YaHei" w:hAnsi="Microsoft YaHei"/>
          <w:sz w:val="20"/>
          <w:szCs w:val="20"/>
          <w:lang w:eastAsia="zh-CN"/>
        </w:rPr>
        <w:t>未经玛氏事先明确书面同意，不得向任何第三方披露机密信息，除非供应商可向其代表提供访问机密信息的权限，但前提是 (a) 该等代表需要了解机密信息以促进本协议目的实现，且必须由供应商事先 (b) 向该等代表通知其保密义务，并 (c) 确保该等代表受合同义务或保密义务的约束，该等义务包括保护第三方（此处指玛氏）机密信息的义务，对玛氏机密信息的保护程度不低于本协议规定的程度；</w:t>
      </w:r>
    </w:p>
    <w:p w14:paraId="6C2B3988" w14:textId="1610B442" w:rsidR="002C31AB" w:rsidRPr="00C029D3" w:rsidRDefault="000C1CCD" w:rsidP="00C029D3">
      <w:pPr>
        <w:pStyle w:val="af"/>
        <w:numPr>
          <w:ilvl w:val="0"/>
          <w:numId w:val="8"/>
        </w:numPr>
        <w:spacing w:after="0"/>
        <w:ind w:left="1418"/>
        <w:rPr>
          <w:rFonts w:ascii="Microsoft YaHei" w:eastAsia="Microsoft YaHei" w:hAnsi="Microsoft YaHei"/>
          <w:sz w:val="20"/>
          <w:szCs w:val="20"/>
        </w:rPr>
      </w:pPr>
      <w:r w:rsidRPr="00C029D3">
        <w:rPr>
          <w:rFonts w:ascii="Microsoft YaHei" w:eastAsia="Microsoft YaHei" w:hAnsi="Microsoft YaHei"/>
          <w:sz w:val="20"/>
          <w:szCs w:val="20"/>
        </w:rPr>
        <w:t>to not</w:t>
      </w:r>
      <w:r w:rsidR="002C31AB" w:rsidRPr="00C029D3">
        <w:rPr>
          <w:rFonts w:ascii="Microsoft YaHei" w:eastAsia="Microsoft YaHei" w:hAnsi="Microsoft YaHei"/>
          <w:sz w:val="20"/>
          <w:szCs w:val="20"/>
        </w:rPr>
        <w:t xml:space="preserve"> use the Confidential Information other than </w:t>
      </w:r>
      <w:r w:rsidR="00C41073" w:rsidRPr="00C029D3">
        <w:rPr>
          <w:rFonts w:ascii="Microsoft YaHei" w:eastAsia="Microsoft YaHei" w:hAnsi="Microsoft YaHei"/>
          <w:sz w:val="20"/>
          <w:szCs w:val="20"/>
        </w:rPr>
        <w:t>in furtherance of</w:t>
      </w:r>
      <w:r w:rsidR="002C31AB" w:rsidRPr="00C029D3">
        <w:rPr>
          <w:rFonts w:ascii="Microsoft YaHei" w:eastAsia="Microsoft YaHei" w:hAnsi="Microsoft YaHei"/>
          <w:sz w:val="20"/>
          <w:szCs w:val="20"/>
        </w:rPr>
        <w:t xml:space="preserve"> the Purpose</w:t>
      </w:r>
      <w:r w:rsidR="000A67EF" w:rsidRPr="00C029D3">
        <w:rPr>
          <w:rFonts w:ascii="Microsoft YaHei" w:eastAsia="Microsoft YaHei" w:hAnsi="Microsoft YaHei"/>
          <w:sz w:val="20"/>
          <w:szCs w:val="20"/>
        </w:rPr>
        <w:t xml:space="preserve"> and to comply with all applicable laws</w:t>
      </w:r>
      <w:r w:rsidR="002C31AB" w:rsidRPr="00C029D3">
        <w:rPr>
          <w:rFonts w:ascii="Microsoft YaHei" w:eastAsia="Microsoft YaHei" w:hAnsi="Microsoft YaHei"/>
          <w:sz w:val="20"/>
          <w:szCs w:val="20"/>
        </w:rPr>
        <w:t xml:space="preserve">; </w:t>
      </w:r>
    </w:p>
    <w:p w14:paraId="41F4D4D8" w14:textId="77777777" w:rsidR="009C48FB" w:rsidRPr="00C029D3" w:rsidRDefault="009C48FB" w:rsidP="00C029D3">
      <w:pPr>
        <w:pStyle w:val="af"/>
        <w:spacing w:after="0"/>
        <w:ind w:left="1418"/>
        <w:rPr>
          <w:rFonts w:ascii="Microsoft YaHei" w:eastAsia="Microsoft YaHei" w:hAnsi="Microsoft YaHei"/>
          <w:sz w:val="20"/>
          <w:szCs w:val="20"/>
          <w:lang w:eastAsia="zh-CN"/>
        </w:rPr>
      </w:pPr>
      <w:r w:rsidRPr="00C029D3">
        <w:rPr>
          <w:rFonts w:ascii="Microsoft YaHei" w:eastAsia="Microsoft YaHei" w:hAnsi="Microsoft YaHei"/>
          <w:sz w:val="20"/>
          <w:szCs w:val="20"/>
          <w:lang w:eastAsia="zh-CN"/>
        </w:rPr>
        <w:t xml:space="preserve">除促进本协议目的实现外，不得使用机密信息，且遵守所有适用法律； </w:t>
      </w:r>
    </w:p>
    <w:p w14:paraId="2113D3B9" w14:textId="45E5D286" w:rsidR="0005564F" w:rsidRPr="00C029D3" w:rsidRDefault="00230B1E" w:rsidP="00C029D3">
      <w:pPr>
        <w:pStyle w:val="af"/>
        <w:numPr>
          <w:ilvl w:val="0"/>
          <w:numId w:val="8"/>
        </w:numPr>
        <w:spacing w:after="0"/>
        <w:ind w:left="1418"/>
        <w:rPr>
          <w:rFonts w:ascii="Microsoft YaHei" w:eastAsia="Microsoft YaHei" w:hAnsi="Microsoft YaHei"/>
          <w:sz w:val="20"/>
          <w:szCs w:val="20"/>
        </w:rPr>
      </w:pPr>
      <w:r w:rsidRPr="00C029D3">
        <w:rPr>
          <w:rFonts w:ascii="Microsoft YaHei" w:eastAsia="Microsoft YaHei" w:hAnsi="Microsoft YaHei"/>
          <w:sz w:val="20"/>
          <w:szCs w:val="20"/>
        </w:rPr>
        <w:lastRenderedPageBreak/>
        <w:t>it is</w:t>
      </w:r>
      <w:r w:rsidR="003A0662" w:rsidRPr="00C029D3">
        <w:rPr>
          <w:rFonts w:ascii="Microsoft YaHei" w:eastAsia="Microsoft YaHei" w:hAnsi="Microsoft YaHei"/>
          <w:sz w:val="20"/>
          <w:szCs w:val="20"/>
        </w:rPr>
        <w:t xml:space="preserve"> fully</w:t>
      </w:r>
      <w:r w:rsidRPr="00C029D3">
        <w:rPr>
          <w:rFonts w:ascii="Microsoft YaHei" w:eastAsia="Microsoft YaHei" w:hAnsi="Microsoft YaHei"/>
          <w:sz w:val="20"/>
          <w:szCs w:val="20"/>
        </w:rPr>
        <w:t xml:space="preserve"> responsible</w:t>
      </w:r>
      <w:r w:rsidR="003A0662" w:rsidRPr="00C029D3">
        <w:rPr>
          <w:rFonts w:ascii="Microsoft YaHei" w:eastAsia="Microsoft YaHei" w:hAnsi="Microsoft YaHei"/>
          <w:sz w:val="20"/>
          <w:szCs w:val="20"/>
        </w:rPr>
        <w:t xml:space="preserve"> and liable for</w:t>
      </w:r>
      <w:r w:rsidRPr="00C029D3">
        <w:rPr>
          <w:rFonts w:ascii="Microsoft YaHei" w:eastAsia="Microsoft YaHei" w:hAnsi="Microsoft YaHei"/>
          <w:sz w:val="20"/>
          <w:szCs w:val="20"/>
        </w:rPr>
        <w:t xml:space="preserve"> the acts or omissions </w:t>
      </w:r>
      <w:r w:rsidR="003A0662" w:rsidRPr="00C029D3">
        <w:rPr>
          <w:rFonts w:ascii="Microsoft YaHei" w:eastAsia="Microsoft YaHei" w:hAnsi="Microsoft YaHei"/>
          <w:sz w:val="20"/>
          <w:szCs w:val="20"/>
        </w:rPr>
        <w:t>in</w:t>
      </w:r>
      <w:r w:rsidRPr="00C029D3">
        <w:rPr>
          <w:rFonts w:ascii="Microsoft YaHei" w:eastAsia="Microsoft YaHei" w:hAnsi="Microsoft YaHei"/>
          <w:sz w:val="20"/>
          <w:szCs w:val="20"/>
        </w:rPr>
        <w:t xml:space="preserve"> violation of the foregoing duties of confidentiality </w:t>
      </w:r>
      <w:r w:rsidR="00DA097A" w:rsidRPr="00C029D3">
        <w:rPr>
          <w:rFonts w:ascii="Microsoft YaHei" w:eastAsia="Microsoft YaHei" w:hAnsi="Microsoft YaHei"/>
          <w:sz w:val="20"/>
          <w:szCs w:val="20"/>
        </w:rPr>
        <w:t xml:space="preserve">including </w:t>
      </w:r>
      <w:r w:rsidRPr="00C029D3">
        <w:rPr>
          <w:rFonts w:ascii="Microsoft YaHei" w:eastAsia="Microsoft YaHei" w:hAnsi="Microsoft YaHei"/>
          <w:sz w:val="20"/>
          <w:szCs w:val="20"/>
        </w:rPr>
        <w:t>by anyone to whom it discloses Confidential Information</w:t>
      </w:r>
      <w:r w:rsidR="0005564F" w:rsidRPr="00C029D3">
        <w:rPr>
          <w:rFonts w:ascii="Microsoft YaHei" w:eastAsia="Microsoft YaHei" w:hAnsi="Microsoft YaHei"/>
          <w:sz w:val="20"/>
          <w:szCs w:val="20"/>
        </w:rPr>
        <w:t>;</w:t>
      </w:r>
    </w:p>
    <w:p w14:paraId="14B35A52" w14:textId="77777777" w:rsidR="009C48FB" w:rsidRPr="00C029D3" w:rsidRDefault="009C48FB" w:rsidP="00C029D3">
      <w:pPr>
        <w:pStyle w:val="af"/>
        <w:spacing w:after="0"/>
        <w:ind w:left="1418"/>
        <w:rPr>
          <w:rFonts w:ascii="Microsoft YaHei" w:eastAsia="Microsoft YaHei" w:hAnsi="Microsoft YaHei"/>
          <w:sz w:val="20"/>
          <w:szCs w:val="20"/>
          <w:lang w:eastAsia="zh-CN"/>
        </w:rPr>
      </w:pPr>
      <w:r w:rsidRPr="00C029D3">
        <w:rPr>
          <w:rFonts w:ascii="Microsoft YaHei" w:eastAsia="Microsoft YaHei" w:hAnsi="Microsoft YaHei"/>
          <w:sz w:val="20"/>
          <w:szCs w:val="20"/>
          <w:lang w:eastAsia="zh-CN"/>
        </w:rPr>
        <w:t>对违反上述保密义务的作为或不作为，包括供应商向其披露机密信息的任何人的作为或不作为，供应商应负全部责任；</w:t>
      </w:r>
    </w:p>
    <w:p w14:paraId="3C3170EB" w14:textId="54077DE2" w:rsidR="00230B1E" w:rsidRPr="00C029D3" w:rsidRDefault="00A667B3" w:rsidP="00C029D3">
      <w:pPr>
        <w:pStyle w:val="af"/>
        <w:numPr>
          <w:ilvl w:val="0"/>
          <w:numId w:val="8"/>
        </w:numPr>
        <w:spacing w:after="0"/>
        <w:ind w:left="1418"/>
        <w:rPr>
          <w:rFonts w:ascii="Microsoft YaHei" w:eastAsia="Microsoft YaHei" w:hAnsi="Microsoft YaHei"/>
          <w:sz w:val="20"/>
          <w:szCs w:val="20"/>
        </w:rPr>
      </w:pPr>
      <w:r w:rsidRPr="00C029D3">
        <w:rPr>
          <w:rFonts w:ascii="Microsoft YaHei" w:eastAsia="Microsoft YaHei" w:hAnsi="Microsoft YaHei"/>
          <w:sz w:val="20"/>
          <w:szCs w:val="20"/>
        </w:rPr>
        <w:t xml:space="preserve">nothing shall </w:t>
      </w:r>
      <w:r w:rsidR="0005564F" w:rsidRPr="00C029D3">
        <w:rPr>
          <w:rFonts w:ascii="Microsoft YaHei" w:eastAsia="Microsoft YaHei" w:hAnsi="Microsoft YaHei"/>
          <w:sz w:val="20"/>
          <w:szCs w:val="20"/>
        </w:rPr>
        <w:t>limit the right of Mars to enter into agreements for purposes similar to the Purpose with any other party</w:t>
      </w:r>
      <w:r w:rsidRPr="00C029D3">
        <w:rPr>
          <w:rFonts w:ascii="Microsoft YaHei" w:eastAsia="Microsoft YaHei" w:hAnsi="Microsoft YaHei"/>
          <w:sz w:val="20"/>
          <w:szCs w:val="20"/>
        </w:rPr>
        <w:t>;</w:t>
      </w:r>
      <w:r w:rsidR="001D582E" w:rsidRPr="00C029D3">
        <w:rPr>
          <w:rFonts w:ascii="Microsoft YaHei" w:eastAsia="Microsoft YaHei" w:hAnsi="Microsoft YaHei"/>
          <w:sz w:val="20"/>
          <w:szCs w:val="20"/>
        </w:rPr>
        <w:t xml:space="preserve"> and</w:t>
      </w:r>
    </w:p>
    <w:p w14:paraId="312F7030" w14:textId="63B6B0EA" w:rsidR="009C48FB" w:rsidRPr="00C029D3" w:rsidRDefault="009C48FB" w:rsidP="00C029D3">
      <w:pPr>
        <w:pStyle w:val="af"/>
        <w:spacing w:after="0"/>
        <w:ind w:left="1418"/>
        <w:rPr>
          <w:rFonts w:ascii="Microsoft YaHei" w:eastAsia="Microsoft YaHei" w:hAnsi="Microsoft YaHei"/>
          <w:sz w:val="20"/>
          <w:szCs w:val="20"/>
          <w:lang w:eastAsia="zh-CN"/>
        </w:rPr>
      </w:pPr>
      <w:r w:rsidRPr="00C029D3">
        <w:rPr>
          <w:rFonts w:ascii="Microsoft YaHei" w:eastAsia="Microsoft YaHei" w:hAnsi="Microsoft YaHei"/>
          <w:sz w:val="20"/>
          <w:szCs w:val="20"/>
          <w:lang w:eastAsia="zh-CN"/>
        </w:rPr>
        <w:t>任何条款均不得限制玛氏与任何其他方就类似本协议目的达成协议的权利；</w:t>
      </w:r>
      <w:r w:rsidR="00455E6D" w:rsidRPr="00C029D3">
        <w:rPr>
          <w:rFonts w:ascii="Microsoft YaHei" w:eastAsia="Microsoft YaHei" w:hAnsi="Microsoft YaHei" w:hint="eastAsia"/>
          <w:sz w:val="20"/>
          <w:szCs w:val="20"/>
          <w:lang w:eastAsia="zh-CN"/>
        </w:rPr>
        <w:t>而且</w:t>
      </w:r>
    </w:p>
    <w:p w14:paraId="54B30D32" w14:textId="54F28E65" w:rsidR="00A71C04" w:rsidRPr="00C029D3" w:rsidRDefault="00A667B3" w:rsidP="00C029D3">
      <w:pPr>
        <w:pStyle w:val="af"/>
        <w:numPr>
          <w:ilvl w:val="0"/>
          <w:numId w:val="8"/>
        </w:numPr>
        <w:spacing w:after="0"/>
        <w:ind w:left="1418"/>
        <w:rPr>
          <w:rFonts w:ascii="Microsoft YaHei" w:eastAsia="Microsoft YaHei" w:hAnsi="Microsoft YaHei"/>
          <w:sz w:val="20"/>
          <w:szCs w:val="20"/>
        </w:rPr>
      </w:pPr>
      <w:r w:rsidRPr="00C029D3">
        <w:rPr>
          <w:rFonts w:ascii="Microsoft YaHei" w:eastAsia="Microsoft YaHei" w:hAnsi="Microsoft YaHei"/>
          <w:sz w:val="20"/>
          <w:szCs w:val="20"/>
        </w:rPr>
        <w:t>the execution of this Agreement and disclosure of Confidential Information by Mars, if any, shall not be construed, directly or by implication to (a) effect any transfer of ownership in such Confidential Information; (b) to grant any license rights to any intellectual property right recognized in any country; or (c) to grant to Supplier the right to use Mars’</w:t>
      </w:r>
      <w:r w:rsidR="0067631E" w:rsidRPr="00C029D3">
        <w:rPr>
          <w:rFonts w:ascii="Microsoft YaHei" w:eastAsia="Microsoft YaHei" w:hAnsi="Microsoft YaHei"/>
          <w:sz w:val="20"/>
          <w:szCs w:val="20"/>
        </w:rPr>
        <w:t xml:space="preserve"> or </w:t>
      </w:r>
      <w:r w:rsidR="00EF4556" w:rsidRPr="00C029D3">
        <w:rPr>
          <w:rFonts w:ascii="Microsoft YaHei" w:eastAsia="Microsoft YaHei" w:hAnsi="Microsoft YaHei"/>
          <w:sz w:val="20"/>
          <w:szCs w:val="20"/>
        </w:rPr>
        <w:t>any Mars</w:t>
      </w:r>
      <w:r w:rsidR="0067631E" w:rsidRPr="00C029D3">
        <w:rPr>
          <w:rFonts w:ascii="Microsoft YaHei" w:eastAsia="Microsoft YaHei" w:hAnsi="Microsoft YaHei"/>
          <w:sz w:val="20"/>
          <w:szCs w:val="20"/>
        </w:rPr>
        <w:t xml:space="preserve"> Affiliate</w:t>
      </w:r>
      <w:r w:rsidR="00EF4556" w:rsidRPr="00C029D3">
        <w:rPr>
          <w:rFonts w:ascii="Microsoft YaHei" w:eastAsia="Microsoft YaHei" w:hAnsi="Microsoft YaHei"/>
          <w:sz w:val="20"/>
          <w:szCs w:val="20"/>
        </w:rPr>
        <w:t>’s</w:t>
      </w:r>
      <w:r w:rsidRPr="00C029D3">
        <w:rPr>
          <w:rFonts w:ascii="Microsoft YaHei" w:eastAsia="Microsoft YaHei" w:hAnsi="Microsoft YaHei"/>
          <w:sz w:val="20"/>
          <w:szCs w:val="20"/>
        </w:rPr>
        <w:t xml:space="preserve"> name, trade names, trademarks, </w:t>
      </w:r>
      <w:r w:rsidR="00D4508E" w:rsidRPr="00C029D3">
        <w:rPr>
          <w:rFonts w:ascii="Microsoft YaHei" w:eastAsia="Microsoft YaHei" w:hAnsi="Microsoft YaHei"/>
          <w:sz w:val="20"/>
          <w:szCs w:val="20"/>
        </w:rPr>
        <w:t xml:space="preserve">characters, </w:t>
      </w:r>
      <w:r w:rsidRPr="00C029D3">
        <w:rPr>
          <w:rFonts w:ascii="Microsoft YaHei" w:eastAsia="Microsoft YaHei" w:hAnsi="Microsoft YaHei"/>
          <w:sz w:val="20"/>
          <w:szCs w:val="20"/>
        </w:rPr>
        <w:t>service marks, logos or designs</w:t>
      </w:r>
      <w:r w:rsidR="0015343F" w:rsidRPr="00C029D3">
        <w:rPr>
          <w:rFonts w:ascii="Microsoft YaHei" w:eastAsia="Microsoft YaHei" w:hAnsi="Microsoft YaHei"/>
          <w:sz w:val="20"/>
          <w:szCs w:val="20"/>
        </w:rPr>
        <w:t xml:space="preserve"> </w:t>
      </w:r>
      <w:r w:rsidRPr="00C029D3">
        <w:rPr>
          <w:rFonts w:ascii="Microsoft YaHei" w:eastAsia="Microsoft YaHei" w:hAnsi="Microsoft YaHei"/>
          <w:sz w:val="20"/>
          <w:szCs w:val="20"/>
        </w:rPr>
        <w:t>for any purpose without Mars’ prior written permission</w:t>
      </w:r>
      <w:r w:rsidR="00A71C04" w:rsidRPr="00C029D3">
        <w:rPr>
          <w:rFonts w:ascii="Microsoft YaHei" w:eastAsia="Microsoft YaHei" w:hAnsi="Microsoft YaHei"/>
          <w:sz w:val="20"/>
          <w:szCs w:val="20"/>
        </w:rPr>
        <w:t>.</w:t>
      </w:r>
    </w:p>
    <w:p w14:paraId="0B324860" w14:textId="77777777" w:rsidR="009C48FB" w:rsidRDefault="009C48FB" w:rsidP="00C029D3">
      <w:pPr>
        <w:pStyle w:val="af"/>
        <w:spacing w:after="0"/>
        <w:ind w:left="1418"/>
        <w:rPr>
          <w:rFonts w:ascii="Microsoft YaHei" w:eastAsia="Microsoft YaHei" w:hAnsi="Microsoft YaHei"/>
          <w:sz w:val="20"/>
          <w:szCs w:val="20"/>
          <w:lang w:eastAsia="zh-CN"/>
        </w:rPr>
      </w:pPr>
      <w:r w:rsidRPr="00C029D3">
        <w:rPr>
          <w:rFonts w:ascii="Microsoft YaHei" w:eastAsia="Microsoft YaHei" w:hAnsi="Microsoft YaHei"/>
          <w:sz w:val="20"/>
          <w:szCs w:val="20"/>
          <w:lang w:eastAsia="zh-CN"/>
        </w:rPr>
        <w:t>玛氏对本协议的签署和对机密信息的披露（如有）不得被以直接或暗示方式解释为 (a) 引起该等机密信息所有权的任何转让；(b) 授予任何国家/地区承认的任何知识产权的任何许可权；(c) 授予供应商在未经玛氏事先书面许可的情况下，出于任何目的使用玛氏或任何玛氏关联方的名称、商号、商标、字符、服务标志、徽标或设计的权利。</w:t>
      </w:r>
    </w:p>
    <w:p w14:paraId="69D847A0" w14:textId="77777777" w:rsidR="00C029D3" w:rsidRPr="00C029D3" w:rsidRDefault="00C029D3" w:rsidP="00C029D3">
      <w:pPr>
        <w:pStyle w:val="af"/>
        <w:spacing w:after="0"/>
        <w:ind w:left="1418"/>
        <w:rPr>
          <w:rFonts w:ascii="Microsoft YaHei" w:eastAsia="Microsoft YaHei" w:hAnsi="Microsoft YaHei"/>
          <w:sz w:val="20"/>
          <w:szCs w:val="20"/>
          <w:lang w:eastAsia="zh-CN"/>
        </w:rPr>
      </w:pPr>
    </w:p>
    <w:p w14:paraId="1EC51B6B" w14:textId="5670953F" w:rsidR="00F61908" w:rsidRPr="00C029D3" w:rsidRDefault="00C95FBC"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sz w:val="20"/>
          <w:szCs w:val="20"/>
        </w:rPr>
      </w:pPr>
      <w:r w:rsidRPr="00C029D3">
        <w:rPr>
          <w:rFonts w:ascii="Microsoft YaHei" w:eastAsia="Microsoft YaHei" w:hAnsi="Microsoft YaHei"/>
          <w:b/>
          <w:bCs/>
          <w:sz w:val="20"/>
          <w:szCs w:val="20"/>
        </w:rPr>
        <w:t>Effectiveness</w:t>
      </w:r>
      <w:r w:rsidR="00A71C04" w:rsidRPr="00C029D3">
        <w:rPr>
          <w:rFonts w:ascii="Microsoft YaHei" w:eastAsia="Microsoft YaHei" w:hAnsi="Microsoft YaHei"/>
          <w:b/>
          <w:bCs/>
          <w:sz w:val="20"/>
          <w:szCs w:val="20"/>
        </w:rPr>
        <w:t>.</w:t>
      </w:r>
      <w:r w:rsidR="00A71C04" w:rsidRPr="00C029D3">
        <w:rPr>
          <w:rFonts w:ascii="Microsoft YaHei" w:eastAsia="Microsoft YaHei" w:hAnsi="Microsoft YaHei"/>
          <w:sz w:val="20"/>
          <w:szCs w:val="20"/>
        </w:rPr>
        <w:t xml:space="preserve"> </w:t>
      </w:r>
      <w:r w:rsidR="00F61908" w:rsidRPr="00C029D3">
        <w:rPr>
          <w:rFonts w:ascii="Microsoft YaHei" w:eastAsia="Microsoft YaHei" w:hAnsi="Microsoft YaHei"/>
          <w:sz w:val="20"/>
          <w:szCs w:val="20"/>
        </w:rPr>
        <w:t xml:space="preserve">This Agreement shall govern all communications between the Parties that are made from the Effective Date to the </w:t>
      </w:r>
      <w:r w:rsidR="00B25A7E" w:rsidRPr="00C029D3">
        <w:rPr>
          <w:rFonts w:ascii="Microsoft YaHei" w:eastAsia="Microsoft YaHei" w:hAnsi="Microsoft YaHei"/>
          <w:sz w:val="20"/>
          <w:szCs w:val="20"/>
        </w:rPr>
        <w:t xml:space="preserve">date that is </w:t>
      </w:r>
      <w:r w:rsidR="00F61908" w:rsidRPr="00C029D3">
        <w:rPr>
          <w:rFonts w:ascii="Microsoft YaHei" w:eastAsia="Microsoft YaHei" w:hAnsi="Microsoft YaHei"/>
          <w:sz w:val="20"/>
          <w:szCs w:val="20"/>
        </w:rPr>
        <w:t>t</w:t>
      </w:r>
      <w:r w:rsidR="00431AF8" w:rsidRPr="00C029D3">
        <w:rPr>
          <w:rFonts w:ascii="Microsoft YaHei" w:eastAsia="Microsoft YaHei" w:hAnsi="Microsoft YaHei"/>
          <w:sz w:val="20"/>
          <w:szCs w:val="20"/>
        </w:rPr>
        <w:t>wo</w:t>
      </w:r>
      <w:r w:rsidR="00F61908" w:rsidRPr="00C029D3">
        <w:rPr>
          <w:rFonts w:ascii="Microsoft YaHei" w:eastAsia="Microsoft YaHei" w:hAnsi="Microsoft YaHei"/>
          <w:sz w:val="20"/>
          <w:szCs w:val="20"/>
        </w:rPr>
        <w:t xml:space="preserve"> years from the Effective Date.</w:t>
      </w:r>
      <w:r w:rsidR="0015343F" w:rsidRPr="00C029D3">
        <w:rPr>
          <w:rFonts w:ascii="Microsoft YaHei" w:eastAsia="Microsoft YaHei" w:hAnsi="Microsoft YaHei"/>
          <w:sz w:val="20"/>
          <w:szCs w:val="20"/>
        </w:rPr>
        <w:t xml:space="preserve"> </w:t>
      </w:r>
      <w:r w:rsidR="00097F79" w:rsidRPr="00C029D3">
        <w:rPr>
          <w:rFonts w:ascii="Microsoft YaHei" w:eastAsia="Microsoft YaHei" w:hAnsi="Microsoft YaHei"/>
          <w:sz w:val="20"/>
          <w:szCs w:val="20"/>
        </w:rPr>
        <w:t xml:space="preserve">Notwithstanding the foregoing, </w:t>
      </w:r>
      <w:r w:rsidR="001E668E" w:rsidRPr="00C029D3">
        <w:rPr>
          <w:rFonts w:ascii="Microsoft YaHei" w:eastAsia="Microsoft YaHei" w:hAnsi="Microsoft YaHei"/>
          <w:sz w:val="20"/>
          <w:szCs w:val="20"/>
        </w:rPr>
        <w:t xml:space="preserve">Mars may terminate this </w:t>
      </w:r>
      <w:r w:rsidR="00097F79" w:rsidRPr="00C029D3">
        <w:rPr>
          <w:rFonts w:ascii="Microsoft YaHei" w:eastAsia="Microsoft YaHei" w:hAnsi="Microsoft YaHei"/>
          <w:sz w:val="20"/>
          <w:szCs w:val="20"/>
        </w:rPr>
        <w:t xml:space="preserve">Agreement upon 30 days’ written notice. Regardless of the termination or expiration of this Agreement, </w:t>
      </w:r>
      <w:r w:rsidR="002E23C3" w:rsidRPr="00C029D3">
        <w:rPr>
          <w:rFonts w:ascii="Microsoft YaHei" w:eastAsia="Microsoft YaHei" w:hAnsi="Microsoft YaHei"/>
          <w:sz w:val="20"/>
          <w:szCs w:val="20"/>
        </w:rPr>
        <w:t>Supplier’s</w:t>
      </w:r>
      <w:r w:rsidR="00F61908" w:rsidRPr="00C029D3">
        <w:rPr>
          <w:rFonts w:ascii="Microsoft YaHei" w:eastAsia="Microsoft YaHei" w:hAnsi="Microsoft YaHei"/>
          <w:sz w:val="20"/>
          <w:szCs w:val="20"/>
        </w:rPr>
        <w:t xml:space="preserve"> obligations under this Agreement with respect to Confidential Information shall </w:t>
      </w:r>
      <w:r w:rsidR="001D582E" w:rsidRPr="00C029D3">
        <w:rPr>
          <w:rFonts w:ascii="Microsoft YaHei" w:eastAsia="Microsoft YaHei" w:hAnsi="Microsoft YaHei"/>
          <w:sz w:val="20"/>
          <w:szCs w:val="20"/>
        </w:rPr>
        <w:t>survive termination or expiration of this Agreement</w:t>
      </w:r>
      <w:r w:rsidR="003C13C2" w:rsidRPr="00C029D3">
        <w:rPr>
          <w:rFonts w:ascii="Microsoft YaHei" w:eastAsia="Microsoft YaHei" w:hAnsi="Microsoft YaHei"/>
          <w:sz w:val="20"/>
          <w:szCs w:val="20"/>
        </w:rPr>
        <w:t xml:space="preserve"> </w:t>
      </w:r>
      <w:r w:rsidR="005E598A" w:rsidRPr="00C029D3">
        <w:rPr>
          <w:rFonts w:ascii="Microsoft YaHei" w:eastAsia="Microsoft YaHei" w:hAnsi="Microsoft YaHei"/>
          <w:sz w:val="20"/>
          <w:szCs w:val="20"/>
        </w:rPr>
        <w:t>f</w:t>
      </w:r>
      <w:r w:rsidR="00F61908" w:rsidRPr="00C029D3">
        <w:rPr>
          <w:rFonts w:ascii="Microsoft YaHei" w:eastAsia="Microsoft YaHei" w:hAnsi="Microsoft YaHei"/>
          <w:sz w:val="20"/>
          <w:szCs w:val="20"/>
        </w:rPr>
        <w:t>or such period as is permissible under applicable law.</w:t>
      </w:r>
    </w:p>
    <w:p w14:paraId="1C7843CC" w14:textId="29261CDA" w:rsidR="009C48FB" w:rsidRDefault="009C48FB"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b/>
          <w:sz w:val="20"/>
          <w:szCs w:val="20"/>
          <w:lang w:eastAsia="zh-CN"/>
        </w:rPr>
        <w:t>效力。</w:t>
      </w:r>
      <w:r w:rsidRPr="00C029D3">
        <w:rPr>
          <w:rFonts w:ascii="Microsoft YaHei" w:eastAsia="Microsoft YaHei" w:hAnsi="Microsoft YaHei"/>
          <w:sz w:val="20"/>
          <w:szCs w:val="20"/>
          <w:lang w:eastAsia="zh-CN"/>
        </w:rPr>
        <w:t>本协议应适用于双方自生效日期起两年内进行的所有通信。尽管有上述规定，玛氏可在提前 30 天发出书面通知后终止本协议。即使本协议终止或期满，供应商在本协议项下关于机密信息的义务仍应在本协议终止或期满后适用法律允许的期限内继续有效。</w:t>
      </w:r>
    </w:p>
    <w:p w14:paraId="5E9374BF" w14:textId="77777777" w:rsidR="00C029D3" w:rsidRPr="00C029D3" w:rsidRDefault="00C029D3"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p>
    <w:p w14:paraId="3E79F2BA" w14:textId="1677BE8E" w:rsidR="00362E09" w:rsidRPr="00C029D3" w:rsidRDefault="00230B1E"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sz w:val="20"/>
          <w:szCs w:val="20"/>
        </w:rPr>
      </w:pPr>
      <w:r w:rsidRPr="00C029D3">
        <w:rPr>
          <w:rFonts w:ascii="Microsoft YaHei" w:eastAsia="Microsoft YaHei" w:hAnsi="Microsoft YaHei"/>
          <w:b/>
          <w:bCs/>
          <w:sz w:val="20"/>
          <w:szCs w:val="20"/>
        </w:rPr>
        <w:t>Ownership and Return</w:t>
      </w:r>
      <w:r w:rsidRPr="00C029D3">
        <w:rPr>
          <w:rFonts w:ascii="Microsoft YaHei" w:eastAsia="Microsoft YaHei" w:hAnsi="Microsoft YaHei"/>
          <w:sz w:val="20"/>
          <w:szCs w:val="20"/>
        </w:rPr>
        <w:t xml:space="preserve">. </w:t>
      </w:r>
      <w:r w:rsidR="007C2A39" w:rsidRPr="00C029D3">
        <w:rPr>
          <w:rFonts w:ascii="Microsoft YaHei" w:eastAsia="Microsoft YaHei" w:hAnsi="Microsoft YaHei"/>
          <w:sz w:val="20"/>
          <w:szCs w:val="20"/>
        </w:rPr>
        <w:t>Any materials</w:t>
      </w:r>
      <w:r w:rsidR="007C2A39" w:rsidRPr="00C029D3">
        <w:rPr>
          <w:rFonts w:ascii="Microsoft YaHei" w:eastAsia="Microsoft YaHei" w:hAnsi="Microsoft YaHei"/>
          <w:sz w:val="20"/>
          <w:szCs w:val="20"/>
          <w:lang w:eastAsia="zh-CN"/>
        </w:rPr>
        <w:t xml:space="preserve"> </w:t>
      </w:r>
      <w:r w:rsidR="007C2A39" w:rsidRPr="00C029D3">
        <w:rPr>
          <w:rFonts w:ascii="Microsoft YaHei" w:eastAsia="Microsoft YaHei" w:hAnsi="Microsoft YaHei"/>
          <w:sz w:val="20"/>
          <w:szCs w:val="20"/>
        </w:rPr>
        <w:t xml:space="preserve">or documents incorporating Confidential information which are furnished to the Supplier or its Representatives, and all copies thereof, are and will remain the property of Mars. </w:t>
      </w:r>
      <w:r w:rsidR="001E4777" w:rsidRPr="00C029D3">
        <w:rPr>
          <w:rFonts w:ascii="Microsoft YaHei" w:eastAsia="Microsoft YaHei" w:hAnsi="Microsoft YaHei"/>
          <w:sz w:val="20"/>
          <w:szCs w:val="20"/>
        </w:rPr>
        <w:t>At Mars</w:t>
      </w:r>
      <w:r w:rsidR="00B82A3A" w:rsidRPr="00C029D3">
        <w:rPr>
          <w:rFonts w:ascii="Microsoft YaHei" w:eastAsia="Microsoft YaHei" w:hAnsi="Microsoft YaHei"/>
          <w:sz w:val="20"/>
          <w:szCs w:val="20"/>
        </w:rPr>
        <w:t>’</w:t>
      </w:r>
      <w:r w:rsidR="001E4777" w:rsidRPr="00C029D3">
        <w:rPr>
          <w:rFonts w:ascii="Microsoft YaHei" w:eastAsia="Microsoft YaHei" w:hAnsi="Microsoft YaHei"/>
          <w:sz w:val="20"/>
          <w:szCs w:val="20"/>
        </w:rPr>
        <w:t xml:space="preserve"> sole option, </w:t>
      </w:r>
      <w:r w:rsidR="000C1CCD" w:rsidRPr="00C029D3">
        <w:rPr>
          <w:rFonts w:ascii="Microsoft YaHei" w:eastAsia="Microsoft YaHei" w:hAnsi="Microsoft YaHei"/>
          <w:sz w:val="20"/>
          <w:szCs w:val="20"/>
        </w:rPr>
        <w:t>Supplier shall promptly return to Mar</w:t>
      </w:r>
      <w:r w:rsidR="001E4777" w:rsidRPr="00C029D3">
        <w:rPr>
          <w:rFonts w:ascii="Microsoft YaHei" w:eastAsia="Microsoft YaHei" w:hAnsi="Microsoft YaHei"/>
          <w:sz w:val="20"/>
          <w:szCs w:val="20"/>
        </w:rPr>
        <w:t>s</w:t>
      </w:r>
      <w:r w:rsidR="000C1CCD" w:rsidRPr="00C029D3">
        <w:rPr>
          <w:rFonts w:ascii="Microsoft YaHei" w:eastAsia="Microsoft YaHei" w:hAnsi="Microsoft YaHei"/>
          <w:sz w:val="20"/>
          <w:szCs w:val="20"/>
        </w:rPr>
        <w:t xml:space="preserve"> or permanently destroy the Confidential Information, including all copies</w:t>
      </w:r>
      <w:r w:rsidR="001E4777" w:rsidRPr="00C029D3">
        <w:rPr>
          <w:rFonts w:ascii="Microsoft YaHei" w:eastAsia="Microsoft YaHei" w:hAnsi="Microsoft YaHei"/>
          <w:sz w:val="20"/>
          <w:szCs w:val="20"/>
        </w:rPr>
        <w:t xml:space="preserve"> of </w:t>
      </w:r>
      <w:r w:rsidR="000C1CCD" w:rsidRPr="00C029D3">
        <w:rPr>
          <w:rFonts w:ascii="Microsoft YaHei" w:eastAsia="Microsoft YaHei" w:hAnsi="Microsoft YaHei"/>
          <w:sz w:val="20"/>
          <w:szCs w:val="20"/>
        </w:rPr>
        <w:t xml:space="preserve">and materials or documents incorporating Confidential Information, upon the </w:t>
      </w:r>
      <w:r w:rsidR="00784A7F" w:rsidRPr="00C029D3">
        <w:rPr>
          <w:rFonts w:ascii="Microsoft YaHei" w:eastAsia="Microsoft YaHei" w:hAnsi="Microsoft YaHei"/>
          <w:sz w:val="20"/>
          <w:szCs w:val="20"/>
        </w:rPr>
        <w:t xml:space="preserve">expiration of the Term or </w:t>
      </w:r>
      <w:r w:rsidR="000C1CCD" w:rsidRPr="00C029D3">
        <w:rPr>
          <w:rFonts w:ascii="Microsoft YaHei" w:eastAsia="Microsoft YaHei" w:hAnsi="Microsoft YaHei"/>
          <w:sz w:val="20"/>
          <w:szCs w:val="20"/>
        </w:rPr>
        <w:t xml:space="preserve">earlier </w:t>
      </w:r>
      <w:r w:rsidR="001F4993" w:rsidRPr="00C029D3">
        <w:rPr>
          <w:rFonts w:ascii="Microsoft YaHei" w:eastAsia="Microsoft YaHei" w:hAnsi="Microsoft YaHei"/>
          <w:sz w:val="20"/>
          <w:szCs w:val="20"/>
        </w:rPr>
        <w:t>upon Mars’ request</w:t>
      </w:r>
      <w:r w:rsidR="001E4777" w:rsidRPr="00C029D3">
        <w:rPr>
          <w:rFonts w:ascii="Microsoft YaHei" w:eastAsia="Microsoft YaHei" w:hAnsi="Microsoft YaHei"/>
          <w:sz w:val="20"/>
          <w:szCs w:val="20"/>
        </w:rPr>
        <w:t>.</w:t>
      </w:r>
      <w:r w:rsidR="006A67D8" w:rsidRPr="00C029D3">
        <w:rPr>
          <w:rFonts w:ascii="Microsoft YaHei" w:eastAsia="Microsoft YaHei" w:hAnsi="Microsoft YaHei"/>
          <w:sz w:val="20"/>
          <w:szCs w:val="20"/>
        </w:rPr>
        <w:t xml:space="preserve"> </w:t>
      </w:r>
      <w:r w:rsidR="001E4777" w:rsidRPr="00C029D3">
        <w:rPr>
          <w:rFonts w:ascii="Microsoft YaHei" w:eastAsia="Microsoft YaHei" w:hAnsi="Microsoft YaHei"/>
          <w:sz w:val="20"/>
          <w:szCs w:val="20"/>
        </w:rPr>
        <w:t xml:space="preserve">If Mars elects for the destruction of the Confidential Information, </w:t>
      </w:r>
      <w:r w:rsidR="002F5B4B" w:rsidRPr="00C029D3">
        <w:rPr>
          <w:rFonts w:ascii="Microsoft YaHei" w:eastAsia="Microsoft YaHei" w:hAnsi="Microsoft YaHei"/>
          <w:sz w:val="20"/>
          <w:szCs w:val="20"/>
        </w:rPr>
        <w:t>Supplier</w:t>
      </w:r>
      <w:r w:rsidR="00A02A12" w:rsidRPr="00C029D3">
        <w:rPr>
          <w:rFonts w:ascii="Microsoft YaHei" w:eastAsia="Microsoft YaHei" w:hAnsi="Microsoft YaHei"/>
          <w:sz w:val="20"/>
          <w:szCs w:val="20"/>
        </w:rPr>
        <w:t xml:space="preserve"> </w:t>
      </w:r>
      <w:r w:rsidR="001E4777" w:rsidRPr="00C029D3">
        <w:rPr>
          <w:rFonts w:ascii="Microsoft YaHei" w:eastAsia="Microsoft YaHei" w:hAnsi="Microsoft YaHei"/>
          <w:sz w:val="20"/>
          <w:szCs w:val="20"/>
        </w:rPr>
        <w:t>shall provide</w:t>
      </w:r>
      <w:r w:rsidR="006A67D8" w:rsidRPr="00C029D3">
        <w:rPr>
          <w:rFonts w:ascii="Microsoft YaHei" w:eastAsia="Microsoft YaHei" w:hAnsi="Microsoft YaHei"/>
          <w:sz w:val="20"/>
          <w:szCs w:val="20"/>
        </w:rPr>
        <w:t xml:space="preserve"> written confirmation of such destructio</w:t>
      </w:r>
      <w:r w:rsidR="001E4777" w:rsidRPr="00C029D3">
        <w:rPr>
          <w:rFonts w:ascii="Microsoft YaHei" w:eastAsia="Microsoft YaHei" w:hAnsi="Microsoft YaHei"/>
          <w:sz w:val="20"/>
          <w:szCs w:val="20"/>
        </w:rPr>
        <w:t>n</w:t>
      </w:r>
      <w:r w:rsidR="006A67D8" w:rsidRPr="00C029D3">
        <w:rPr>
          <w:rFonts w:ascii="Microsoft YaHei" w:eastAsia="Microsoft YaHei" w:hAnsi="Microsoft YaHei"/>
          <w:sz w:val="20"/>
          <w:szCs w:val="20"/>
        </w:rPr>
        <w:t xml:space="preserve">, provided that </w:t>
      </w:r>
      <w:r w:rsidR="002F5B4B" w:rsidRPr="00C029D3">
        <w:rPr>
          <w:rFonts w:ascii="Microsoft YaHei" w:eastAsia="Microsoft YaHei" w:hAnsi="Microsoft YaHei"/>
          <w:sz w:val="20"/>
          <w:szCs w:val="20"/>
        </w:rPr>
        <w:t>Supplier</w:t>
      </w:r>
      <w:r w:rsidR="00A02A12" w:rsidRPr="00C029D3">
        <w:rPr>
          <w:rFonts w:ascii="Microsoft YaHei" w:eastAsia="Microsoft YaHei" w:hAnsi="Microsoft YaHei"/>
          <w:sz w:val="20"/>
          <w:szCs w:val="20"/>
        </w:rPr>
        <w:t xml:space="preserve"> </w:t>
      </w:r>
      <w:r w:rsidR="006A67D8" w:rsidRPr="00C029D3">
        <w:rPr>
          <w:rFonts w:ascii="Microsoft YaHei" w:eastAsia="Microsoft YaHei" w:hAnsi="Microsoft YaHei"/>
          <w:sz w:val="20"/>
          <w:szCs w:val="20"/>
        </w:rPr>
        <w:t xml:space="preserve">will not be under an obligation to destroy, but will remain obligated to comply with the terms of this Agreement with regard to Confidential Information </w:t>
      </w:r>
      <w:r w:rsidR="001E4777" w:rsidRPr="00C029D3">
        <w:rPr>
          <w:rFonts w:ascii="Microsoft YaHei" w:eastAsia="Microsoft YaHei" w:hAnsi="Microsoft YaHei"/>
          <w:sz w:val="20"/>
          <w:szCs w:val="20"/>
        </w:rPr>
        <w:t xml:space="preserve">that is </w:t>
      </w:r>
      <w:r w:rsidR="006A67D8" w:rsidRPr="00C029D3">
        <w:rPr>
          <w:rFonts w:ascii="Microsoft YaHei" w:eastAsia="Microsoft YaHei" w:hAnsi="Microsoft YaHei"/>
          <w:sz w:val="20"/>
          <w:szCs w:val="20"/>
        </w:rPr>
        <w:t>retained under its records retention policy or in electronic information system backups, latent data or metadata.</w:t>
      </w:r>
    </w:p>
    <w:p w14:paraId="50F3D6F9" w14:textId="77777777" w:rsidR="009C48FB" w:rsidRPr="00C029D3" w:rsidRDefault="009C48FB"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b/>
          <w:bCs/>
          <w:sz w:val="20"/>
          <w:szCs w:val="20"/>
          <w:lang w:eastAsia="zh-CN"/>
        </w:rPr>
        <w:t>所有权和返还</w:t>
      </w:r>
      <w:r w:rsidRPr="00C029D3">
        <w:rPr>
          <w:rFonts w:ascii="Microsoft YaHei" w:eastAsia="Microsoft YaHei" w:hAnsi="Microsoft YaHei"/>
          <w:sz w:val="20"/>
          <w:szCs w:val="20"/>
          <w:lang w:eastAsia="zh-CN"/>
        </w:rPr>
        <w:t>。提供给供应商或其代表的包含机密信息的任何材料或文件及其所有副本均属于并将继续属于玛氏的财产。根据玛氏的单方选择，供应商应在协议期限届满时或在玛氏要求的更早时间内，立即向玛氏返还或永久销毁机密信息，包括包含机密信息的所有副本和材料或文件。如果玛氏选择销毁机密信息，供应商应提供该等销毁的书面确认，前提是供应商没有销毁的义务，但仍有义务就其记录保留政策下或电子信息系统备份、潜在数据或元数据中保留的机密信息遵守本协议的条款。</w:t>
      </w:r>
    </w:p>
    <w:p w14:paraId="28705D30" w14:textId="77777777" w:rsidR="00362E09" w:rsidRPr="00C029D3" w:rsidRDefault="00362E09" w:rsidP="009C48FB">
      <w:pPr>
        <w:pStyle w:val="a9"/>
        <w:overflowPunct w:val="0"/>
        <w:autoSpaceDE w:val="0"/>
        <w:autoSpaceDN w:val="0"/>
        <w:adjustRightInd w:val="0"/>
        <w:spacing w:before="60" w:after="0" w:line="240" w:lineRule="auto"/>
        <w:ind w:left="0"/>
        <w:jc w:val="both"/>
        <w:textAlignment w:val="baseline"/>
        <w:rPr>
          <w:rFonts w:ascii="Microsoft YaHei" w:eastAsia="Microsoft YaHei" w:hAnsi="Microsoft YaHei"/>
          <w:sz w:val="20"/>
          <w:szCs w:val="20"/>
          <w:lang w:eastAsia="zh-CN"/>
        </w:rPr>
      </w:pPr>
    </w:p>
    <w:p w14:paraId="73001049" w14:textId="68199673" w:rsidR="00362E09" w:rsidRPr="00C029D3" w:rsidRDefault="001E4777"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sz w:val="20"/>
          <w:szCs w:val="20"/>
        </w:rPr>
      </w:pPr>
      <w:r w:rsidRPr="00C029D3">
        <w:rPr>
          <w:rFonts w:ascii="Microsoft YaHei" w:eastAsia="Microsoft YaHei" w:hAnsi="Microsoft YaHei"/>
          <w:b/>
          <w:bCs/>
          <w:sz w:val="20"/>
          <w:szCs w:val="20"/>
        </w:rPr>
        <w:lastRenderedPageBreak/>
        <w:t xml:space="preserve">Personal Data. </w:t>
      </w:r>
      <w:r w:rsidR="000E4B7C" w:rsidRPr="00C029D3">
        <w:rPr>
          <w:rFonts w:ascii="Microsoft YaHei" w:eastAsia="Microsoft YaHei" w:hAnsi="Microsoft YaHei"/>
          <w:sz w:val="20"/>
          <w:szCs w:val="20"/>
        </w:rPr>
        <w:t xml:space="preserve">The </w:t>
      </w:r>
      <w:r w:rsidR="00B566FC" w:rsidRPr="00C029D3">
        <w:rPr>
          <w:rFonts w:ascii="Microsoft YaHei" w:eastAsia="Microsoft YaHei" w:hAnsi="Microsoft YaHei"/>
          <w:sz w:val="20"/>
          <w:szCs w:val="20"/>
        </w:rPr>
        <w:t>P</w:t>
      </w:r>
      <w:r w:rsidR="000E4B7C" w:rsidRPr="00C029D3">
        <w:rPr>
          <w:rFonts w:ascii="Microsoft YaHei" w:eastAsia="Microsoft YaHei" w:hAnsi="Microsoft YaHei"/>
          <w:sz w:val="20"/>
          <w:szCs w:val="20"/>
        </w:rPr>
        <w:t>arties understand and agree that n</w:t>
      </w:r>
      <w:r w:rsidR="00272497" w:rsidRPr="00C029D3">
        <w:rPr>
          <w:rFonts w:ascii="Microsoft YaHei" w:eastAsia="Microsoft YaHei" w:hAnsi="Microsoft YaHei"/>
          <w:sz w:val="20"/>
          <w:szCs w:val="20"/>
        </w:rPr>
        <w:t>either Party intends to disclose any</w:t>
      </w:r>
      <w:r w:rsidR="00362E09" w:rsidRPr="00C029D3">
        <w:rPr>
          <w:rFonts w:ascii="Microsoft YaHei" w:eastAsia="Microsoft YaHei" w:hAnsi="Microsoft YaHei"/>
          <w:sz w:val="20"/>
          <w:szCs w:val="20"/>
        </w:rPr>
        <w:t xml:space="preserve"> Personal Data</w:t>
      </w:r>
      <w:r w:rsidR="00272497" w:rsidRPr="00C029D3">
        <w:rPr>
          <w:rFonts w:ascii="Microsoft YaHei" w:eastAsia="Microsoft YaHei" w:hAnsi="Microsoft YaHei"/>
          <w:sz w:val="20"/>
          <w:szCs w:val="20"/>
        </w:rPr>
        <w:t xml:space="preserve"> to the other </w:t>
      </w:r>
      <w:r w:rsidR="00362E09" w:rsidRPr="00C029D3">
        <w:rPr>
          <w:rFonts w:ascii="Microsoft YaHei" w:eastAsia="Microsoft YaHei" w:hAnsi="Microsoft YaHei"/>
          <w:sz w:val="20"/>
          <w:szCs w:val="20"/>
        </w:rPr>
        <w:t>under this Agreement. “</w:t>
      </w:r>
      <w:r w:rsidR="00362E09" w:rsidRPr="00C029D3">
        <w:rPr>
          <w:rFonts w:ascii="Microsoft YaHei" w:eastAsia="Microsoft YaHei" w:hAnsi="Microsoft YaHei"/>
          <w:b/>
          <w:bCs/>
          <w:sz w:val="20"/>
          <w:szCs w:val="20"/>
        </w:rPr>
        <w:t>Personal Data</w:t>
      </w:r>
      <w:r w:rsidR="00362E09" w:rsidRPr="00C029D3">
        <w:rPr>
          <w:rFonts w:ascii="Microsoft YaHei" w:eastAsia="Microsoft YaHei" w:hAnsi="Microsoft YaHei"/>
          <w:sz w:val="20"/>
          <w:szCs w:val="20"/>
        </w:rPr>
        <w:t xml:space="preserve">” </w:t>
      </w:r>
      <w:r w:rsidR="00FA052C" w:rsidRPr="00C029D3">
        <w:rPr>
          <w:rFonts w:ascii="Microsoft YaHei" w:eastAsia="Microsoft YaHei" w:hAnsi="Microsoft YaHei"/>
          <w:sz w:val="20"/>
          <w:szCs w:val="20"/>
        </w:rPr>
        <w:t xml:space="preserve">means </w:t>
      </w:r>
      <w:r w:rsidR="00C126A4" w:rsidRPr="00C029D3">
        <w:rPr>
          <w:rFonts w:ascii="Microsoft YaHei" w:eastAsia="Microsoft YaHei" w:hAnsi="Microsoft YaHei"/>
          <w:sz w:val="20"/>
          <w:szCs w:val="20"/>
        </w:rPr>
        <w:t>any kind of</w:t>
      </w:r>
      <w:r w:rsidR="00FA052C" w:rsidRPr="00C029D3">
        <w:rPr>
          <w:rFonts w:ascii="Microsoft YaHei" w:eastAsia="Microsoft YaHei" w:hAnsi="Microsoft YaHei"/>
          <w:sz w:val="20"/>
          <w:szCs w:val="20"/>
        </w:rPr>
        <w:t xml:space="preserve"> information related to an identified or identifiable natural person recorded electronically or by other means</w:t>
      </w:r>
      <w:r w:rsidR="0015343F" w:rsidRPr="00C029D3">
        <w:rPr>
          <w:rFonts w:ascii="Microsoft YaHei" w:eastAsia="Microsoft YaHei" w:hAnsi="Microsoft YaHei"/>
          <w:sz w:val="20"/>
          <w:szCs w:val="20"/>
        </w:rPr>
        <w:t xml:space="preserve"> </w:t>
      </w:r>
      <w:r w:rsidR="00FA052C" w:rsidRPr="00C029D3">
        <w:rPr>
          <w:rFonts w:ascii="Microsoft YaHei" w:eastAsia="Microsoft YaHei" w:hAnsi="Microsoft YaHei"/>
          <w:sz w:val="20"/>
          <w:szCs w:val="20"/>
        </w:rPr>
        <w:t xml:space="preserve">such as a name, an identification number, location data, an online identifier or to one or more factors specific to the physical, physiological, genetic, mental, economic, cultural or social identity of such person </w:t>
      </w:r>
      <w:r w:rsidR="00C126A4" w:rsidRPr="00C029D3">
        <w:rPr>
          <w:rFonts w:ascii="Microsoft YaHei" w:eastAsia="Microsoft YaHei" w:hAnsi="Microsoft YaHei"/>
          <w:sz w:val="20"/>
          <w:szCs w:val="20"/>
        </w:rPr>
        <w:t>excluding information that has been</w:t>
      </w:r>
      <w:r w:rsidR="00FA052C" w:rsidRPr="00C029D3">
        <w:rPr>
          <w:rFonts w:ascii="Microsoft YaHei" w:eastAsia="Microsoft YaHei" w:hAnsi="Microsoft YaHei"/>
          <w:sz w:val="20"/>
          <w:szCs w:val="20"/>
        </w:rPr>
        <w:t xml:space="preserve"> anonymized</w:t>
      </w:r>
      <w:r w:rsidR="00362E09" w:rsidRPr="00C029D3">
        <w:rPr>
          <w:rFonts w:ascii="Microsoft YaHei" w:eastAsia="Microsoft YaHei" w:hAnsi="Microsoft YaHei"/>
          <w:sz w:val="20"/>
          <w:szCs w:val="20"/>
        </w:rPr>
        <w:t>.</w:t>
      </w:r>
      <w:r w:rsidR="00852BE5" w:rsidRPr="00C029D3">
        <w:rPr>
          <w:rFonts w:ascii="Microsoft YaHei" w:eastAsia="Microsoft YaHei" w:hAnsi="Microsoft YaHei"/>
          <w:sz w:val="20"/>
          <w:szCs w:val="20"/>
        </w:rPr>
        <w:t xml:space="preserve"> For the avoidance of doubt, any Personal Data disclosed in connection with this Agreement shall be treated as Confidential Information.</w:t>
      </w:r>
    </w:p>
    <w:p w14:paraId="63B63EA5" w14:textId="77777777" w:rsidR="009C48FB" w:rsidRPr="00C029D3" w:rsidRDefault="009C48FB"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b/>
          <w:sz w:val="20"/>
          <w:szCs w:val="20"/>
          <w:lang w:eastAsia="zh-CN"/>
        </w:rPr>
        <w:t>个人数据。</w:t>
      </w:r>
      <w:r w:rsidRPr="00C029D3">
        <w:rPr>
          <w:rFonts w:ascii="Microsoft YaHei" w:eastAsia="Microsoft YaHei" w:hAnsi="Microsoft YaHei"/>
          <w:sz w:val="20"/>
          <w:szCs w:val="20"/>
          <w:lang w:eastAsia="zh-CN"/>
        </w:rPr>
        <w:t>双方理解并同意，任何一方均无意在本协议项下向另一方披露任何个人数据。“</w:t>
      </w:r>
      <w:r w:rsidRPr="00C029D3">
        <w:rPr>
          <w:rFonts w:ascii="Microsoft YaHei" w:eastAsia="Microsoft YaHei" w:hAnsi="Microsoft YaHei"/>
          <w:b/>
          <w:sz w:val="20"/>
          <w:szCs w:val="20"/>
          <w:lang w:eastAsia="zh-CN"/>
        </w:rPr>
        <w:t>个人数据</w:t>
      </w:r>
      <w:r w:rsidRPr="00C029D3">
        <w:rPr>
          <w:rFonts w:ascii="Microsoft YaHei" w:eastAsia="Microsoft YaHei" w:hAnsi="Microsoft YaHei"/>
          <w:sz w:val="20"/>
          <w:szCs w:val="20"/>
          <w:lang w:eastAsia="zh-CN"/>
        </w:rPr>
        <w:t>”指以电子方式或其他方式记录的与已识别或可识别自然人有关的任何类型的信息，例如姓名、身份证号码、位置数据、在线标识符或特定于与该等自然人的身体、生理、遗传、精神、经济、文化或社会身份的一种或多种因素，但不包括匿名信息。为避免疑义，根据本协议披露的任何个人数据均应被视为机密信息。</w:t>
      </w:r>
    </w:p>
    <w:p w14:paraId="382091BE" w14:textId="77777777" w:rsidR="00362E09" w:rsidRPr="00C029D3" w:rsidRDefault="00362E09" w:rsidP="009C48FB">
      <w:pPr>
        <w:pStyle w:val="a9"/>
        <w:spacing w:after="0"/>
        <w:rPr>
          <w:rFonts w:ascii="Microsoft YaHei" w:eastAsia="Microsoft YaHei" w:hAnsi="Microsoft YaHei"/>
          <w:sz w:val="20"/>
          <w:szCs w:val="20"/>
          <w:lang w:eastAsia="zh-CN"/>
        </w:rPr>
      </w:pPr>
    </w:p>
    <w:p w14:paraId="1AE2CAB7" w14:textId="1DAF673F" w:rsidR="008A23F1" w:rsidRPr="00C029D3" w:rsidRDefault="0005564F"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sz w:val="20"/>
          <w:szCs w:val="20"/>
        </w:rPr>
      </w:pPr>
      <w:r w:rsidRPr="00C029D3">
        <w:rPr>
          <w:rFonts w:ascii="Microsoft YaHei" w:eastAsia="Microsoft YaHei" w:hAnsi="Microsoft YaHei"/>
          <w:b/>
          <w:bCs/>
          <w:sz w:val="20"/>
          <w:szCs w:val="20"/>
        </w:rPr>
        <w:t xml:space="preserve">Legally Required Disclosures. </w:t>
      </w:r>
      <w:r w:rsidR="002C31AB" w:rsidRPr="00C029D3">
        <w:rPr>
          <w:rFonts w:ascii="Microsoft YaHei" w:eastAsia="Microsoft YaHei" w:hAnsi="Microsoft YaHei"/>
          <w:sz w:val="20"/>
          <w:szCs w:val="20"/>
        </w:rPr>
        <w:t xml:space="preserve">If </w:t>
      </w:r>
      <w:r w:rsidR="002F5B4B" w:rsidRPr="00C029D3">
        <w:rPr>
          <w:rFonts w:ascii="Microsoft YaHei" w:eastAsia="Microsoft YaHei" w:hAnsi="Microsoft YaHei"/>
          <w:sz w:val="20"/>
          <w:szCs w:val="20"/>
        </w:rPr>
        <w:t>Supplier</w:t>
      </w:r>
      <w:r w:rsidR="002C31AB" w:rsidRPr="00C029D3">
        <w:rPr>
          <w:rFonts w:ascii="Microsoft YaHei" w:eastAsia="Microsoft YaHei" w:hAnsi="Microsoft YaHei"/>
          <w:sz w:val="20"/>
          <w:szCs w:val="20"/>
        </w:rPr>
        <w:t xml:space="preserve"> receives a request under </w:t>
      </w:r>
      <w:r w:rsidR="00362E09" w:rsidRPr="00C029D3">
        <w:rPr>
          <w:rFonts w:ascii="Microsoft YaHei" w:eastAsia="Microsoft YaHei" w:hAnsi="Microsoft YaHei"/>
          <w:sz w:val="20"/>
          <w:szCs w:val="20"/>
        </w:rPr>
        <w:t xml:space="preserve">the </w:t>
      </w:r>
      <w:r w:rsidR="002C31AB" w:rsidRPr="00C029D3">
        <w:rPr>
          <w:rFonts w:ascii="Microsoft YaHei" w:eastAsia="Microsoft YaHei" w:hAnsi="Microsoft YaHei"/>
          <w:sz w:val="20"/>
          <w:szCs w:val="20"/>
        </w:rPr>
        <w:t xml:space="preserve">authority of a national, regional or local law or regulation purporting to require disclosure of all or part of </w:t>
      </w:r>
      <w:r w:rsidR="00172896" w:rsidRPr="00C029D3">
        <w:rPr>
          <w:rFonts w:ascii="Microsoft YaHei" w:eastAsia="Microsoft YaHei" w:hAnsi="Microsoft YaHei"/>
          <w:sz w:val="20"/>
          <w:szCs w:val="20"/>
        </w:rPr>
        <w:t xml:space="preserve">the </w:t>
      </w:r>
      <w:r w:rsidR="002C31AB" w:rsidRPr="00C029D3">
        <w:rPr>
          <w:rFonts w:ascii="Microsoft YaHei" w:eastAsia="Microsoft YaHei" w:hAnsi="Microsoft YaHei"/>
          <w:sz w:val="20"/>
          <w:szCs w:val="20"/>
        </w:rPr>
        <w:t xml:space="preserve">Confidential Information, </w:t>
      </w:r>
      <w:r w:rsidR="007E34B5" w:rsidRPr="00C029D3">
        <w:rPr>
          <w:rFonts w:ascii="Microsoft YaHei" w:eastAsia="Microsoft YaHei" w:hAnsi="Microsoft YaHei"/>
          <w:sz w:val="20"/>
          <w:szCs w:val="20"/>
        </w:rPr>
        <w:t>or if in the reasonable opinion of</w:t>
      </w:r>
      <w:r w:rsidR="0015343F" w:rsidRPr="00C029D3">
        <w:rPr>
          <w:rFonts w:ascii="Microsoft YaHei" w:eastAsia="Microsoft YaHei" w:hAnsi="Microsoft YaHei"/>
          <w:sz w:val="20"/>
          <w:szCs w:val="20"/>
        </w:rPr>
        <w:t xml:space="preserve"> </w:t>
      </w:r>
      <w:r w:rsidR="002F5B4B" w:rsidRPr="00C029D3">
        <w:rPr>
          <w:rFonts w:ascii="Microsoft YaHei" w:eastAsia="Microsoft YaHei" w:hAnsi="Microsoft YaHei"/>
          <w:sz w:val="20"/>
          <w:szCs w:val="20"/>
        </w:rPr>
        <w:t>Supplier</w:t>
      </w:r>
      <w:r w:rsidR="007E34B5" w:rsidRPr="00C029D3">
        <w:rPr>
          <w:rFonts w:ascii="Microsoft YaHei" w:eastAsia="Microsoft YaHei" w:hAnsi="Microsoft YaHei"/>
          <w:sz w:val="20"/>
          <w:szCs w:val="20"/>
        </w:rPr>
        <w:t>’s legal advisor disclosure is required by a right protected by statute</w:t>
      </w:r>
      <w:r w:rsidR="00362E09" w:rsidRPr="00C029D3">
        <w:rPr>
          <w:rFonts w:ascii="Microsoft YaHei" w:eastAsia="Microsoft YaHei" w:hAnsi="Microsoft YaHei"/>
          <w:sz w:val="20"/>
          <w:szCs w:val="20"/>
        </w:rPr>
        <w:t xml:space="preserve">, </w:t>
      </w:r>
      <w:r w:rsidR="007E34B5" w:rsidRPr="00C029D3">
        <w:rPr>
          <w:rFonts w:ascii="Microsoft YaHei" w:eastAsia="Microsoft YaHei" w:hAnsi="Microsoft YaHei"/>
          <w:sz w:val="20"/>
          <w:szCs w:val="20"/>
        </w:rPr>
        <w:t>unless prohibited by applicable law</w:t>
      </w:r>
      <w:r w:rsidR="00362E09" w:rsidRPr="00C029D3">
        <w:rPr>
          <w:rFonts w:ascii="Microsoft YaHei" w:eastAsia="Microsoft YaHei" w:hAnsi="Microsoft YaHei"/>
          <w:sz w:val="20"/>
          <w:szCs w:val="20"/>
        </w:rPr>
        <w:t>,</w:t>
      </w:r>
      <w:r w:rsidR="0015343F" w:rsidRPr="00C029D3">
        <w:rPr>
          <w:rFonts w:ascii="Microsoft YaHei" w:eastAsia="Microsoft YaHei" w:hAnsi="Microsoft YaHei"/>
          <w:sz w:val="20"/>
          <w:szCs w:val="20"/>
        </w:rPr>
        <w:t xml:space="preserve"> </w:t>
      </w:r>
      <w:r w:rsidR="002F5B4B" w:rsidRPr="00C029D3">
        <w:rPr>
          <w:rFonts w:ascii="Microsoft YaHei" w:eastAsia="Microsoft YaHei" w:hAnsi="Microsoft YaHei"/>
          <w:sz w:val="20"/>
          <w:szCs w:val="20"/>
        </w:rPr>
        <w:t>Supplier</w:t>
      </w:r>
      <w:r w:rsidR="002C31AB" w:rsidRPr="00C029D3">
        <w:rPr>
          <w:rFonts w:ascii="Microsoft YaHei" w:eastAsia="Microsoft YaHei" w:hAnsi="Microsoft YaHei"/>
          <w:sz w:val="20"/>
          <w:szCs w:val="20"/>
        </w:rPr>
        <w:t xml:space="preserve"> </w:t>
      </w:r>
      <w:r w:rsidR="007E34B5" w:rsidRPr="00C029D3">
        <w:rPr>
          <w:rFonts w:ascii="Microsoft YaHei" w:eastAsia="Microsoft YaHei" w:hAnsi="Microsoft YaHei"/>
          <w:sz w:val="20"/>
          <w:szCs w:val="20"/>
        </w:rPr>
        <w:t>shall</w:t>
      </w:r>
      <w:r w:rsidR="002C31AB" w:rsidRPr="00C029D3">
        <w:rPr>
          <w:rFonts w:ascii="Microsoft YaHei" w:eastAsia="Microsoft YaHei" w:hAnsi="Microsoft YaHei"/>
          <w:sz w:val="20"/>
          <w:szCs w:val="20"/>
        </w:rPr>
        <w:t xml:space="preserve"> promptly notify </w:t>
      </w:r>
      <w:r w:rsidR="00CE1FA6" w:rsidRPr="00C029D3">
        <w:rPr>
          <w:rFonts w:ascii="Microsoft YaHei" w:eastAsia="Microsoft YaHei" w:hAnsi="Microsoft YaHei"/>
          <w:sz w:val="20"/>
          <w:szCs w:val="20"/>
        </w:rPr>
        <w:t>Mars</w:t>
      </w:r>
      <w:r w:rsidR="0015343F" w:rsidRPr="00C029D3">
        <w:rPr>
          <w:rFonts w:ascii="Microsoft YaHei" w:eastAsia="Microsoft YaHei" w:hAnsi="Microsoft YaHei"/>
          <w:sz w:val="20"/>
          <w:szCs w:val="20"/>
        </w:rPr>
        <w:t xml:space="preserve"> </w:t>
      </w:r>
      <w:r w:rsidR="002C31AB" w:rsidRPr="00C029D3">
        <w:rPr>
          <w:rFonts w:ascii="Microsoft YaHei" w:eastAsia="Microsoft YaHei" w:hAnsi="Microsoft YaHei"/>
          <w:sz w:val="20"/>
          <w:szCs w:val="20"/>
        </w:rPr>
        <w:t>of such request</w:t>
      </w:r>
      <w:r w:rsidR="00E32C22" w:rsidRPr="00C029D3">
        <w:rPr>
          <w:rFonts w:ascii="Microsoft YaHei" w:eastAsia="Microsoft YaHei" w:hAnsi="Microsoft YaHei"/>
          <w:sz w:val="20"/>
          <w:szCs w:val="20"/>
        </w:rPr>
        <w:t xml:space="preserve"> in order to afford Mars the opportunity to take such action as it deems appropriate prior to </w:t>
      </w:r>
      <w:r w:rsidR="002F5B4B" w:rsidRPr="00C029D3">
        <w:rPr>
          <w:rFonts w:ascii="Microsoft YaHei" w:eastAsia="Microsoft YaHei" w:hAnsi="Microsoft YaHei"/>
          <w:sz w:val="20"/>
          <w:szCs w:val="20"/>
        </w:rPr>
        <w:t>Supplier</w:t>
      </w:r>
      <w:r w:rsidR="00E32C22" w:rsidRPr="00C029D3">
        <w:rPr>
          <w:rFonts w:ascii="Microsoft YaHei" w:eastAsia="Microsoft YaHei" w:hAnsi="Microsoft YaHei"/>
          <w:sz w:val="20"/>
          <w:szCs w:val="20"/>
        </w:rPr>
        <w:t xml:space="preserve"> making such disclosure</w:t>
      </w:r>
      <w:r w:rsidR="002C31AB" w:rsidRPr="00C029D3">
        <w:rPr>
          <w:rFonts w:ascii="Microsoft YaHei" w:eastAsia="Microsoft YaHei" w:hAnsi="Microsoft YaHei"/>
          <w:sz w:val="20"/>
          <w:szCs w:val="20"/>
        </w:rPr>
        <w:t xml:space="preserve">. Thereupon, </w:t>
      </w:r>
      <w:r w:rsidR="002F5B4B" w:rsidRPr="00C029D3">
        <w:rPr>
          <w:rFonts w:ascii="Microsoft YaHei" w:eastAsia="Microsoft YaHei" w:hAnsi="Microsoft YaHei"/>
          <w:sz w:val="20"/>
          <w:szCs w:val="20"/>
        </w:rPr>
        <w:t>Supplier</w:t>
      </w:r>
      <w:r w:rsidR="00E32C22" w:rsidRPr="00C029D3">
        <w:rPr>
          <w:rFonts w:ascii="Microsoft YaHei" w:eastAsia="Microsoft YaHei" w:hAnsi="Microsoft YaHei"/>
          <w:sz w:val="20"/>
          <w:szCs w:val="20"/>
        </w:rPr>
        <w:t xml:space="preserve"> may </w:t>
      </w:r>
      <w:r w:rsidR="00AD280E" w:rsidRPr="00C029D3">
        <w:rPr>
          <w:rFonts w:ascii="Microsoft YaHei" w:eastAsia="Microsoft YaHei" w:hAnsi="Microsoft YaHei"/>
          <w:sz w:val="20"/>
          <w:szCs w:val="20"/>
        </w:rPr>
        <w:t xml:space="preserve">only </w:t>
      </w:r>
      <w:r w:rsidR="00E32C22" w:rsidRPr="00C029D3">
        <w:rPr>
          <w:rFonts w:ascii="Microsoft YaHei" w:eastAsia="Microsoft YaHei" w:hAnsi="Microsoft YaHei"/>
          <w:sz w:val="20"/>
          <w:szCs w:val="20"/>
        </w:rPr>
        <w:t xml:space="preserve">disclose </w:t>
      </w:r>
      <w:r w:rsidR="002C31AB" w:rsidRPr="00C029D3">
        <w:rPr>
          <w:rFonts w:ascii="Microsoft YaHei" w:eastAsia="Microsoft YaHei" w:hAnsi="Microsoft YaHei"/>
          <w:sz w:val="20"/>
          <w:szCs w:val="20"/>
        </w:rPr>
        <w:t xml:space="preserve">such Confidential Information </w:t>
      </w:r>
      <w:r w:rsidR="00DE3DE5" w:rsidRPr="00C029D3">
        <w:rPr>
          <w:rFonts w:ascii="Microsoft YaHei" w:eastAsia="Microsoft YaHei" w:hAnsi="Microsoft YaHei"/>
          <w:sz w:val="20"/>
          <w:szCs w:val="20"/>
        </w:rPr>
        <w:t xml:space="preserve">as required by applicable law, rule, or regulation and then only to </w:t>
      </w:r>
      <w:r w:rsidR="002C31AB" w:rsidRPr="00C029D3">
        <w:rPr>
          <w:rFonts w:ascii="Microsoft YaHei" w:eastAsia="Microsoft YaHei" w:hAnsi="Microsoft YaHei"/>
          <w:sz w:val="20"/>
          <w:szCs w:val="20"/>
        </w:rPr>
        <w:t xml:space="preserve">an authorized person, entity, or agency under confidentiality restrictions </w:t>
      </w:r>
      <w:r w:rsidR="00786493" w:rsidRPr="00C029D3">
        <w:rPr>
          <w:rFonts w:ascii="Microsoft YaHei" w:eastAsia="Microsoft YaHei" w:hAnsi="Microsoft YaHei"/>
          <w:sz w:val="20"/>
          <w:szCs w:val="20"/>
        </w:rPr>
        <w:t xml:space="preserve">as and </w:t>
      </w:r>
      <w:r w:rsidR="002C31AB" w:rsidRPr="00C029D3">
        <w:rPr>
          <w:rFonts w:ascii="Microsoft YaHei" w:eastAsia="Microsoft YaHei" w:hAnsi="Microsoft YaHei"/>
          <w:sz w:val="20"/>
          <w:szCs w:val="20"/>
        </w:rPr>
        <w:t>to the extent permitted by law or regulation.</w:t>
      </w:r>
      <w:r w:rsidR="00087DBC" w:rsidRPr="00C029D3">
        <w:rPr>
          <w:rFonts w:ascii="Microsoft YaHei" w:eastAsia="Microsoft YaHei" w:hAnsi="Microsoft YaHei"/>
          <w:sz w:val="20"/>
          <w:szCs w:val="20"/>
        </w:rPr>
        <w:t xml:space="preserve"> </w:t>
      </w:r>
    </w:p>
    <w:p w14:paraId="38D11955" w14:textId="77777777" w:rsidR="009C48FB" w:rsidRPr="00C029D3" w:rsidRDefault="009C48FB"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b/>
          <w:sz w:val="20"/>
          <w:szCs w:val="20"/>
          <w:lang w:eastAsia="zh-CN"/>
        </w:rPr>
        <w:t>法律要求的披露。</w:t>
      </w:r>
      <w:r w:rsidRPr="00C029D3">
        <w:rPr>
          <w:rFonts w:ascii="Microsoft YaHei" w:eastAsia="Microsoft YaHei" w:hAnsi="Microsoft YaHei"/>
          <w:sz w:val="20"/>
          <w:szCs w:val="20"/>
          <w:lang w:eastAsia="zh-CN"/>
        </w:rPr>
        <w:t xml:space="preserve">如果供应商收到国家、地区或地方法律或法规授权下要求披露全部或部分机密信息的要求，或供应商的法律顾问合理认为受法律保护的权利要求披露该等机密信息，除非适用法律禁止，否则供应商应立即向玛氏告知该等要求，以便在供应商作出该等披露之前，玛氏有机会采取其认为适当的该等行动。因此，供应仅可根据适用法律、规则或法规的要求披露该等机密信息，且仅可在法律或法规允许的范围内披露给受保密限制的获授权人士、实体或机构。 </w:t>
      </w:r>
    </w:p>
    <w:p w14:paraId="0987851B" w14:textId="77777777" w:rsidR="008A23F1" w:rsidRPr="00C029D3" w:rsidRDefault="008A23F1" w:rsidP="009C48FB">
      <w:pPr>
        <w:pStyle w:val="a9"/>
        <w:spacing w:after="0"/>
        <w:rPr>
          <w:rFonts w:ascii="Microsoft YaHei" w:eastAsia="Microsoft YaHei" w:hAnsi="Microsoft YaHei"/>
          <w:sz w:val="20"/>
          <w:szCs w:val="20"/>
          <w:highlight w:val="yellow"/>
          <w:lang w:eastAsia="zh-CN"/>
        </w:rPr>
      </w:pPr>
    </w:p>
    <w:p w14:paraId="1C698337" w14:textId="407E7E7D" w:rsidR="00EE79DB" w:rsidRPr="00C029D3" w:rsidRDefault="002C7D72"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sz w:val="20"/>
          <w:szCs w:val="20"/>
        </w:rPr>
      </w:pPr>
      <w:r w:rsidRPr="00C029D3">
        <w:rPr>
          <w:rFonts w:ascii="Microsoft YaHei" w:eastAsia="Microsoft YaHei" w:hAnsi="Microsoft YaHei"/>
          <w:b/>
          <w:bCs/>
          <w:sz w:val="20"/>
          <w:szCs w:val="20"/>
        </w:rPr>
        <w:t>No Warranties.</w:t>
      </w:r>
      <w:r w:rsidR="0005564F" w:rsidRPr="00C029D3">
        <w:rPr>
          <w:rFonts w:ascii="Microsoft YaHei" w:eastAsia="Microsoft YaHei" w:hAnsi="Microsoft YaHei"/>
          <w:sz w:val="20"/>
          <w:szCs w:val="20"/>
        </w:rPr>
        <w:t xml:space="preserve"> </w:t>
      </w:r>
      <w:r w:rsidR="00C6475C" w:rsidRPr="00C029D3">
        <w:rPr>
          <w:rFonts w:ascii="Microsoft YaHei" w:eastAsia="Microsoft YaHei" w:hAnsi="Microsoft YaHei"/>
          <w:sz w:val="20"/>
          <w:szCs w:val="20"/>
        </w:rPr>
        <w:t xml:space="preserve">ALL CONFIDENTIAL INFORMATION IS PROVIDED "AS IS" AND </w:t>
      </w:r>
      <w:r w:rsidR="003647F0" w:rsidRPr="00C029D3">
        <w:rPr>
          <w:rFonts w:ascii="Microsoft YaHei" w:eastAsia="Microsoft YaHei" w:hAnsi="Microsoft YaHei"/>
          <w:sz w:val="20"/>
          <w:szCs w:val="20"/>
        </w:rPr>
        <w:t>MARS</w:t>
      </w:r>
      <w:r w:rsidR="00C6475C" w:rsidRPr="00C029D3">
        <w:rPr>
          <w:rFonts w:ascii="Microsoft YaHei" w:eastAsia="Microsoft YaHei" w:hAnsi="Microsoft YaHei"/>
          <w:sz w:val="20"/>
          <w:szCs w:val="20"/>
        </w:rPr>
        <w:t xml:space="preserve"> MAKES NO WARRANTIES, EXPRESS, IMPLIED OR OTHERWISE, REGARDING ITS ACCURACY, COMPLETENESS OR PERFORMANCE.</w:t>
      </w:r>
    </w:p>
    <w:p w14:paraId="63888D96" w14:textId="362DA5F2" w:rsidR="009C48FB" w:rsidRPr="00C029D3" w:rsidRDefault="009C48FB"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b/>
          <w:sz w:val="20"/>
          <w:szCs w:val="20"/>
          <w:lang w:eastAsia="zh-CN"/>
        </w:rPr>
        <w:t>无保证。</w:t>
      </w:r>
      <w:r w:rsidRPr="00C029D3">
        <w:rPr>
          <w:rFonts w:ascii="Microsoft YaHei" w:eastAsia="Microsoft YaHei" w:hAnsi="Microsoft YaHei"/>
          <w:sz w:val="20"/>
          <w:szCs w:val="20"/>
          <w:lang w:eastAsia="zh-CN"/>
        </w:rPr>
        <w:t>所有机密信息均“按原样”提供，玛氏对其准确性、完整性或性能不作任何明示、默示或其他形式的保证。</w:t>
      </w:r>
    </w:p>
    <w:p w14:paraId="05FEC7C6" w14:textId="2BF9E2DD" w:rsidR="00A667B3" w:rsidRPr="00C029D3" w:rsidRDefault="00A667B3" w:rsidP="009C48FB">
      <w:pPr>
        <w:overflowPunct w:val="0"/>
        <w:autoSpaceDE w:val="0"/>
        <w:autoSpaceDN w:val="0"/>
        <w:adjustRightInd w:val="0"/>
        <w:spacing w:after="0" w:line="240" w:lineRule="auto"/>
        <w:jc w:val="both"/>
        <w:textAlignment w:val="baseline"/>
        <w:rPr>
          <w:rFonts w:ascii="Microsoft YaHei" w:eastAsia="Microsoft YaHei" w:hAnsi="Microsoft YaHei"/>
          <w:b/>
          <w:sz w:val="20"/>
          <w:szCs w:val="20"/>
          <w:lang w:eastAsia="zh-CN"/>
        </w:rPr>
      </w:pPr>
    </w:p>
    <w:p w14:paraId="1A54EB05" w14:textId="7C091532" w:rsidR="008A23F1" w:rsidRPr="00C029D3" w:rsidRDefault="008A23F1"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sz w:val="20"/>
          <w:szCs w:val="20"/>
        </w:rPr>
      </w:pPr>
      <w:r w:rsidRPr="00C029D3">
        <w:rPr>
          <w:rFonts w:ascii="Microsoft YaHei" w:eastAsia="Microsoft YaHei" w:hAnsi="Microsoft YaHei"/>
          <w:b/>
          <w:sz w:val="20"/>
          <w:szCs w:val="20"/>
        </w:rPr>
        <w:t xml:space="preserve">Notices. </w:t>
      </w:r>
      <w:r w:rsidRPr="00C029D3">
        <w:rPr>
          <w:rFonts w:ascii="Microsoft YaHei" w:eastAsia="Microsoft YaHei" w:hAnsi="Microsoft YaHei"/>
          <w:bCs/>
          <w:sz w:val="20"/>
          <w:szCs w:val="20"/>
        </w:rPr>
        <w:t>All notices required under this Agreement must be in writing by means capable of recording delivery and will be deemed to have been duly given on the earlier of actual receipt or (a) time of delivery, if delivered by registered mail or express courier service during the normal business hours of the recipient; or (b) time of sending, if transmitted by written telecommunication (subject to confirmation of receipt in complete legible form) during normal business hours of the recipient; and in each case addressed as set forth below:</w:t>
      </w:r>
    </w:p>
    <w:p w14:paraId="2FB809C1" w14:textId="77777777" w:rsidR="009C48FB" w:rsidRPr="00C029D3" w:rsidRDefault="009C48FB"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b/>
          <w:sz w:val="20"/>
          <w:szCs w:val="20"/>
          <w:lang w:eastAsia="zh-CN"/>
        </w:rPr>
        <w:t>通知。</w:t>
      </w:r>
      <w:r w:rsidRPr="00C029D3">
        <w:rPr>
          <w:rFonts w:ascii="Microsoft YaHei" w:eastAsia="Microsoft YaHei" w:hAnsi="Microsoft YaHei"/>
          <w:bCs/>
          <w:sz w:val="20"/>
          <w:szCs w:val="20"/>
          <w:lang w:eastAsia="zh-CN"/>
        </w:rPr>
        <w:t>需根据本协议发出的所有通知必须书面出具并以挂号邮寄方式寄出，并应在实际收到或以下日期（以较早者为准）视为正式送达：(a) 在收件方的正常营业时间内，通过挂号信或其他快递服务投递的，以投递时间为准；或 (b) 在收件方的正常营业时间内通过书面电信方式传输（以完整清晰的确认回执为准）的，以发送时间为准；每种情况下都应使用如下联系信息：</w:t>
      </w:r>
    </w:p>
    <w:p w14:paraId="405A7370" w14:textId="77777777" w:rsidR="00A56322" w:rsidRPr="00C029D3" w:rsidRDefault="00A56322" w:rsidP="009C48FB">
      <w:pPr>
        <w:overflowPunct w:val="0"/>
        <w:autoSpaceDE w:val="0"/>
        <w:autoSpaceDN w:val="0"/>
        <w:adjustRightInd w:val="0"/>
        <w:spacing w:after="0" w:line="240" w:lineRule="auto"/>
        <w:jc w:val="both"/>
        <w:textAlignment w:val="baseline"/>
        <w:rPr>
          <w:rFonts w:ascii="Microsoft YaHei" w:eastAsia="Microsoft YaHei" w:hAnsi="Microsoft YaHei"/>
          <w:sz w:val="20"/>
          <w:szCs w:val="20"/>
          <w:lang w:eastAsia="zh-CN"/>
        </w:rPr>
      </w:pPr>
    </w:p>
    <w:p w14:paraId="3AD3D985" w14:textId="2FED99CA" w:rsidR="00803DB2" w:rsidRPr="00C029D3" w:rsidRDefault="00803DB2" w:rsidP="00C029D3">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rPr>
      </w:pPr>
      <w:r w:rsidRPr="00C029D3">
        <w:rPr>
          <w:rFonts w:ascii="Microsoft YaHei" w:eastAsia="Microsoft YaHei" w:hAnsi="Microsoft YaHei"/>
          <w:sz w:val="20"/>
          <w:szCs w:val="20"/>
        </w:rPr>
        <w:lastRenderedPageBreak/>
        <w:t xml:space="preserve">If to </w:t>
      </w:r>
      <w:r w:rsidRPr="00C029D3">
        <w:rPr>
          <w:rFonts w:ascii="Microsoft YaHei" w:eastAsia="Microsoft YaHei" w:hAnsi="Microsoft YaHei"/>
          <w:b/>
          <w:bCs/>
          <w:sz w:val="20"/>
          <w:szCs w:val="20"/>
        </w:rPr>
        <w:t>Mars</w:t>
      </w:r>
      <w:r w:rsidRPr="00C029D3">
        <w:rPr>
          <w:rFonts w:ascii="Microsoft YaHei" w:eastAsia="Microsoft YaHei" w:hAnsi="Microsoft YaHei"/>
          <w:sz w:val="20"/>
          <w:szCs w:val="20"/>
        </w:rPr>
        <w:t>:</w:t>
      </w:r>
    </w:p>
    <w:p w14:paraId="111594D1" w14:textId="77777777" w:rsidR="009C48FB" w:rsidRPr="00C029D3" w:rsidRDefault="009C48FB" w:rsidP="00C029D3">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rPr>
      </w:pPr>
      <w:r w:rsidRPr="00C029D3">
        <w:rPr>
          <w:rFonts w:ascii="Microsoft YaHei" w:eastAsia="Microsoft YaHei" w:hAnsi="Microsoft YaHei"/>
          <w:sz w:val="20"/>
          <w:szCs w:val="20"/>
          <w:lang w:eastAsia="zh-CN"/>
        </w:rPr>
        <w:t>如收件方为</w:t>
      </w:r>
      <w:r w:rsidRPr="00C029D3">
        <w:rPr>
          <w:rFonts w:ascii="Microsoft YaHei" w:eastAsia="Microsoft YaHei" w:hAnsi="Microsoft YaHei"/>
          <w:b/>
          <w:bCs/>
          <w:sz w:val="20"/>
          <w:szCs w:val="20"/>
          <w:lang w:eastAsia="zh-CN"/>
        </w:rPr>
        <w:t>玛氏</w:t>
      </w:r>
      <w:r w:rsidRPr="00C029D3">
        <w:rPr>
          <w:rFonts w:ascii="Microsoft YaHei" w:eastAsia="Microsoft YaHei" w:hAnsi="Microsoft YaHei"/>
          <w:sz w:val="20"/>
          <w:szCs w:val="20"/>
          <w:lang w:eastAsia="zh-CN"/>
        </w:rPr>
        <w:t>：</w:t>
      </w:r>
    </w:p>
    <w:p w14:paraId="6C4C99DB" w14:textId="3238D9C3" w:rsidR="00803DB2" w:rsidRPr="00C029D3" w:rsidRDefault="00803DB2" w:rsidP="00C029D3">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rPr>
      </w:pPr>
      <w:r w:rsidRPr="00C029D3">
        <w:rPr>
          <w:rFonts w:ascii="Microsoft YaHei" w:eastAsia="Microsoft YaHei" w:hAnsi="Microsoft YaHei"/>
          <w:sz w:val="20"/>
          <w:szCs w:val="20"/>
        </w:rPr>
        <w:t>Attention: Commercial Department</w:t>
      </w:r>
    </w:p>
    <w:p w14:paraId="01F09E0E" w14:textId="77777777" w:rsidR="009C48FB" w:rsidRPr="00C029D3" w:rsidRDefault="009C48FB" w:rsidP="00C029D3">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rPr>
      </w:pPr>
      <w:r w:rsidRPr="00C029D3">
        <w:rPr>
          <w:rFonts w:ascii="Microsoft YaHei" w:eastAsia="Microsoft YaHei" w:hAnsi="Microsoft YaHei"/>
          <w:sz w:val="20"/>
          <w:szCs w:val="20"/>
          <w:lang w:eastAsia="zh-CN"/>
        </w:rPr>
        <w:t>收件人：商务部</w:t>
      </w:r>
    </w:p>
    <w:p w14:paraId="17D918B3" w14:textId="3506228C" w:rsidR="00CD053F" w:rsidRPr="005F5BE2" w:rsidRDefault="00CD053F" w:rsidP="00C029D3">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lang w:eastAsia="zh-CN"/>
        </w:rPr>
      </w:pPr>
      <w:r w:rsidRPr="005F5BE2">
        <w:rPr>
          <w:rFonts w:ascii="Microsoft YaHei" w:eastAsia="Microsoft YaHei" w:hAnsi="Microsoft YaHei" w:hint="eastAsia"/>
          <w:sz w:val="20"/>
          <w:szCs w:val="20"/>
          <w:lang w:eastAsia="zh-CN"/>
        </w:rPr>
        <w:t>玛氏单位：</w:t>
      </w:r>
    </w:p>
    <w:p w14:paraId="04B97B2B" w14:textId="30AA7F0E" w:rsidR="009C48FB" w:rsidRPr="005F5BE2" w:rsidRDefault="00CD053F" w:rsidP="00C029D3">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lang w:eastAsia="zh-CN"/>
        </w:rPr>
      </w:pPr>
      <w:r w:rsidRPr="005F5BE2">
        <w:rPr>
          <w:rFonts w:ascii="Microsoft YaHei" w:eastAsia="Microsoft YaHei" w:hAnsi="Microsoft YaHei" w:hint="eastAsia"/>
          <w:sz w:val="20"/>
          <w:szCs w:val="20"/>
          <w:lang w:eastAsia="zh-CN"/>
        </w:rPr>
        <w:t>【玛氏箭牌糖果（中国）有限公司】及其他玛氏中国关联单位</w:t>
      </w:r>
    </w:p>
    <w:p w14:paraId="41770AE9" w14:textId="1E88C9BE" w:rsidR="00CD053F" w:rsidRPr="005F5BE2" w:rsidRDefault="00CD053F" w:rsidP="00C029D3">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lang w:eastAsia="zh-CN"/>
        </w:rPr>
      </w:pPr>
      <w:r w:rsidRPr="005F5BE2">
        <w:rPr>
          <w:rFonts w:ascii="Microsoft YaHei" w:eastAsia="Microsoft YaHei" w:hAnsi="Microsoft YaHei" w:hint="eastAsia"/>
          <w:sz w:val="20"/>
          <w:szCs w:val="20"/>
          <w:lang w:eastAsia="zh-CN"/>
        </w:rPr>
        <w:t>联系地址：</w:t>
      </w:r>
    </w:p>
    <w:p w14:paraId="2951FB7B" w14:textId="7E9551FB" w:rsidR="009C48FB" w:rsidRPr="005F5BE2" w:rsidRDefault="00CD053F" w:rsidP="00C029D3">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lang w:eastAsia="zh-CN"/>
        </w:rPr>
      </w:pPr>
      <w:r w:rsidRPr="005F5BE2">
        <w:rPr>
          <w:rFonts w:ascii="Microsoft YaHei" w:eastAsia="Microsoft YaHei" w:hAnsi="Microsoft YaHei" w:hint="eastAsia"/>
          <w:sz w:val="20"/>
          <w:szCs w:val="20"/>
          <w:lang w:eastAsia="zh-CN"/>
        </w:rPr>
        <w:t>【广东省广州市天河区珠江新城华夏路1</w:t>
      </w:r>
      <w:r w:rsidRPr="005F5BE2">
        <w:rPr>
          <w:rFonts w:ascii="Microsoft YaHei" w:eastAsia="Microsoft YaHei" w:hAnsi="Microsoft YaHei"/>
          <w:sz w:val="20"/>
          <w:szCs w:val="20"/>
          <w:lang w:eastAsia="zh-CN"/>
        </w:rPr>
        <w:t>0</w:t>
      </w:r>
      <w:r w:rsidRPr="005F5BE2">
        <w:rPr>
          <w:rFonts w:ascii="Microsoft YaHei" w:eastAsia="Microsoft YaHei" w:hAnsi="Microsoft YaHei" w:hint="eastAsia"/>
          <w:sz w:val="20"/>
          <w:szCs w:val="20"/>
          <w:lang w:eastAsia="zh-CN"/>
        </w:rPr>
        <w:t>号</w:t>
      </w:r>
      <w:r w:rsidRPr="005F5BE2">
        <w:rPr>
          <w:rFonts w:ascii="Microsoft YaHei" w:eastAsia="Microsoft YaHei" w:hAnsi="Microsoft YaHei"/>
          <w:sz w:val="20"/>
          <w:szCs w:val="20"/>
          <w:lang w:eastAsia="zh-CN"/>
        </w:rPr>
        <w:t>6</w:t>
      </w:r>
      <w:r w:rsidRPr="005F5BE2">
        <w:rPr>
          <w:rFonts w:ascii="Microsoft YaHei" w:eastAsia="Microsoft YaHei" w:hAnsi="Microsoft YaHei" w:hint="eastAsia"/>
          <w:sz w:val="20"/>
          <w:szCs w:val="20"/>
          <w:lang w:eastAsia="zh-CN"/>
        </w:rPr>
        <w:t>楼M</w:t>
      </w:r>
      <w:r w:rsidRPr="005F5BE2">
        <w:rPr>
          <w:rFonts w:ascii="Microsoft YaHei" w:eastAsia="Microsoft YaHei" w:hAnsi="Microsoft YaHei"/>
          <w:sz w:val="20"/>
          <w:szCs w:val="20"/>
          <w:lang w:eastAsia="zh-CN"/>
        </w:rPr>
        <w:t xml:space="preserve">CS </w:t>
      </w:r>
      <w:r w:rsidRPr="005F5BE2">
        <w:rPr>
          <w:rFonts w:ascii="Microsoft YaHei" w:eastAsia="Microsoft YaHei" w:hAnsi="Microsoft YaHei" w:hint="eastAsia"/>
          <w:sz w:val="20"/>
          <w:szCs w:val="20"/>
          <w:lang w:eastAsia="zh-CN"/>
        </w:rPr>
        <w:t>team】</w:t>
      </w:r>
    </w:p>
    <w:p w14:paraId="71E80A8F" w14:textId="77777777" w:rsidR="00803DB2" w:rsidRPr="00C029D3" w:rsidRDefault="00803DB2" w:rsidP="00803DB2">
      <w:pPr>
        <w:overflowPunct w:val="0"/>
        <w:autoSpaceDE w:val="0"/>
        <w:autoSpaceDN w:val="0"/>
        <w:adjustRightInd w:val="0"/>
        <w:spacing w:after="0" w:line="240" w:lineRule="auto"/>
        <w:ind w:left="360"/>
        <w:jc w:val="both"/>
        <w:textAlignment w:val="baseline"/>
        <w:rPr>
          <w:rFonts w:ascii="Microsoft YaHei" w:eastAsia="Microsoft YaHei" w:hAnsi="Microsoft YaHei"/>
          <w:sz w:val="20"/>
          <w:szCs w:val="20"/>
          <w:lang w:eastAsia="zh-CN"/>
        </w:rPr>
      </w:pPr>
    </w:p>
    <w:p w14:paraId="24647E25" w14:textId="267CA1C2" w:rsidR="00803DB2" w:rsidRPr="00C029D3" w:rsidRDefault="00803DB2" w:rsidP="00CD053F">
      <w:pPr>
        <w:overflowPunct w:val="0"/>
        <w:autoSpaceDE w:val="0"/>
        <w:autoSpaceDN w:val="0"/>
        <w:adjustRightInd w:val="0"/>
        <w:spacing w:after="0" w:line="240" w:lineRule="auto"/>
        <w:ind w:left="709"/>
        <w:jc w:val="both"/>
        <w:textAlignment w:val="baseline"/>
        <w:rPr>
          <w:rFonts w:ascii="Microsoft YaHei" w:eastAsia="Microsoft YaHei" w:hAnsi="Microsoft YaHei"/>
          <w:b/>
          <w:bCs/>
          <w:sz w:val="20"/>
          <w:szCs w:val="20"/>
        </w:rPr>
      </w:pPr>
      <w:r w:rsidRPr="00C029D3">
        <w:rPr>
          <w:rFonts w:ascii="Microsoft YaHei" w:eastAsia="Microsoft YaHei" w:hAnsi="Microsoft YaHei"/>
          <w:sz w:val="20"/>
          <w:szCs w:val="20"/>
        </w:rPr>
        <w:t xml:space="preserve">If to </w:t>
      </w:r>
      <w:r w:rsidRPr="00C029D3">
        <w:rPr>
          <w:rFonts w:ascii="Microsoft YaHei" w:eastAsia="Microsoft YaHei" w:hAnsi="Microsoft YaHei"/>
          <w:b/>
          <w:bCs/>
          <w:sz w:val="20"/>
          <w:szCs w:val="20"/>
        </w:rPr>
        <w:t>Supplier:</w:t>
      </w:r>
    </w:p>
    <w:p w14:paraId="073C31D7" w14:textId="77777777" w:rsidR="009C48FB" w:rsidRPr="00C029D3" w:rsidRDefault="009C48FB" w:rsidP="00CD053F">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rPr>
      </w:pPr>
      <w:commentRangeStart w:id="3"/>
      <w:r w:rsidRPr="00C029D3">
        <w:rPr>
          <w:rFonts w:ascii="Microsoft YaHei" w:eastAsia="Microsoft YaHei" w:hAnsi="Microsoft YaHei"/>
          <w:sz w:val="20"/>
          <w:szCs w:val="20"/>
          <w:lang w:eastAsia="zh-CN"/>
        </w:rPr>
        <w:t>如收件方为</w:t>
      </w:r>
      <w:r w:rsidRPr="00C029D3">
        <w:rPr>
          <w:rFonts w:ascii="Microsoft YaHei" w:eastAsia="Microsoft YaHei" w:hAnsi="Microsoft YaHei"/>
          <w:b/>
          <w:bCs/>
          <w:sz w:val="20"/>
          <w:szCs w:val="20"/>
          <w:lang w:eastAsia="zh-CN"/>
        </w:rPr>
        <w:t>供应商</w:t>
      </w:r>
      <w:r w:rsidRPr="00C029D3">
        <w:rPr>
          <w:rFonts w:ascii="Microsoft YaHei" w:eastAsia="Microsoft YaHei" w:hAnsi="Microsoft YaHei"/>
          <w:sz w:val="20"/>
          <w:szCs w:val="20"/>
          <w:lang w:eastAsia="zh-CN"/>
        </w:rPr>
        <w:t>：</w:t>
      </w:r>
    </w:p>
    <w:p w14:paraId="079373FD" w14:textId="1C1154C9" w:rsidR="00CD053F" w:rsidRDefault="00CD053F" w:rsidP="00CD053F">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highlight w:val="yellow"/>
        </w:rPr>
      </w:pPr>
      <w:r>
        <w:rPr>
          <w:rFonts w:ascii="Microsoft YaHei" w:eastAsia="Microsoft YaHei" w:hAnsi="Microsoft YaHei" w:hint="eastAsia"/>
          <w:sz w:val="20"/>
          <w:szCs w:val="20"/>
          <w:highlight w:val="yellow"/>
          <w:lang w:eastAsia="zh-CN"/>
        </w:rPr>
        <w:t>供应商名称</w:t>
      </w:r>
    </w:p>
    <w:p w14:paraId="572B2447" w14:textId="0D377459" w:rsidR="00CD053F" w:rsidRDefault="00CD053F" w:rsidP="00CD053F">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highlight w:val="yellow"/>
          <w:lang w:eastAsia="zh-CN"/>
        </w:rPr>
      </w:pPr>
      <w:r>
        <w:rPr>
          <w:rFonts w:ascii="Microsoft YaHei" w:eastAsia="Microsoft YaHei" w:hAnsi="Microsoft YaHei" w:hint="eastAsia"/>
          <w:sz w:val="20"/>
          <w:szCs w:val="20"/>
          <w:highlight w:val="yellow"/>
          <w:lang w:eastAsia="zh-CN"/>
        </w:rPr>
        <w:t>【X</w:t>
      </w:r>
      <w:r>
        <w:rPr>
          <w:rFonts w:ascii="Microsoft YaHei" w:eastAsia="Microsoft YaHei" w:hAnsi="Microsoft YaHei"/>
          <w:sz w:val="20"/>
          <w:szCs w:val="20"/>
          <w:highlight w:val="yellow"/>
          <w:lang w:eastAsia="zh-CN"/>
        </w:rPr>
        <w:t>XXXXXX</w:t>
      </w:r>
      <w:r>
        <w:rPr>
          <w:rFonts w:ascii="Microsoft YaHei" w:eastAsia="Microsoft YaHei" w:hAnsi="Microsoft YaHei" w:hint="eastAsia"/>
          <w:sz w:val="20"/>
          <w:szCs w:val="20"/>
          <w:highlight w:val="yellow"/>
          <w:lang w:eastAsia="zh-CN"/>
        </w:rPr>
        <w:t>】</w:t>
      </w:r>
    </w:p>
    <w:p w14:paraId="6D86CACE" w14:textId="5C4A9A16" w:rsidR="00803DB2" w:rsidRPr="00C029D3" w:rsidRDefault="00CD053F" w:rsidP="00CD053F">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highlight w:val="yellow"/>
          <w:lang w:eastAsia="zh-CN"/>
        </w:rPr>
      </w:pPr>
      <w:r>
        <w:rPr>
          <w:rFonts w:ascii="Microsoft YaHei" w:eastAsia="Microsoft YaHei" w:hAnsi="Microsoft YaHei" w:hint="eastAsia"/>
          <w:sz w:val="20"/>
          <w:szCs w:val="20"/>
          <w:highlight w:val="yellow"/>
          <w:lang w:eastAsia="zh-CN"/>
        </w:rPr>
        <w:t>供应商联系地址：</w:t>
      </w:r>
    </w:p>
    <w:p w14:paraId="59573131" w14:textId="4950431C" w:rsidR="009C48FB" w:rsidRDefault="00CD053F" w:rsidP="00CD053F">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highlight w:val="yellow"/>
          <w:lang w:eastAsia="zh-CN"/>
        </w:rPr>
      </w:pPr>
      <w:r>
        <w:rPr>
          <w:rFonts w:ascii="Microsoft YaHei" w:eastAsia="Microsoft YaHei" w:hAnsi="Microsoft YaHei" w:hint="eastAsia"/>
          <w:sz w:val="20"/>
          <w:szCs w:val="20"/>
          <w:highlight w:val="yellow"/>
          <w:lang w:eastAsia="zh-CN"/>
        </w:rPr>
        <w:t>【X</w:t>
      </w:r>
      <w:r>
        <w:rPr>
          <w:rFonts w:ascii="Microsoft YaHei" w:eastAsia="Microsoft YaHei" w:hAnsi="Microsoft YaHei"/>
          <w:sz w:val="20"/>
          <w:szCs w:val="20"/>
          <w:highlight w:val="yellow"/>
          <w:lang w:eastAsia="zh-CN"/>
        </w:rPr>
        <w:t>XXXXXX</w:t>
      </w:r>
      <w:r>
        <w:rPr>
          <w:rFonts w:ascii="Microsoft YaHei" w:eastAsia="Microsoft YaHei" w:hAnsi="Microsoft YaHei" w:hint="eastAsia"/>
          <w:sz w:val="20"/>
          <w:szCs w:val="20"/>
          <w:highlight w:val="yellow"/>
          <w:lang w:eastAsia="zh-CN"/>
        </w:rPr>
        <w:t>】</w:t>
      </w:r>
    </w:p>
    <w:p w14:paraId="45124C51" w14:textId="34531CE8" w:rsidR="00CD053F" w:rsidRDefault="00CD053F" w:rsidP="00CD053F">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highlight w:val="yellow"/>
          <w:lang w:eastAsia="zh-CN"/>
        </w:rPr>
      </w:pPr>
      <w:r>
        <w:rPr>
          <w:rFonts w:ascii="Microsoft YaHei" w:eastAsia="Microsoft YaHei" w:hAnsi="Microsoft YaHei" w:hint="eastAsia"/>
          <w:sz w:val="20"/>
          <w:szCs w:val="20"/>
          <w:highlight w:val="yellow"/>
          <w:lang w:eastAsia="zh-CN"/>
        </w:rPr>
        <w:t>供应商联系邮箱：</w:t>
      </w:r>
    </w:p>
    <w:p w14:paraId="5EAE1C3D" w14:textId="11CBE452" w:rsidR="00CD053F" w:rsidRPr="00CD053F" w:rsidRDefault="00CD053F" w:rsidP="00CD053F">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highlight w:val="yellow"/>
          <w:lang w:eastAsia="zh-CN"/>
        </w:rPr>
      </w:pPr>
      <w:r>
        <w:rPr>
          <w:rFonts w:ascii="Microsoft YaHei" w:eastAsia="Microsoft YaHei" w:hAnsi="Microsoft YaHei" w:hint="eastAsia"/>
          <w:sz w:val="20"/>
          <w:szCs w:val="20"/>
          <w:highlight w:val="yellow"/>
          <w:lang w:eastAsia="zh-CN"/>
        </w:rPr>
        <w:t>【X</w:t>
      </w:r>
      <w:r>
        <w:rPr>
          <w:rFonts w:ascii="Microsoft YaHei" w:eastAsia="Microsoft YaHei" w:hAnsi="Microsoft YaHei"/>
          <w:sz w:val="20"/>
          <w:szCs w:val="20"/>
          <w:highlight w:val="yellow"/>
          <w:lang w:eastAsia="zh-CN"/>
        </w:rPr>
        <w:t>XXXXXX</w:t>
      </w:r>
      <w:r>
        <w:rPr>
          <w:rFonts w:ascii="Microsoft YaHei" w:eastAsia="Microsoft YaHei" w:hAnsi="Microsoft YaHei" w:hint="eastAsia"/>
          <w:sz w:val="20"/>
          <w:szCs w:val="20"/>
          <w:highlight w:val="yellow"/>
          <w:lang w:eastAsia="zh-CN"/>
        </w:rPr>
        <w:t>】</w:t>
      </w:r>
      <w:commentRangeEnd w:id="3"/>
      <w:r w:rsidR="005F5BE2">
        <w:rPr>
          <w:rStyle w:val="aa"/>
        </w:rPr>
        <w:commentReference w:id="3"/>
      </w:r>
    </w:p>
    <w:p w14:paraId="671F3AF8" w14:textId="582064BF" w:rsidR="00803DB2" w:rsidRPr="00CD053F" w:rsidRDefault="00803DB2" w:rsidP="00CD053F">
      <w:pPr>
        <w:overflowPunct w:val="0"/>
        <w:autoSpaceDE w:val="0"/>
        <w:autoSpaceDN w:val="0"/>
        <w:adjustRightInd w:val="0"/>
        <w:spacing w:after="0" w:line="240" w:lineRule="auto"/>
        <w:ind w:left="709"/>
        <w:jc w:val="both"/>
        <w:textAlignment w:val="baseline"/>
        <w:rPr>
          <w:rFonts w:ascii="Microsoft YaHei" w:eastAsia="Microsoft YaHei" w:hAnsi="Microsoft YaHei"/>
          <w:i/>
          <w:iCs/>
          <w:sz w:val="20"/>
          <w:szCs w:val="20"/>
        </w:rPr>
      </w:pPr>
      <w:r w:rsidRPr="00CD053F">
        <w:rPr>
          <w:rFonts w:ascii="Microsoft YaHei" w:eastAsia="Microsoft YaHei" w:hAnsi="Microsoft YaHei"/>
          <w:i/>
          <w:iCs/>
          <w:sz w:val="20"/>
          <w:szCs w:val="20"/>
          <w:highlight w:val="yellow"/>
        </w:rPr>
        <w:t>Email: Note, this should not be an</w:t>
      </w:r>
      <w:r w:rsidR="00CD053F" w:rsidRPr="00CD053F">
        <w:rPr>
          <w:rFonts w:ascii="Microsoft YaHei" w:eastAsia="Microsoft YaHei" w:hAnsi="Microsoft YaHei"/>
          <w:i/>
          <w:iCs/>
          <w:sz w:val="20"/>
          <w:szCs w:val="20"/>
          <w:highlight w:val="yellow"/>
        </w:rPr>
        <w:t xml:space="preserve"> </w:t>
      </w:r>
      <w:r w:rsidR="00CD053F" w:rsidRPr="00CD053F">
        <w:rPr>
          <w:rFonts w:ascii="Microsoft YaHei" w:eastAsia="Microsoft YaHei" w:hAnsi="Microsoft YaHei" w:hint="eastAsia"/>
          <w:i/>
          <w:iCs/>
          <w:sz w:val="20"/>
          <w:szCs w:val="20"/>
          <w:highlight w:val="yellow"/>
          <w:lang w:eastAsia="zh-CN"/>
        </w:rPr>
        <w:t>personal</w:t>
      </w:r>
      <w:r w:rsidR="00CD053F" w:rsidRPr="00CD053F">
        <w:rPr>
          <w:rFonts w:ascii="Microsoft YaHei" w:eastAsia="Microsoft YaHei" w:hAnsi="Microsoft YaHei"/>
          <w:i/>
          <w:iCs/>
          <w:sz w:val="20"/>
          <w:szCs w:val="20"/>
          <w:highlight w:val="yellow"/>
        </w:rPr>
        <w:t xml:space="preserve"> </w:t>
      </w:r>
      <w:r w:rsidRPr="00CD053F">
        <w:rPr>
          <w:rFonts w:ascii="Microsoft YaHei" w:eastAsia="Microsoft YaHei" w:hAnsi="Microsoft YaHei"/>
          <w:i/>
          <w:iCs/>
          <w:sz w:val="20"/>
          <w:szCs w:val="20"/>
          <w:highlight w:val="yellow"/>
        </w:rPr>
        <w:t>email address but sent to one that is monitored by several people, such as the commercial team and legal teams</w:t>
      </w:r>
    </w:p>
    <w:p w14:paraId="0728662F" w14:textId="3BC91BC3" w:rsidR="009C48FB" w:rsidRPr="00CD053F" w:rsidRDefault="009C48FB" w:rsidP="00CD053F">
      <w:pPr>
        <w:overflowPunct w:val="0"/>
        <w:autoSpaceDE w:val="0"/>
        <w:autoSpaceDN w:val="0"/>
        <w:adjustRightInd w:val="0"/>
        <w:spacing w:after="0" w:line="240" w:lineRule="auto"/>
        <w:ind w:left="709"/>
        <w:jc w:val="both"/>
        <w:textAlignment w:val="baseline"/>
        <w:rPr>
          <w:rFonts w:ascii="Microsoft YaHei" w:eastAsia="Microsoft YaHei" w:hAnsi="Microsoft YaHei"/>
          <w:i/>
          <w:iCs/>
          <w:sz w:val="20"/>
          <w:szCs w:val="20"/>
          <w:lang w:eastAsia="zh-CN"/>
        </w:rPr>
      </w:pPr>
      <w:r w:rsidRPr="00CD053F">
        <w:rPr>
          <w:rFonts w:ascii="Microsoft YaHei" w:eastAsia="Microsoft YaHei" w:hAnsi="Microsoft YaHei"/>
          <w:i/>
          <w:iCs/>
          <w:sz w:val="20"/>
          <w:szCs w:val="20"/>
          <w:highlight w:val="yellow"/>
          <w:lang w:eastAsia="zh-CN"/>
        </w:rPr>
        <w:t>电子邮件地址：请注意，此电子邮件地址不应为</w:t>
      </w:r>
      <w:r w:rsidR="00CD053F" w:rsidRPr="00CD053F">
        <w:rPr>
          <w:rFonts w:ascii="Microsoft YaHei" w:eastAsia="Microsoft YaHei" w:hAnsi="Microsoft YaHei" w:hint="eastAsia"/>
          <w:i/>
          <w:iCs/>
          <w:sz w:val="20"/>
          <w:szCs w:val="20"/>
          <w:highlight w:val="yellow"/>
          <w:lang w:eastAsia="zh-CN"/>
        </w:rPr>
        <w:t>私人</w:t>
      </w:r>
      <w:r w:rsidRPr="00CD053F">
        <w:rPr>
          <w:rFonts w:ascii="Microsoft YaHei" w:eastAsia="Microsoft YaHei" w:hAnsi="Microsoft YaHei"/>
          <w:i/>
          <w:iCs/>
          <w:sz w:val="20"/>
          <w:szCs w:val="20"/>
          <w:highlight w:val="yellow"/>
          <w:lang w:eastAsia="zh-CN"/>
        </w:rPr>
        <w:t>电子邮件地址，而应为受商务团队和法务团队等多人监管的电子邮件地址</w:t>
      </w:r>
    </w:p>
    <w:p w14:paraId="342618EE" w14:textId="77777777" w:rsidR="00803DB2" w:rsidRPr="00C029D3" w:rsidRDefault="00803DB2" w:rsidP="00CD053F">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lang w:eastAsia="zh-CN"/>
        </w:rPr>
      </w:pPr>
    </w:p>
    <w:p w14:paraId="6C2B399D" w14:textId="606642CE" w:rsidR="002C31AB" w:rsidRPr="00C029D3" w:rsidRDefault="00803DB2" w:rsidP="00CD053F">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rPr>
      </w:pPr>
      <w:r w:rsidRPr="00C029D3">
        <w:rPr>
          <w:rFonts w:ascii="Microsoft YaHei" w:eastAsia="Microsoft YaHei" w:hAnsi="Microsoft YaHei"/>
          <w:sz w:val="20"/>
          <w:szCs w:val="20"/>
        </w:rPr>
        <w:t>With a copy to: Signed and delivered by the duly authorized representatives of the Parties as of the Effective Date</w:t>
      </w:r>
    </w:p>
    <w:p w14:paraId="79A56C48" w14:textId="77777777" w:rsidR="009C48FB" w:rsidRPr="00C029D3" w:rsidRDefault="009C48FB" w:rsidP="00CD053F">
      <w:pPr>
        <w:overflowPunct w:val="0"/>
        <w:autoSpaceDE w:val="0"/>
        <w:autoSpaceDN w:val="0"/>
        <w:adjustRightInd w:val="0"/>
        <w:spacing w:after="0" w:line="240" w:lineRule="auto"/>
        <w:ind w:left="709"/>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sz w:val="20"/>
          <w:szCs w:val="20"/>
          <w:lang w:eastAsia="zh-CN"/>
        </w:rPr>
        <w:t>随附一份副本：正式授权代表于生效日期签署并交付</w:t>
      </w:r>
    </w:p>
    <w:p w14:paraId="4E1DCBDA" w14:textId="77777777" w:rsidR="00803DB2" w:rsidRPr="00C029D3" w:rsidRDefault="00803DB2" w:rsidP="00803DB2">
      <w:pPr>
        <w:overflowPunct w:val="0"/>
        <w:autoSpaceDE w:val="0"/>
        <w:autoSpaceDN w:val="0"/>
        <w:adjustRightInd w:val="0"/>
        <w:spacing w:after="0" w:line="240" w:lineRule="auto"/>
        <w:ind w:left="360"/>
        <w:jc w:val="both"/>
        <w:textAlignment w:val="baseline"/>
        <w:rPr>
          <w:rFonts w:ascii="Microsoft YaHei" w:eastAsia="Microsoft YaHei" w:hAnsi="Microsoft YaHei"/>
          <w:sz w:val="20"/>
          <w:szCs w:val="20"/>
          <w:u w:val="single"/>
          <w:lang w:eastAsia="zh-CN"/>
        </w:rPr>
      </w:pPr>
    </w:p>
    <w:p w14:paraId="514CA472" w14:textId="77777777" w:rsidR="00A667B3" w:rsidRPr="00C029D3" w:rsidRDefault="00A667B3"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sz w:val="20"/>
          <w:szCs w:val="20"/>
        </w:rPr>
      </w:pPr>
      <w:r w:rsidRPr="00C029D3">
        <w:rPr>
          <w:rFonts w:ascii="Microsoft YaHei" w:eastAsia="Microsoft YaHei" w:hAnsi="Microsoft YaHei"/>
          <w:b/>
          <w:bCs/>
          <w:sz w:val="20"/>
          <w:szCs w:val="20"/>
        </w:rPr>
        <w:t>Amendment</w:t>
      </w:r>
      <w:r w:rsidRPr="00C029D3">
        <w:rPr>
          <w:rFonts w:ascii="Microsoft YaHei" w:eastAsia="Microsoft YaHei" w:hAnsi="Microsoft YaHei"/>
          <w:sz w:val="20"/>
          <w:szCs w:val="20"/>
        </w:rPr>
        <w:t xml:space="preserve">. All additions or modifications to this Agreement must be made in writing and must be executed by authorized representatives of both Parties. </w:t>
      </w:r>
    </w:p>
    <w:p w14:paraId="11DCBF84" w14:textId="77777777" w:rsidR="009C48FB" w:rsidRPr="00C029D3" w:rsidRDefault="009C48FB"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b/>
          <w:sz w:val="20"/>
          <w:szCs w:val="20"/>
          <w:lang w:eastAsia="zh-CN"/>
        </w:rPr>
        <w:t>修订</w:t>
      </w:r>
      <w:r w:rsidRPr="00C029D3">
        <w:rPr>
          <w:rFonts w:ascii="Microsoft YaHei" w:eastAsia="Microsoft YaHei" w:hAnsi="Microsoft YaHei"/>
          <w:sz w:val="20"/>
          <w:szCs w:val="20"/>
          <w:lang w:eastAsia="zh-CN"/>
        </w:rPr>
        <w:t xml:space="preserve">。对本协议的所有补充或修改必须以书面形式作出，且必须由双方授权的代表签署。 </w:t>
      </w:r>
    </w:p>
    <w:p w14:paraId="044D9B29" w14:textId="77777777" w:rsidR="00A667B3" w:rsidRPr="00C029D3" w:rsidRDefault="00A667B3" w:rsidP="00A667B3">
      <w:pPr>
        <w:pStyle w:val="a9"/>
        <w:rPr>
          <w:rFonts w:ascii="Microsoft YaHei" w:eastAsia="Microsoft YaHei" w:hAnsi="Microsoft YaHei"/>
          <w:sz w:val="20"/>
          <w:szCs w:val="20"/>
          <w:lang w:eastAsia="zh-CN"/>
        </w:rPr>
      </w:pPr>
    </w:p>
    <w:p w14:paraId="30461D08" w14:textId="77777777" w:rsidR="00A667B3" w:rsidRPr="00C029D3" w:rsidRDefault="00A667B3"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sz w:val="20"/>
          <w:szCs w:val="20"/>
        </w:rPr>
      </w:pPr>
      <w:r w:rsidRPr="00C029D3">
        <w:rPr>
          <w:rFonts w:ascii="Microsoft YaHei" w:eastAsia="Microsoft YaHei" w:hAnsi="Microsoft YaHei"/>
          <w:b/>
          <w:bCs/>
          <w:sz w:val="20"/>
          <w:szCs w:val="20"/>
        </w:rPr>
        <w:t>No Waiver</w:t>
      </w:r>
      <w:r w:rsidRPr="00C029D3">
        <w:rPr>
          <w:rFonts w:ascii="Microsoft YaHei" w:eastAsia="Microsoft YaHei" w:hAnsi="Microsoft YaHei"/>
          <w:sz w:val="20"/>
          <w:szCs w:val="20"/>
        </w:rPr>
        <w:t>. Any waiver of any right or default in exercising a right by either Party hereunder shall be effective only if made in writing.</w:t>
      </w:r>
    </w:p>
    <w:p w14:paraId="7DAB1380" w14:textId="77777777" w:rsidR="009C48FB" w:rsidRPr="00C029D3" w:rsidRDefault="009C48FB"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b/>
          <w:sz w:val="20"/>
          <w:szCs w:val="20"/>
          <w:lang w:eastAsia="zh-CN"/>
        </w:rPr>
        <w:t>无弃权</w:t>
      </w:r>
      <w:r w:rsidRPr="00C029D3">
        <w:rPr>
          <w:rFonts w:ascii="Microsoft YaHei" w:eastAsia="Microsoft YaHei" w:hAnsi="Microsoft YaHei"/>
          <w:sz w:val="20"/>
          <w:szCs w:val="20"/>
          <w:lang w:eastAsia="zh-CN"/>
        </w:rPr>
        <w:t>。任何一方在本协议项下放弃任何权利或不履行权利的行为，仅在以书面形式表示放弃时方有效力。</w:t>
      </w:r>
    </w:p>
    <w:p w14:paraId="0CD48B09" w14:textId="77777777" w:rsidR="00A667B3" w:rsidRPr="00C029D3" w:rsidRDefault="00A667B3" w:rsidP="00A667B3">
      <w:pPr>
        <w:pStyle w:val="a9"/>
        <w:rPr>
          <w:rFonts w:ascii="Microsoft YaHei" w:eastAsia="Microsoft YaHei" w:hAnsi="Microsoft YaHei"/>
          <w:sz w:val="20"/>
          <w:szCs w:val="20"/>
          <w:lang w:eastAsia="zh-CN"/>
        </w:rPr>
      </w:pPr>
    </w:p>
    <w:p w14:paraId="1A4E84E2" w14:textId="7B6AC274" w:rsidR="00A667B3" w:rsidRPr="00C029D3" w:rsidRDefault="00A667B3"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sz w:val="20"/>
          <w:szCs w:val="20"/>
        </w:rPr>
      </w:pPr>
      <w:r w:rsidRPr="00C029D3">
        <w:rPr>
          <w:rFonts w:ascii="Microsoft YaHei" w:eastAsia="Microsoft YaHei" w:hAnsi="Microsoft YaHei"/>
          <w:b/>
          <w:bCs/>
          <w:sz w:val="20"/>
          <w:szCs w:val="20"/>
        </w:rPr>
        <w:t>Assignment.</w:t>
      </w:r>
      <w:r w:rsidRPr="00C029D3">
        <w:rPr>
          <w:rFonts w:ascii="Microsoft YaHei" w:eastAsia="Microsoft YaHei" w:hAnsi="Microsoft YaHei"/>
          <w:sz w:val="20"/>
          <w:szCs w:val="20"/>
        </w:rPr>
        <w:t xml:space="preserve"> Supplier may not assign this Agreement unless it has obtained the prior written consent of Mars. Any purported assignment not in accordance with this Section is null and void.</w:t>
      </w:r>
    </w:p>
    <w:p w14:paraId="334BA82F" w14:textId="77777777" w:rsidR="009C48FB" w:rsidRPr="00C029D3" w:rsidRDefault="009C48FB"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b/>
          <w:sz w:val="20"/>
          <w:szCs w:val="20"/>
          <w:lang w:eastAsia="zh-CN"/>
        </w:rPr>
        <w:t>转让。</w:t>
      </w:r>
      <w:r w:rsidRPr="00C029D3">
        <w:rPr>
          <w:rFonts w:ascii="Microsoft YaHei" w:eastAsia="Microsoft YaHei" w:hAnsi="Microsoft YaHei"/>
          <w:sz w:val="20"/>
          <w:szCs w:val="20"/>
          <w:lang w:eastAsia="zh-CN"/>
        </w:rPr>
        <w:t>除非事先获得玛氏的书面同意，否则供应商不得转让本协议。任何不符合本节规定的所谓转让均无效。</w:t>
      </w:r>
    </w:p>
    <w:p w14:paraId="6CADB9DF" w14:textId="77777777" w:rsidR="00A667B3" w:rsidRPr="00C029D3" w:rsidRDefault="00A667B3" w:rsidP="00A667B3">
      <w:pPr>
        <w:pStyle w:val="a9"/>
        <w:rPr>
          <w:rFonts w:ascii="Microsoft YaHei" w:eastAsia="Microsoft YaHei" w:hAnsi="Microsoft YaHei"/>
          <w:sz w:val="20"/>
          <w:szCs w:val="20"/>
          <w:lang w:eastAsia="zh-CN"/>
        </w:rPr>
      </w:pPr>
    </w:p>
    <w:p w14:paraId="29DBD1F6" w14:textId="560D3BEC" w:rsidR="00A667B3" w:rsidRPr="00C029D3" w:rsidRDefault="00A667B3"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sz w:val="20"/>
          <w:szCs w:val="20"/>
        </w:rPr>
      </w:pPr>
      <w:r w:rsidRPr="00C029D3">
        <w:rPr>
          <w:rFonts w:ascii="Microsoft YaHei" w:eastAsia="Microsoft YaHei" w:hAnsi="Microsoft YaHei"/>
          <w:b/>
          <w:bCs/>
          <w:sz w:val="20"/>
          <w:szCs w:val="20"/>
        </w:rPr>
        <w:t xml:space="preserve">Choice of Law. </w:t>
      </w:r>
      <w:bookmarkStart w:id="4" w:name="_Hlk72155002"/>
      <w:r w:rsidRPr="00C029D3">
        <w:rPr>
          <w:rFonts w:ascii="Microsoft YaHei" w:eastAsia="Microsoft YaHei" w:hAnsi="Microsoft YaHei"/>
          <w:sz w:val="20"/>
          <w:szCs w:val="20"/>
        </w:rPr>
        <w:t xml:space="preserve">The validity, interpretation and performance of this Agreement shall be governed by the substantive laws of </w:t>
      </w:r>
      <w:r w:rsidR="00E13B0D" w:rsidRPr="00C029D3">
        <w:rPr>
          <w:rFonts w:ascii="Microsoft YaHei" w:eastAsia="Microsoft YaHei" w:hAnsi="Microsoft YaHei"/>
          <w:sz w:val="20"/>
          <w:szCs w:val="20"/>
        </w:rPr>
        <w:t>the People’s Republic of China (</w:t>
      </w:r>
      <w:r w:rsidR="000111C0" w:rsidRPr="00C029D3">
        <w:rPr>
          <w:rFonts w:ascii="Microsoft YaHei" w:eastAsia="Microsoft YaHei" w:hAnsi="Microsoft YaHei" w:hint="eastAsia"/>
          <w:sz w:val="20"/>
          <w:szCs w:val="20"/>
          <w:lang w:eastAsia="zh-CN"/>
        </w:rPr>
        <w:t>only</w:t>
      </w:r>
      <w:r w:rsidR="000111C0" w:rsidRPr="00C029D3">
        <w:rPr>
          <w:rFonts w:ascii="Microsoft YaHei" w:eastAsia="Microsoft YaHei" w:hAnsi="Microsoft YaHei"/>
          <w:sz w:val="20"/>
          <w:szCs w:val="20"/>
        </w:rPr>
        <w:t xml:space="preserve"> </w:t>
      </w:r>
      <w:r w:rsidR="00E13B0D" w:rsidRPr="00C029D3">
        <w:rPr>
          <w:rFonts w:ascii="Microsoft YaHei" w:eastAsia="Microsoft YaHei" w:hAnsi="Microsoft YaHei"/>
          <w:sz w:val="20"/>
          <w:szCs w:val="20"/>
        </w:rPr>
        <w:t>for the purpose of this NDA, the Hong Kong Special Administrative Region, Macao Special Administrative Region and Taiwan district are excluded),</w:t>
      </w:r>
      <w:r w:rsidRPr="00C029D3">
        <w:rPr>
          <w:rFonts w:ascii="Microsoft YaHei" w:eastAsia="Microsoft YaHei" w:hAnsi="Microsoft YaHei"/>
          <w:sz w:val="20"/>
          <w:szCs w:val="20"/>
        </w:rPr>
        <w:t xml:space="preserve"> and excluding its conflict of law rules</w:t>
      </w:r>
      <w:bookmarkEnd w:id="4"/>
      <w:r w:rsidRPr="00C029D3">
        <w:rPr>
          <w:rFonts w:ascii="Microsoft YaHei" w:eastAsia="Microsoft YaHei" w:hAnsi="Microsoft YaHei"/>
          <w:sz w:val="20"/>
          <w:szCs w:val="20"/>
        </w:rPr>
        <w:t>.</w:t>
      </w:r>
    </w:p>
    <w:p w14:paraId="59A22BB3" w14:textId="77777777" w:rsidR="009C48FB" w:rsidRPr="00C029D3" w:rsidRDefault="009C48FB"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b/>
          <w:bCs/>
          <w:sz w:val="20"/>
          <w:szCs w:val="20"/>
          <w:lang w:eastAsia="zh-CN"/>
        </w:rPr>
        <w:lastRenderedPageBreak/>
        <w:t>法律选择。</w:t>
      </w:r>
      <w:r w:rsidRPr="00C029D3">
        <w:rPr>
          <w:rFonts w:ascii="Microsoft YaHei" w:eastAsia="Microsoft YaHei" w:hAnsi="Microsoft YaHei"/>
          <w:sz w:val="20"/>
          <w:szCs w:val="20"/>
          <w:lang w:eastAsia="zh-CN"/>
        </w:rPr>
        <w:t>本协议的效力、解释和履行均受中华人民共和国实体法管辖（仅就本 NDA 的目的而言，香港特别行政区、澳门特别行政区和台湾地区除外），不考虑其法律冲突规则。</w:t>
      </w:r>
    </w:p>
    <w:p w14:paraId="7112846F" w14:textId="77777777" w:rsidR="00A667B3" w:rsidRPr="00C029D3" w:rsidRDefault="00A667B3" w:rsidP="00A667B3">
      <w:pPr>
        <w:pStyle w:val="a9"/>
        <w:rPr>
          <w:rFonts w:ascii="Microsoft YaHei" w:eastAsia="Microsoft YaHei" w:hAnsi="Microsoft YaHei"/>
          <w:b/>
          <w:sz w:val="20"/>
          <w:szCs w:val="20"/>
          <w:lang w:eastAsia="zh-CN"/>
        </w:rPr>
      </w:pPr>
    </w:p>
    <w:p w14:paraId="43ABA29A" w14:textId="7DEEBF18" w:rsidR="00A667B3" w:rsidRPr="00C029D3" w:rsidRDefault="00087DBC"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sz w:val="20"/>
          <w:szCs w:val="20"/>
        </w:rPr>
      </w:pPr>
      <w:r w:rsidRPr="00C029D3">
        <w:rPr>
          <w:rFonts w:ascii="Microsoft YaHei" w:eastAsia="Microsoft YaHei" w:hAnsi="Microsoft YaHei"/>
          <w:b/>
          <w:sz w:val="20"/>
          <w:szCs w:val="20"/>
        </w:rPr>
        <w:t>Remedies</w:t>
      </w:r>
      <w:r w:rsidRPr="00C029D3">
        <w:rPr>
          <w:rFonts w:ascii="Microsoft YaHei" w:eastAsia="Microsoft YaHei" w:hAnsi="Microsoft YaHei"/>
          <w:sz w:val="20"/>
          <w:szCs w:val="20"/>
        </w:rPr>
        <w:t xml:space="preserve">. </w:t>
      </w:r>
      <w:r w:rsidR="001221B4" w:rsidRPr="00C029D3">
        <w:rPr>
          <w:rFonts w:ascii="Microsoft YaHei" w:eastAsia="Microsoft YaHei" w:hAnsi="Microsoft YaHei"/>
          <w:sz w:val="20"/>
          <w:szCs w:val="20"/>
        </w:rPr>
        <w:t xml:space="preserve">Supplier </w:t>
      </w:r>
      <w:r w:rsidR="009733FF" w:rsidRPr="00C029D3">
        <w:rPr>
          <w:rFonts w:ascii="Microsoft YaHei" w:eastAsia="Microsoft YaHei" w:hAnsi="Microsoft YaHei"/>
          <w:sz w:val="20"/>
          <w:szCs w:val="20"/>
        </w:rPr>
        <w:t xml:space="preserve">agrees that a breach of any of its promises or agreements contained herein may result in irreparable injury to </w:t>
      </w:r>
      <w:r w:rsidR="001221B4" w:rsidRPr="00C029D3">
        <w:rPr>
          <w:rFonts w:ascii="Microsoft YaHei" w:eastAsia="Microsoft YaHei" w:hAnsi="Microsoft YaHei"/>
          <w:sz w:val="20"/>
          <w:szCs w:val="20"/>
        </w:rPr>
        <w:t>Mars</w:t>
      </w:r>
      <w:r w:rsidR="009733FF" w:rsidRPr="00C029D3">
        <w:rPr>
          <w:rFonts w:ascii="Microsoft YaHei" w:eastAsia="Microsoft YaHei" w:hAnsi="Microsoft YaHei"/>
          <w:sz w:val="20"/>
          <w:szCs w:val="20"/>
        </w:rPr>
        <w:t xml:space="preserve"> for which there may be no adequate remedy at law, and</w:t>
      </w:r>
      <w:r w:rsidR="001221B4" w:rsidRPr="00C029D3">
        <w:rPr>
          <w:rFonts w:ascii="Microsoft YaHei" w:eastAsia="Microsoft YaHei" w:hAnsi="Microsoft YaHei"/>
          <w:sz w:val="20"/>
          <w:szCs w:val="20"/>
        </w:rPr>
        <w:t xml:space="preserve"> Mars</w:t>
      </w:r>
      <w:r w:rsidR="009733FF" w:rsidRPr="00C029D3">
        <w:rPr>
          <w:rFonts w:ascii="Microsoft YaHei" w:eastAsia="Microsoft YaHei" w:hAnsi="Microsoft YaHei"/>
          <w:sz w:val="20"/>
          <w:szCs w:val="20"/>
        </w:rPr>
        <w:t xml:space="preserve"> shall be entitled to apply for equitable relief; </w:t>
      </w:r>
      <w:r w:rsidRPr="00C029D3">
        <w:rPr>
          <w:rFonts w:ascii="Microsoft YaHei" w:eastAsia="Microsoft YaHei" w:hAnsi="Microsoft YaHei"/>
          <w:sz w:val="20"/>
          <w:szCs w:val="20"/>
        </w:rPr>
        <w:t xml:space="preserve">provided, however, that such remedies shall not be deemed to be the exclusive remedies. </w:t>
      </w:r>
      <w:r w:rsidR="002F5B4B" w:rsidRPr="00C029D3">
        <w:rPr>
          <w:rFonts w:ascii="Microsoft YaHei" w:eastAsia="Microsoft YaHei" w:hAnsi="Microsoft YaHei"/>
          <w:sz w:val="20"/>
          <w:szCs w:val="20"/>
        </w:rPr>
        <w:t>Supplier</w:t>
      </w:r>
      <w:r w:rsidR="00AF66C7" w:rsidRPr="00C029D3">
        <w:rPr>
          <w:rFonts w:ascii="Microsoft YaHei" w:eastAsia="Microsoft YaHei" w:hAnsi="Microsoft YaHei"/>
          <w:sz w:val="20"/>
          <w:szCs w:val="20"/>
        </w:rPr>
        <w:t xml:space="preserve"> </w:t>
      </w:r>
      <w:r w:rsidR="001F3336" w:rsidRPr="00C029D3">
        <w:rPr>
          <w:rFonts w:ascii="Microsoft YaHei" w:eastAsia="Microsoft YaHei" w:hAnsi="Microsoft YaHei"/>
          <w:sz w:val="20"/>
          <w:szCs w:val="20"/>
        </w:rPr>
        <w:t>shall</w:t>
      </w:r>
      <w:r w:rsidRPr="00C029D3">
        <w:rPr>
          <w:rFonts w:ascii="Microsoft YaHei" w:eastAsia="Microsoft YaHei" w:hAnsi="Microsoft YaHei"/>
          <w:sz w:val="20"/>
          <w:szCs w:val="20"/>
        </w:rPr>
        <w:t xml:space="preserve"> promptly</w:t>
      </w:r>
      <w:r w:rsidR="00AF66C7" w:rsidRPr="00C029D3">
        <w:rPr>
          <w:rFonts w:ascii="Microsoft YaHei" w:eastAsia="Microsoft YaHei" w:hAnsi="Microsoft YaHei"/>
          <w:sz w:val="20"/>
          <w:szCs w:val="20"/>
        </w:rPr>
        <w:t xml:space="preserve"> notify </w:t>
      </w:r>
      <w:r w:rsidR="00CE1FA6" w:rsidRPr="00C029D3">
        <w:rPr>
          <w:rFonts w:ascii="Microsoft YaHei" w:eastAsia="Microsoft YaHei" w:hAnsi="Microsoft YaHei"/>
          <w:sz w:val="20"/>
          <w:szCs w:val="20"/>
        </w:rPr>
        <w:t xml:space="preserve">Mars </w:t>
      </w:r>
      <w:r w:rsidR="00AF66C7" w:rsidRPr="00C029D3">
        <w:rPr>
          <w:rFonts w:ascii="Microsoft YaHei" w:eastAsia="Microsoft YaHei" w:hAnsi="Microsoft YaHei"/>
          <w:sz w:val="20"/>
          <w:szCs w:val="20"/>
        </w:rPr>
        <w:t xml:space="preserve">of </w:t>
      </w:r>
      <w:r w:rsidRPr="00C029D3">
        <w:rPr>
          <w:rFonts w:ascii="Microsoft YaHei" w:eastAsia="Microsoft YaHei" w:hAnsi="Microsoft YaHei"/>
          <w:sz w:val="20"/>
          <w:szCs w:val="20"/>
        </w:rPr>
        <w:t>any unauthorized use or disclosure of Confidential Information of which it becomes aware,</w:t>
      </w:r>
      <w:r w:rsidR="00AF66C7" w:rsidRPr="00C029D3">
        <w:rPr>
          <w:rFonts w:ascii="Microsoft YaHei" w:eastAsia="Microsoft YaHei" w:hAnsi="Microsoft YaHei"/>
          <w:sz w:val="20"/>
          <w:szCs w:val="20"/>
        </w:rPr>
        <w:t xml:space="preserve"> provide to </w:t>
      </w:r>
      <w:r w:rsidR="00CE1FA6" w:rsidRPr="00C029D3">
        <w:rPr>
          <w:rFonts w:ascii="Microsoft YaHei" w:eastAsia="Microsoft YaHei" w:hAnsi="Microsoft YaHei"/>
          <w:sz w:val="20"/>
          <w:szCs w:val="20"/>
        </w:rPr>
        <w:t xml:space="preserve">Mars </w:t>
      </w:r>
      <w:r w:rsidR="00AF66C7" w:rsidRPr="00C029D3">
        <w:rPr>
          <w:rFonts w:ascii="Microsoft YaHei" w:eastAsia="Microsoft YaHei" w:hAnsi="Microsoft YaHei"/>
          <w:sz w:val="20"/>
          <w:szCs w:val="20"/>
        </w:rPr>
        <w:t xml:space="preserve">all information </w:t>
      </w:r>
      <w:r w:rsidRPr="00C029D3">
        <w:rPr>
          <w:rFonts w:ascii="Microsoft YaHei" w:eastAsia="Microsoft YaHei" w:hAnsi="Microsoft YaHei"/>
          <w:sz w:val="20"/>
          <w:szCs w:val="20"/>
        </w:rPr>
        <w:t xml:space="preserve">of which </w:t>
      </w:r>
      <w:r w:rsidR="00AF66C7" w:rsidRPr="00C029D3">
        <w:rPr>
          <w:rFonts w:ascii="Microsoft YaHei" w:eastAsia="Microsoft YaHei" w:hAnsi="Microsoft YaHei"/>
          <w:sz w:val="20"/>
          <w:szCs w:val="20"/>
        </w:rPr>
        <w:t>it is aware of regarding such breach</w:t>
      </w:r>
      <w:r w:rsidRPr="00C029D3">
        <w:rPr>
          <w:rFonts w:ascii="Microsoft YaHei" w:eastAsia="Microsoft YaHei" w:hAnsi="Microsoft YaHei"/>
          <w:sz w:val="20"/>
          <w:szCs w:val="20"/>
        </w:rPr>
        <w:t>, and take, at its expense, all steps necessary to recover Mars’ Confidential Information and to prevent its subsequent unauthorized use or disclosure.</w:t>
      </w:r>
    </w:p>
    <w:p w14:paraId="67AC64F7" w14:textId="77777777" w:rsidR="009C48FB" w:rsidRPr="00C029D3" w:rsidRDefault="009C48FB"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b/>
          <w:sz w:val="20"/>
          <w:szCs w:val="20"/>
          <w:lang w:eastAsia="zh-CN"/>
        </w:rPr>
        <w:t>救济措施</w:t>
      </w:r>
      <w:r w:rsidRPr="00C029D3">
        <w:rPr>
          <w:rFonts w:ascii="Microsoft YaHei" w:eastAsia="Microsoft YaHei" w:hAnsi="Microsoft YaHei"/>
          <w:sz w:val="20"/>
          <w:szCs w:val="20"/>
          <w:lang w:eastAsia="zh-CN"/>
        </w:rPr>
        <w:t>。供应商同意，违反本协议中所包含的供应商的任何承诺或协议可能会对玛氏造成无法弥补的伤害，而在该等情况下可能没有足够的法律救济，因此，玛氏有权申请衡平法救济；但前提是该等救济不应被视为排他性救济。供应商应立即向玛氏告知其所知晓的任何未经授权使用或披露机密信息的情况、向玛氏公司提供其所知晓的有关该等违约的所有信息，并自费采取一切必要措施来恢复玛氏的机密信息及防止其后续被未经授权使用或披露。</w:t>
      </w:r>
    </w:p>
    <w:p w14:paraId="2A89BFB2" w14:textId="77777777" w:rsidR="00A667B3" w:rsidRPr="00C029D3" w:rsidRDefault="00A667B3" w:rsidP="00A667B3">
      <w:pPr>
        <w:pStyle w:val="a9"/>
        <w:rPr>
          <w:rFonts w:ascii="Microsoft YaHei" w:eastAsia="Microsoft YaHei" w:hAnsi="Microsoft YaHei"/>
          <w:b/>
          <w:bCs/>
          <w:sz w:val="20"/>
          <w:szCs w:val="20"/>
          <w:lang w:eastAsia="zh-CN"/>
        </w:rPr>
      </w:pPr>
    </w:p>
    <w:p w14:paraId="2914501F" w14:textId="77777777" w:rsidR="00A667B3" w:rsidRPr="00C029D3" w:rsidRDefault="008A23F1"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sz w:val="20"/>
          <w:szCs w:val="20"/>
        </w:rPr>
      </w:pPr>
      <w:r w:rsidRPr="00C029D3">
        <w:rPr>
          <w:rFonts w:ascii="Microsoft YaHei" w:eastAsia="Microsoft YaHei" w:hAnsi="Microsoft YaHei"/>
          <w:b/>
          <w:bCs/>
          <w:sz w:val="20"/>
          <w:szCs w:val="20"/>
        </w:rPr>
        <w:t xml:space="preserve">Severability. </w:t>
      </w:r>
      <w:r w:rsidRPr="00C029D3">
        <w:rPr>
          <w:rFonts w:ascii="Microsoft YaHei" w:eastAsia="Microsoft YaHei" w:hAnsi="Microsoft YaHei"/>
          <w:sz w:val="20"/>
          <w:szCs w:val="20"/>
        </w:rPr>
        <w:t>If any provision of this Agreement is held to be invalid or unenforceable, such provision shall be ineffective to the extent of such invalidity or unenforceability and the remaining provisions shall continue in full force and effect.</w:t>
      </w:r>
    </w:p>
    <w:p w14:paraId="57A0E2D4" w14:textId="21112527" w:rsidR="009C48FB" w:rsidRPr="00C029D3" w:rsidRDefault="009C48FB"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b/>
          <w:sz w:val="20"/>
          <w:szCs w:val="20"/>
          <w:lang w:eastAsia="zh-CN"/>
        </w:rPr>
        <w:t>可分割性。</w:t>
      </w:r>
      <w:r w:rsidRPr="00C029D3">
        <w:rPr>
          <w:rFonts w:ascii="Microsoft YaHei" w:eastAsia="Microsoft YaHei" w:hAnsi="Microsoft YaHei"/>
          <w:sz w:val="20"/>
          <w:szCs w:val="20"/>
          <w:lang w:eastAsia="zh-CN"/>
        </w:rPr>
        <w:t>如果本协议的任何条款被认定为无效或不可执行，则该等条款在该等无效或不可执行的范围内无效，而其余条款应继续完全有效。</w:t>
      </w:r>
    </w:p>
    <w:p w14:paraId="6C2B39A1" w14:textId="522AB662" w:rsidR="00DE5D19" w:rsidRPr="00C029D3" w:rsidRDefault="00DE5D19" w:rsidP="00A667B3">
      <w:pPr>
        <w:overflowPunct w:val="0"/>
        <w:autoSpaceDE w:val="0"/>
        <w:autoSpaceDN w:val="0"/>
        <w:adjustRightInd w:val="0"/>
        <w:spacing w:after="0" w:line="240" w:lineRule="auto"/>
        <w:jc w:val="both"/>
        <w:textAlignment w:val="baseline"/>
        <w:rPr>
          <w:rFonts w:ascii="Microsoft YaHei" w:eastAsia="Microsoft YaHei" w:hAnsi="Microsoft YaHei"/>
          <w:sz w:val="20"/>
          <w:szCs w:val="20"/>
          <w:lang w:eastAsia="zh-CN"/>
        </w:rPr>
      </w:pPr>
    </w:p>
    <w:p w14:paraId="024CFA00" w14:textId="6C3D126B" w:rsidR="0005564F" w:rsidRPr="00C029D3" w:rsidRDefault="00087DBC"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b/>
          <w:bCs/>
          <w:sz w:val="20"/>
          <w:szCs w:val="20"/>
        </w:rPr>
      </w:pPr>
      <w:r w:rsidRPr="00C029D3">
        <w:rPr>
          <w:rFonts w:ascii="Microsoft YaHei" w:eastAsia="Microsoft YaHei" w:hAnsi="Microsoft YaHei"/>
          <w:b/>
          <w:bCs/>
          <w:sz w:val="20"/>
          <w:szCs w:val="20"/>
        </w:rPr>
        <w:t xml:space="preserve">Entire Agreement. </w:t>
      </w:r>
      <w:r w:rsidRPr="00C029D3">
        <w:rPr>
          <w:rFonts w:ascii="Microsoft YaHei" w:eastAsia="Microsoft YaHei" w:hAnsi="Microsoft YaHei"/>
          <w:sz w:val="20"/>
          <w:szCs w:val="20"/>
        </w:rPr>
        <w:t>This Agreement sets forth the entire understanding and exclusive agreement of the Parties with respect to the Purpose and supersedes all prior and contemporaneous oral or written discussions, representations, and understandings</w:t>
      </w:r>
      <w:r w:rsidR="0005564F" w:rsidRPr="00C029D3">
        <w:rPr>
          <w:rFonts w:ascii="Microsoft YaHei" w:eastAsia="Microsoft YaHei" w:hAnsi="Microsoft YaHei"/>
          <w:sz w:val="20"/>
          <w:szCs w:val="20"/>
        </w:rPr>
        <w:t>.</w:t>
      </w:r>
    </w:p>
    <w:p w14:paraId="41BF4DCA" w14:textId="77777777" w:rsidR="009C48FB" w:rsidRDefault="009C48FB"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b/>
          <w:sz w:val="20"/>
          <w:szCs w:val="20"/>
          <w:lang w:eastAsia="zh-CN"/>
        </w:rPr>
        <w:t>完整协议。</w:t>
      </w:r>
      <w:r w:rsidRPr="00C029D3">
        <w:rPr>
          <w:rFonts w:ascii="Microsoft YaHei" w:eastAsia="Microsoft YaHei" w:hAnsi="Microsoft YaHei"/>
          <w:sz w:val="20"/>
          <w:szCs w:val="20"/>
          <w:lang w:eastAsia="zh-CN"/>
        </w:rPr>
        <w:t>本协议规定了双方就本协议目的达成的完整理解和排他性协议，并取代双方之前和同期的所有口头或书面讨论、陈述和理解。</w:t>
      </w:r>
    </w:p>
    <w:p w14:paraId="46D4FBD9" w14:textId="77777777" w:rsidR="00CD053F" w:rsidRPr="00C029D3" w:rsidRDefault="00CD053F"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b/>
          <w:bCs/>
          <w:sz w:val="20"/>
          <w:szCs w:val="20"/>
          <w:lang w:eastAsia="zh-CN"/>
        </w:rPr>
      </w:pPr>
    </w:p>
    <w:p w14:paraId="69F7D082" w14:textId="4F4E5B69" w:rsidR="00087DBC" w:rsidRPr="00C029D3" w:rsidRDefault="00087DBC" w:rsidP="00C029D3">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b/>
          <w:bCs/>
          <w:sz w:val="20"/>
          <w:szCs w:val="20"/>
        </w:rPr>
      </w:pPr>
      <w:r w:rsidRPr="00C029D3">
        <w:rPr>
          <w:rFonts w:ascii="Microsoft YaHei" w:eastAsia="Microsoft YaHei" w:hAnsi="Microsoft YaHei"/>
          <w:b/>
          <w:bCs/>
          <w:sz w:val="20"/>
          <w:szCs w:val="20"/>
        </w:rPr>
        <w:t>Counterparts; Execution by Electronic Means.</w:t>
      </w:r>
      <w:r w:rsidRPr="00C029D3">
        <w:rPr>
          <w:rFonts w:ascii="Microsoft YaHei" w:eastAsia="Microsoft YaHei" w:hAnsi="Microsoft YaHei"/>
          <w:sz w:val="20"/>
          <w:szCs w:val="20"/>
        </w:rPr>
        <w:t xml:space="preserve"> This Agreement may be executed in two or more counterparts, either by original signature, facsimile or other electronic means, each of which is deemed an original, but all of which together constitutes one and the same Agreement. </w:t>
      </w:r>
    </w:p>
    <w:p w14:paraId="75BE9322" w14:textId="1D69FA20" w:rsidR="009C48FB" w:rsidRDefault="009C48FB"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sz w:val="20"/>
          <w:szCs w:val="20"/>
          <w:lang w:eastAsia="zh-CN"/>
        </w:rPr>
      </w:pPr>
      <w:r w:rsidRPr="00C029D3">
        <w:rPr>
          <w:rFonts w:ascii="Microsoft YaHei" w:eastAsia="Microsoft YaHei" w:hAnsi="Microsoft YaHei"/>
          <w:b/>
          <w:sz w:val="20"/>
          <w:szCs w:val="20"/>
          <w:lang w:eastAsia="zh-CN"/>
        </w:rPr>
        <w:t>副本；通过电子方式签署。</w:t>
      </w:r>
      <w:r w:rsidRPr="00C029D3">
        <w:rPr>
          <w:rFonts w:ascii="Microsoft YaHei" w:eastAsia="Microsoft YaHei" w:hAnsi="Microsoft YaHei"/>
          <w:sz w:val="20"/>
          <w:szCs w:val="20"/>
          <w:lang w:eastAsia="zh-CN"/>
        </w:rPr>
        <w:t>本协议可通过原始签名、传真或其他电子方式签署两份或多份副本，每一份副本均被视为原件，但所有副本共同构成同一份协议。</w:t>
      </w:r>
    </w:p>
    <w:p w14:paraId="3B49CCB0" w14:textId="77777777" w:rsidR="00CD053F" w:rsidRDefault="00CD053F" w:rsidP="00C029D3">
      <w:pPr>
        <w:pStyle w:val="a9"/>
        <w:overflowPunct w:val="0"/>
        <w:autoSpaceDE w:val="0"/>
        <w:autoSpaceDN w:val="0"/>
        <w:adjustRightInd w:val="0"/>
        <w:spacing w:after="0" w:line="240" w:lineRule="auto"/>
        <w:ind w:leftChars="322" w:left="708"/>
        <w:jc w:val="both"/>
        <w:textAlignment w:val="baseline"/>
        <w:rPr>
          <w:rFonts w:ascii="Microsoft YaHei" w:eastAsia="Microsoft YaHei" w:hAnsi="Microsoft YaHei"/>
          <w:b/>
          <w:bCs/>
          <w:sz w:val="20"/>
          <w:szCs w:val="20"/>
          <w:lang w:eastAsia="zh-CN"/>
        </w:rPr>
      </w:pPr>
    </w:p>
    <w:p w14:paraId="03B32FE8" w14:textId="6934097F" w:rsidR="00CD053F" w:rsidRDefault="00CD053F" w:rsidP="00CD053F">
      <w:pPr>
        <w:pStyle w:val="a9"/>
        <w:numPr>
          <w:ilvl w:val="0"/>
          <w:numId w:val="6"/>
        </w:numPr>
        <w:overflowPunct w:val="0"/>
        <w:autoSpaceDE w:val="0"/>
        <w:autoSpaceDN w:val="0"/>
        <w:adjustRightInd w:val="0"/>
        <w:spacing w:after="0" w:line="240" w:lineRule="auto"/>
        <w:ind w:left="708" w:hangingChars="354" w:hanging="708"/>
        <w:jc w:val="both"/>
        <w:textAlignment w:val="baseline"/>
        <w:rPr>
          <w:rFonts w:ascii="Microsoft YaHei" w:eastAsia="Microsoft YaHei" w:hAnsi="Microsoft YaHei"/>
          <w:b/>
          <w:bCs/>
          <w:sz w:val="20"/>
          <w:szCs w:val="20"/>
          <w:lang w:eastAsia="zh-CN"/>
        </w:rPr>
      </w:pPr>
      <w:r>
        <w:rPr>
          <w:rFonts w:ascii="Microsoft YaHei" w:eastAsia="Microsoft YaHei" w:hAnsi="Microsoft YaHei" w:hint="eastAsia"/>
          <w:b/>
          <w:bCs/>
          <w:sz w:val="20"/>
          <w:szCs w:val="20"/>
          <w:lang w:eastAsia="zh-CN"/>
        </w:rPr>
        <w:t>Other</w:t>
      </w:r>
      <w:r>
        <w:rPr>
          <w:rFonts w:ascii="Microsoft YaHei" w:eastAsia="Microsoft YaHei" w:hAnsi="Microsoft YaHei"/>
          <w:b/>
          <w:bCs/>
          <w:sz w:val="20"/>
          <w:szCs w:val="20"/>
          <w:lang w:eastAsia="zh-CN"/>
        </w:rPr>
        <w:t xml:space="preserve"> </w:t>
      </w:r>
      <w:r>
        <w:rPr>
          <w:rFonts w:ascii="Microsoft YaHei" w:eastAsia="Microsoft YaHei" w:hAnsi="Microsoft YaHei" w:hint="eastAsia"/>
          <w:b/>
          <w:bCs/>
          <w:sz w:val="20"/>
          <w:szCs w:val="20"/>
          <w:lang w:eastAsia="zh-CN"/>
        </w:rPr>
        <w:t>Mars</w:t>
      </w:r>
      <w:r>
        <w:rPr>
          <w:rFonts w:ascii="Microsoft YaHei" w:eastAsia="Microsoft YaHei" w:hAnsi="Microsoft YaHei"/>
          <w:b/>
          <w:bCs/>
          <w:sz w:val="20"/>
          <w:szCs w:val="20"/>
          <w:lang w:eastAsia="zh-CN"/>
        </w:rPr>
        <w:t xml:space="preserve"> </w:t>
      </w:r>
      <w:r>
        <w:rPr>
          <w:rFonts w:ascii="Microsoft YaHei" w:eastAsia="Microsoft YaHei" w:hAnsi="Microsoft YaHei" w:hint="eastAsia"/>
          <w:b/>
          <w:bCs/>
          <w:sz w:val="20"/>
          <w:szCs w:val="20"/>
          <w:lang w:eastAsia="zh-CN"/>
        </w:rPr>
        <w:t>China</w:t>
      </w:r>
      <w:r>
        <w:rPr>
          <w:rFonts w:ascii="Microsoft YaHei" w:eastAsia="Microsoft YaHei" w:hAnsi="Microsoft YaHei"/>
          <w:b/>
          <w:bCs/>
          <w:sz w:val="20"/>
          <w:szCs w:val="20"/>
          <w:lang w:eastAsia="zh-CN"/>
        </w:rPr>
        <w:t xml:space="preserve"> </w:t>
      </w:r>
      <w:r>
        <w:rPr>
          <w:rFonts w:ascii="Microsoft YaHei" w:eastAsia="Microsoft YaHei" w:hAnsi="Microsoft YaHei" w:hint="eastAsia"/>
          <w:b/>
          <w:bCs/>
          <w:sz w:val="20"/>
          <w:szCs w:val="20"/>
          <w:lang w:eastAsia="zh-CN"/>
        </w:rPr>
        <w:t>Business</w:t>
      </w:r>
      <w:r>
        <w:rPr>
          <w:rFonts w:ascii="Microsoft YaHei" w:eastAsia="Microsoft YaHei" w:hAnsi="Microsoft YaHei"/>
          <w:b/>
          <w:bCs/>
          <w:sz w:val="20"/>
          <w:szCs w:val="20"/>
          <w:lang w:eastAsia="zh-CN"/>
        </w:rPr>
        <w:t xml:space="preserve"> </w:t>
      </w:r>
      <w:r>
        <w:rPr>
          <w:rFonts w:ascii="Microsoft YaHei" w:eastAsia="Microsoft YaHei" w:hAnsi="Microsoft YaHei" w:hint="eastAsia"/>
          <w:b/>
          <w:bCs/>
          <w:sz w:val="20"/>
          <w:szCs w:val="20"/>
          <w:lang w:eastAsia="zh-CN"/>
        </w:rPr>
        <w:t>Units</w:t>
      </w:r>
      <w:r>
        <w:rPr>
          <w:rFonts w:ascii="Microsoft YaHei" w:eastAsia="Microsoft YaHei" w:hAnsi="Microsoft YaHei"/>
          <w:b/>
          <w:bCs/>
          <w:sz w:val="20"/>
          <w:szCs w:val="20"/>
          <w:lang w:eastAsia="zh-CN"/>
        </w:rPr>
        <w:t>.</w:t>
      </w:r>
    </w:p>
    <w:p w14:paraId="21E855BF" w14:textId="0C5D3AAF" w:rsidR="00CD053F" w:rsidRDefault="00CD053F" w:rsidP="00CD053F">
      <w:pPr>
        <w:pStyle w:val="a9"/>
        <w:overflowPunct w:val="0"/>
        <w:autoSpaceDE w:val="0"/>
        <w:autoSpaceDN w:val="0"/>
        <w:adjustRightInd w:val="0"/>
        <w:spacing w:after="0" w:line="240" w:lineRule="auto"/>
        <w:ind w:left="708"/>
        <w:jc w:val="both"/>
        <w:textAlignment w:val="baseline"/>
        <w:rPr>
          <w:rFonts w:ascii="Microsoft YaHei" w:eastAsia="Microsoft YaHei" w:hAnsi="Microsoft YaHei"/>
          <w:b/>
          <w:bCs/>
          <w:sz w:val="20"/>
          <w:szCs w:val="20"/>
          <w:lang w:eastAsia="zh-CN"/>
        </w:rPr>
      </w:pPr>
      <w:r>
        <w:rPr>
          <w:rFonts w:ascii="Microsoft YaHei" w:eastAsia="Microsoft YaHei" w:hAnsi="Microsoft YaHei" w:hint="eastAsia"/>
          <w:b/>
          <w:bCs/>
          <w:sz w:val="20"/>
          <w:szCs w:val="20"/>
          <w:lang w:eastAsia="zh-CN"/>
        </w:rPr>
        <w:t>其他玛氏中国关联单位。</w:t>
      </w:r>
    </w:p>
    <w:p w14:paraId="7292159C" w14:textId="5B4704BA" w:rsidR="00CD053F" w:rsidRPr="001068DA" w:rsidRDefault="00CD053F" w:rsidP="00CD053F">
      <w:pPr>
        <w:pStyle w:val="a9"/>
        <w:overflowPunct w:val="0"/>
        <w:autoSpaceDE w:val="0"/>
        <w:autoSpaceDN w:val="0"/>
        <w:adjustRightInd w:val="0"/>
        <w:spacing w:after="0" w:line="240" w:lineRule="auto"/>
        <w:ind w:left="708"/>
        <w:jc w:val="both"/>
        <w:textAlignment w:val="baseline"/>
        <w:rPr>
          <w:rFonts w:ascii="Microsoft YaHei" w:eastAsia="Microsoft YaHei" w:hAnsi="Microsoft YaHei"/>
          <w:b/>
          <w:bCs/>
          <w:sz w:val="20"/>
          <w:szCs w:val="20"/>
          <w:highlight w:val="yellow"/>
          <w:lang w:eastAsia="zh-CN"/>
        </w:rPr>
      </w:pPr>
      <w:r w:rsidRPr="001068DA">
        <w:rPr>
          <w:rFonts w:ascii="Microsoft YaHei" w:eastAsia="Microsoft YaHei" w:hAnsi="Microsoft YaHei" w:hint="eastAsia"/>
          <w:b/>
          <w:bCs/>
          <w:sz w:val="20"/>
          <w:szCs w:val="20"/>
          <w:highlight w:val="yellow"/>
          <w:lang w:eastAsia="zh-CN"/>
        </w:rPr>
        <w:t>【玛氏食品（中国）有限公司】【玛氏食品（嘉兴）有限公司】【箭牌糖类（上海）有限公司】</w:t>
      </w:r>
    </w:p>
    <w:p w14:paraId="1A69F76E" w14:textId="79F4CBE3" w:rsidR="00CD053F" w:rsidRPr="001068DA" w:rsidRDefault="00CD053F" w:rsidP="00CD053F">
      <w:pPr>
        <w:pStyle w:val="a9"/>
        <w:overflowPunct w:val="0"/>
        <w:autoSpaceDE w:val="0"/>
        <w:autoSpaceDN w:val="0"/>
        <w:adjustRightInd w:val="0"/>
        <w:spacing w:after="0" w:line="240" w:lineRule="auto"/>
        <w:ind w:left="708"/>
        <w:jc w:val="both"/>
        <w:textAlignment w:val="baseline"/>
        <w:rPr>
          <w:rFonts w:ascii="Microsoft YaHei" w:eastAsia="Microsoft YaHei" w:hAnsi="Microsoft YaHei"/>
          <w:b/>
          <w:bCs/>
          <w:sz w:val="20"/>
          <w:szCs w:val="20"/>
          <w:lang w:eastAsia="zh-CN"/>
        </w:rPr>
      </w:pPr>
      <w:r w:rsidRPr="001068DA">
        <w:rPr>
          <w:rFonts w:ascii="Microsoft YaHei" w:eastAsia="Microsoft YaHei" w:hAnsi="Microsoft YaHei" w:hint="eastAsia"/>
          <w:b/>
          <w:bCs/>
          <w:sz w:val="20"/>
          <w:szCs w:val="20"/>
          <w:highlight w:val="yellow"/>
          <w:lang w:eastAsia="zh-CN"/>
        </w:rPr>
        <w:t>【玛氏宠物食品（中国）有限公司】</w:t>
      </w:r>
      <w:r w:rsidR="0076640C" w:rsidRPr="001068DA">
        <w:rPr>
          <w:rFonts w:ascii="Microsoft YaHei" w:eastAsia="Microsoft YaHei" w:hAnsi="Microsoft YaHei" w:hint="eastAsia"/>
          <w:b/>
          <w:bCs/>
          <w:sz w:val="20"/>
          <w:szCs w:val="20"/>
          <w:highlight w:val="yellow"/>
          <w:lang w:eastAsia="zh-CN"/>
        </w:rPr>
        <w:t>【皇誉宠物食品（上海）有限公司】</w:t>
      </w:r>
      <w:r w:rsidR="005F5BE2" w:rsidRPr="001068DA">
        <w:rPr>
          <w:rFonts w:ascii="Microsoft YaHei" w:eastAsia="Microsoft YaHei" w:hAnsi="Microsoft YaHei" w:hint="eastAsia"/>
          <w:b/>
          <w:bCs/>
          <w:sz w:val="20"/>
          <w:szCs w:val="20"/>
          <w:highlight w:val="yellow"/>
          <w:lang w:eastAsia="zh-CN"/>
        </w:rPr>
        <w:t>等</w:t>
      </w:r>
    </w:p>
    <w:p w14:paraId="0C15A583" w14:textId="43E4835A" w:rsidR="00AE0299" w:rsidRDefault="00AE0299" w:rsidP="005F5BE2">
      <w:pPr>
        <w:pStyle w:val="af"/>
        <w:snapToGrid w:val="0"/>
        <w:spacing w:after="0"/>
        <w:ind w:left="357"/>
        <w:contextualSpacing/>
        <w:rPr>
          <w:rFonts w:ascii="Microsoft YaHei" w:eastAsia="Microsoft YaHei" w:hAnsi="Microsoft YaHei"/>
          <w:b/>
          <w:bCs/>
          <w:sz w:val="20"/>
          <w:szCs w:val="20"/>
          <w:lang w:eastAsia="zh-CN"/>
        </w:rPr>
      </w:pPr>
      <w:r>
        <w:rPr>
          <w:rFonts w:ascii="Microsoft YaHei" w:eastAsia="Microsoft YaHei" w:hAnsi="Microsoft YaHei"/>
          <w:b/>
          <w:bCs/>
          <w:sz w:val="20"/>
          <w:szCs w:val="20"/>
          <w:lang w:eastAsia="zh-CN"/>
        </w:rPr>
        <w:br w:type="page"/>
      </w:r>
    </w:p>
    <w:p w14:paraId="308FF747" w14:textId="77777777" w:rsidR="00D36DE2" w:rsidRPr="00C029D3" w:rsidRDefault="00D36DE2" w:rsidP="005F5BE2">
      <w:pPr>
        <w:pStyle w:val="af"/>
        <w:snapToGrid w:val="0"/>
        <w:spacing w:after="0"/>
        <w:ind w:left="357"/>
        <w:contextualSpacing/>
        <w:rPr>
          <w:rFonts w:ascii="Microsoft YaHei" w:eastAsia="Microsoft YaHei" w:hAnsi="Microsoft YaHei"/>
          <w:b/>
          <w:bCs/>
          <w:sz w:val="20"/>
          <w:szCs w:val="20"/>
          <w:lang w:eastAsia="zh-CN"/>
        </w:rPr>
      </w:pPr>
    </w:p>
    <w:p w14:paraId="3E4419C6" w14:textId="7002ED60" w:rsidR="007B340D" w:rsidRPr="00C029D3" w:rsidRDefault="007B340D" w:rsidP="009C48FB">
      <w:pPr>
        <w:pStyle w:val="af"/>
        <w:spacing w:after="0"/>
        <w:rPr>
          <w:rFonts w:ascii="Microsoft YaHei" w:eastAsia="Microsoft YaHei" w:hAnsi="Microsoft YaHei" w:cs="Times"/>
          <w:sz w:val="20"/>
          <w:szCs w:val="20"/>
        </w:rPr>
      </w:pPr>
      <w:bookmarkStart w:id="5" w:name="_Hlk120633840"/>
      <w:r w:rsidRPr="00C029D3">
        <w:rPr>
          <w:rStyle w:val="af0"/>
          <w:rFonts w:ascii="Microsoft YaHei" w:eastAsia="Microsoft YaHei" w:hAnsi="Microsoft YaHei" w:cs="Times"/>
          <w:sz w:val="20"/>
          <w:szCs w:val="20"/>
        </w:rPr>
        <w:t>IN WITNESS WHEREOF, the Parties have executed this Agreement by their duly</w:t>
      </w:r>
      <w:r w:rsidRPr="00C029D3">
        <w:rPr>
          <w:rFonts w:ascii="Microsoft YaHei" w:eastAsia="Microsoft YaHei" w:hAnsi="Microsoft YaHei" w:cs="Times"/>
          <w:sz w:val="20"/>
          <w:szCs w:val="20"/>
        </w:rPr>
        <w:t xml:space="preserve"> authorized representatives as of the date first written above. </w:t>
      </w:r>
    </w:p>
    <w:p w14:paraId="7B8B82E5" w14:textId="77777777" w:rsidR="009C48FB" w:rsidRPr="00C029D3" w:rsidRDefault="009C48FB" w:rsidP="009C48FB">
      <w:pPr>
        <w:pStyle w:val="af"/>
        <w:rPr>
          <w:rFonts w:ascii="Microsoft YaHei" w:eastAsia="Microsoft YaHei" w:hAnsi="Microsoft YaHei" w:cs="Times"/>
          <w:sz w:val="20"/>
          <w:szCs w:val="20"/>
          <w:lang w:eastAsia="zh-CN"/>
        </w:rPr>
      </w:pPr>
      <w:r w:rsidRPr="00C029D3">
        <w:rPr>
          <w:rStyle w:val="af0"/>
          <w:rFonts w:ascii="Microsoft YaHei" w:eastAsia="Microsoft YaHei" w:hAnsi="Microsoft YaHei"/>
          <w:sz w:val="20"/>
          <w:szCs w:val="20"/>
          <w:lang w:eastAsia="zh-CN"/>
        </w:rPr>
        <w:t>特此证明，双方已于</w:t>
      </w:r>
      <w:r w:rsidRPr="00C029D3">
        <w:rPr>
          <w:rFonts w:ascii="Microsoft YaHei" w:eastAsia="Microsoft YaHei" w:hAnsi="Microsoft YaHei"/>
          <w:sz w:val="20"/>
          <w:szCs w:val="20"/>
          <w:lang w:eastAsia="zh-CN"/>
        </w:rPr>
        <w:t>文首所载日期通过各自正式授权的代表签署本协议。</w:t>
      </w:r>
    </w:p>
    <w:p w14:paraId="559DA735" w14:textId="77777777" w:rsidR="007B340D" w:rsidRPr="00C029D3" w:rsidRDefault="007B340D" w:rsidP="007B340D">
      <w:pPr>
        <w:pStyle w:val="af"/>
        <w:rPr>
          <w:rFonts w:ascii="Microsoft YaHei" w:eastAsia="Microsoft YaHei" w:hAnsi="Microsoft YaHei" w:cs="Times"/>
          <w:sz w:val="20"/>
          <w:szCs w:val="20"/>
          <w:lang w:eastAsia="zh-C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729"/>
      </w:tblGrid>
      <w:tr w:rsidR="007B340D" w:rsidRPr="00CD053F" w14:paraId="13062B1C" w14:textId="77777777" w:rsidTr="005F5BE2">
        <w:tc>
          <w:tcPr>
            <w:tcW w:w="4631" w:type="dxa"/>
            <w:shd w:val="clear" w:color="auto" w:fill="auto"/>
          </w:tcPr>
          <w:p w14:paraId="1C2473C6" w14:textId="41268D1A" w:rsidR="009C48FB" w:rsidRPr="00CD053F" w:rsidRDefault="00CD053F" w:rsidP="006E3D5B">
            <w:pPr>
              <w:pStyle w:val="af"/>
              <w:rPr>
                <w:rFonts w:ascii="Microsoft YaHei" w:eastAsia="Microsoft YaHei" w:hAnsi="Microsoft YaHei" w:cs="Times"/>
                <w:b/>
                <w:bCs/>
                <w:sz w:val="20"/>
                <w:szCs w:val="20"/>
                <w:highlight w:val="yellow"/>
                <w:lang w:eastAsia="zh-CN"/>
              </w:rPr>
            </w:pPr>
            <w:r w:rsidRPr="005F5BE2">
              <w:rPr>
                <w:rFonts w:ascii="Microsoft YaHei" w:eastAsia="Microsoft YaHei" w:hAnsi="Microsoft YaHei" w:cs="Times" w:hint="eastAsia"/>
                <w:b/>
                <w:bCs/>
                <w:sz w:val="20"/>
                <w:szCs w:val="20"/>
                <w:lang w:eastAsia="zh-CN"/>
              </w:rPr>
              <w:t>【玛氏箭牌糖果（中国）有限公司】</w:t>
            </w:r>
          </w:p>
        </w:tc>
        <w:tc>
          <w:tcPr>
            <w:tcW w:w="4729" w:type="dxa"/>
          </w:tcPr>
          <w:p w14:paraId="3D7A2C66" w14:textId="4FD69A86" w:rsidR="009C48FB" w:rsidRPr="00CD053F" w:rsidRDefault="00CD053F" w:rsidP="006E3D5B">
            <w:pPr>
              <w:pStyle w:val="af"/>
              <w:rPr>
                <w:rFonts w:ascii="Microsoft YaHei" w:eastAsia="Microsoft YaHei" w:hAnsi="Microsoft YaHei" w:cs="Times"/>
                <w:b/>
                <w:bCs/>
                <w:sz w:val="20"/>
                <w:szCs w:val="20"/>
                <w:highlight w:val="yellow"/>
                <w:u w:val="single"/>
              </w:rPr>
            </w:pPr>
            <w:commentRangeStart w:id="6"/>
            <w:r>
              <w:rPr>
                <w:rFonts w:ascii="Microsoft YaHei" w:eastAsia="Microsoft YaHei" w:hAnsi="Microsoft YaHei" w:hint="eastAsia"/>
                <w:b/>
                <w:bCs/>
                <w:sz w:val="20"/>
                <w:szCs w:val="20"/>
                <w:highlight w:val="yellow"/>
                <w:lang w:eastAsia="zh-CN"/>
              </w:rPr>
              <w:t>【供应商公司名称】</w:t>
            </w:r>
            <w:commentRangeEnd w:id="6"/>
            <w:r w:rsidR="005F5BE2">
              <w:rPr>
                <w:rStyle w:val="aa"/>
                <w:rFonts w:ascii="Calibri" w:eastAsia="SimSun" w:hAnsi="Calibri"/>
              </w:rPr>
              <w:commentReference w:id="6"/>
            </w:r>
          </w:p>
        </w:tc>
      </w:tr>
      <w:tr w:rsidR="007B340D" w:rsidRPr="00CD053F" w14:paraId="67B575C9" w14:textId="77777777" w:rsidTr="006E3D5B">
        <w:tc>
          <w:tcPr>
            <w:tcW w:w="4631" w:type="dxa"/>
          </w:tcPr>
          <w:p w14:paraId="6EB093C8" w14:textId="77777777" w:rsidR="007B340D" w:rsidRPr="00CD053F" w:rsidRDefault="007B340D" w:rsidP="006E3D5B">
            <w:pPr>
              <w:pStyle w:val="af"/>
              <w:tabs>
                <w:tab w:val="left" w:pos="4330"/>
              </w:tabs>
              <w:rPr>
                <w:rFonts w:ascii="Microsoft YaHei" w:eastAsia="Microsoft YaHei" w:hAnsi="Microsoft YaHei" w:cs="Times"/>
                <w:sz w:val="20"/>
                <w:szCs w:val="20"/>
                <w:u w:val="single"/>
              </w:rPr>
            </w:pPr>
            <w:r w:rsidRPr="00CD053F">
              <w:rPr>
                <w:rFonts w:ascii="Microsoft YaHei" w:eastAsia="Microsoft YaHei" w:hAnsi="Microsoft YaHei" w:cs="Times"/>
                <w:sz w:val="20"/>
                <w:szCs w:val="20"/>
                <w:u w:val="single"/>
              </w:rPr>
              <w:tab/>
            </w:r>
          </w:p>
          <w:p w14:paraId="07224BDB" w14:textId="77777777" w:rsidR="007B340D" w:rsidRPr="00CD053F" w:rsidRDefault="007B340D" w:rsidP="006E3D5B">
            <w:pPr>
              <w:pStyle w:val="af"/>
              <w:tabs>
                <w:tab w:val="left" w:pos="4330"/>
              </w:tabs>
              <w:rPr>
                <w:rFonts w:ascii="Microsoft YaHei" w:eastAsia="Microsoft YaHei" w:hAnsi="Microsoft YaHei" w:cs="Times"/>
                <w:sz w:val="20"/>
                <w:szCs w:val="20"/>
              </w:rPr>
            </w:pPr>
          </w:p>
        </w:tc>
        <w:tc>
          <w:tcPr>
            <w:tcW w:w="4729" w:type="dxa"/>
          </w:tcPr>
          <w:p w14:paraId="49C4CF20" w14:textId="77777777" w:rsidR="007B340D" w:rsidRPr="00CD053F" w:rsidRDefault="007B340D" w:rsidP="006E3D5B">
            <w:pPr>
              <w:pStyle w:val="af"/>
              <w:tabs>
                <w:tab w:val="left" w:pos="4330"/>
              </w:tabs>
              <w:spacing w:after="0"/>
              <w:rPr>
                <w:rFonts w:ascii="Microsoft YaHei" w:eastAsia="Microsoft YaHei" w:hAnsi="Microsoft YaHei" w:cs="Times"/>
                <w:sz w:val="20"/>
                <w:szCs w:val="20"/>
                <w:u w:val="single"/>
              </w:rPr>
            </w:pPr>
            <w:r w:rsidRPr="00CD053F">
              <w:rPr>
                <w:rFonts w:ascii="Microsoft YaHei" w:eastAsia="Microsoft YaHei" w:hAnsi="Microsoft YaHei" w:cs="Times"/>
                <w:sz w:val="20"/>
                <w:szCs w:val="20"/>
                <w:u w:val="single"/>
              </w:rPr>
              <w:tab/>
              <w:t xml:space="preserve"> </w:t>
            </w:r>
          </w:p>
          <w:p w14:paraId="1E4ACBCE" w14:textId="77777777" w:rsidR="007B340D" w:rsidRPr="00CD053F" w:rsidRDefault="007B340D" w:rsidP="006E3D5B">
            <w:pPr>
              <w:pStyle w:val="af"/>
              <w:tabs>
                <w:tab w:val="left" w:pos="4330"/>
              </w:tabs>
              <w:spacing w:after="0"/>
              <w:rPr>
                <w:rFonts w:ascii="Microsoft YaHei" w:eastAsia="Microsoft YaHei" w:hAnsi="Microsoft YaHei" w:cs="Times"/>
                <w:sz w:val="20"/>
                <w:szCs w:val="20"/>
                <w:u w:val="single"/>
              </w:rPr>
            </w:pPr>
          </w:p>
          <w:p w14:paraId="367954C2" w14:textId="77777777" w:rsidR="007B340D" w:rsidRPr="00CD053F" w:rsidRDefault="007B340D" w:rsidP="006E3D5B">
            <w:pPr>
              <w:pStyle w:val="af"/>
              <w:tabs>
                <w:tab w:val="left" w:pos="4330"/>
              </w:tabs>
              <w:spacing w:after="0"/>
              <w:rPr>
                <w:rFonts w:ascii="Microsoft YaHei" w:eastAsia="Microsoft YaHei" w:hAnsi="Microsoft YaHei" w:cs="Times"/>
                <w:sz w:val="20"/>
                <w:szCs w:val="20"/>
                <w:u w:val="single"/>
              </w:rPr>
            </w:pPr>
          </w:p>
        </w:tc>
      </w:tr>
      <w:tr w:rsidR="007B340D" w:rsidRPr="00CD053F" w14:paraId="6BFD93FB" w14:textId="77777777" w:rsidTr="006E3D5B">
        <w:tc>
          <w:tcPr>
            <w:tcW w:w="4631" w:type="dxa"/>
          </w:tcPr>
          <w:p w14:paraId="37747BA8" w14:textId="77777777" w:rsidR="007B340D" w:rsidRPr="00CD053F" w:rsidRDefault="007B340D" w:rsidP="006E3D5B">
            <w:pPr>
              <w:pStyle w:val="af"/>
              <w:tabs>
                <w:tab w:val="left" w:pos="4330"/>
              </w:tabs>
              <w:rPr>
                <w:rFonts w:ascii="Microsoft YaHei" w:eastAsia="Microsoft YaHei" w:hAnsi="Microsoft YaHei" w:cs="Times"/>
                <w:sz w:val="20"/>
                <w:szCs w:val="20"/>
                <w:u w:val="single"/>
              </w:rPr>
            </w:pPr>
          </w:p>
        </w:tc>
        <w:tc>
          <w:tcPr>
            <w:tcW w:w="4729" w:type="dxa"/>
          </w:tcPr>
          <w:p w14:paraId="0AB8BB7E" w14:textId="77777777" w:rsidR="007B340D" w:rsidRPr="00CD053F" w:rsidRDefault="007B340D" w:rsidP="006E3D5B">
            <w:pPr>
              <w:pStyle w:val="af"/>
              <w:tabs>
                <w:tab w:val="left" w:pos="4330"/>
              </w:tabs>
              <w:spacing w:after="0"/>
              <w:rPr>
                <w:rFonts w:ascii="Microsoft YaHei" w:eastAsia="Microsoft YaHei" w:hAnsi="Microsoft YaHei" w:cs="Times"/>
                <w:sz w:val="20"/>
                <w:szCs w:val="20"/>
                <w:u w:val="single"/>
              </w:rPr>
            </w:pPr>
          </w:p>
        </w:tc>
      </w:tr>
      <w:tr w:rsidR="007B340D" w:rsidRPr="00CD053F" w14:paraId="6B0877E0" w14:textId="77777777" w:rsidTr="006E3D5B">
        <w:tc>
          <w:tcPr>
            <w:tcW w:w="4631" w:type="dxa"/>
          </w:tcPr>
          <w:p w14:paraId="7A2301C3" w14:textId="77777777" w:rsidR="007B340D" w:rsidRPr="00CD053F" w:rsidRDefault="007B340D" w:rsidP="006E3D5B">
            <w:pPr>
              <w:pStyle w:val="af"/>
              <w:tabs>
                <w:tab w:val="left" w:pos="4330"/>
              </w:tabs>
              <w:spacing w:after="0"/>
              <w:rPr>
                <w:rFonts w:ascii="Microsoft YaHei" w:eastAsia="Microsoft YaHei" w:hAnsi="Microsoft YaHei" w:cs="Times"/>
                <w:sz w:val="20"/>
                <w:szCs w:val="20"/>
                <w:u w:val="single"/>
              </w:rPr>
            </w:pPr>
            <w:r w:rsidRPr="00CD053F">
              <w:rPr>
                <w:rFonts w:ascii="Microsoft YaHei" w:eastAsia="Microsoft YaHei" w:hAnsi="Microsoft YaHei" w:cs="Times"/>
                <w:sz w:val="20"/>
                <w:szCs w:val="20"/>
                <w:u w:val="single"/>
              </w:rPr>
              <w:tab/>
            </w:r>
          </w:p>
          <w:p w14:paraId="7E63BC9F" w14:textId="554CFABF" w:rsidR="001E588E" w:rsidRPr="00CD053F" w:rsidRDefault="007B340D" w:rsidP="001E588E">
            <w:pPr>
              <w:pStyle w:val="af"/>
              <w:tabs>
                <w:tab w:val="left" w:pos="4330"/>
              </w:tabs>
              <w:rPr>
                <w:rFonts w:ascii="Microsoft YaHei" w:eastAsia="Microsoft YaHei" w:hAnsi="Microsoft YaHei" w:cs="Times"/>
                <w:sz w:val="20"/>
                <w:szCs w:val="20"/>
              </w:rPr>
            </w:pPr>
            <w:r w:rsidRPr="00CD053F">
              <w:rPr>
                <w:rFonts w:ascii="Microsoft YaHei" w:eastAsia="Microsoft YaHei" w:hAnsi="Microsoft YaHei" w:cs="Times"/>
                <w:sz w:val="20"/>
                <w:szCs w:val="20"/>
              </w:rPr>
              <w:t xml:space="preserve">Signature By </w:t>
            </w:r>
            <w:r w:rsidR="0014324E">
              <w:rPr>
                <w:rFonts w:ascii="Microsoft YaHei" w:eastAsia="Microsoft YaHei" w:hAnsi="Microsoft YaHei" w:cs="Times" w:hint="eastAsia"/>
                <w:sz w:val="20"/>
                <w:szCs w:val="20"/>
                <w:lang w:eastAsia="zh-CN"/>
              </w:rPr>
              <w:t>Mars</w:t>
            </w:r>
            <w:r w:rsidRPr="00CD053F">
              <w:rPr>
                <w:rFonts w:ascii="Microsoft YaHei" w:eastAsia="Microsoft YaHei" w:hAnsi="Microsoft YaHei" w:cs="Times"/>
                <w:sz w:val="20"/>
                <w:szCs w:val="20"/>
              </w:rPr>
              <w:t xml:space="preserve"> </w:t>
            </w:r>
            <w:r w:rsidR="001E588E" w:rsidRPr="00CD053F">
              <w:rPr>
                <w:rFonts w:ascii="Microsoft YaHei" w:eastAsia="Microsoft YaHei" w:hAnsi="Microsoft YaHei" w:cs="Times"/>
                <w:sz w:val="20"/>
                <w:szCs w:val="20"/>
              </w:rPr>
              <w:t xml:space="preserve">/ </w:t>
            </w:r>
            <w:r w:rsidR="0014324E">
              <w:rPr>
                <w:rFonts w:ascii="Microsoft YaHei" w:eastAsia="Microsoft YaHei" w:hAnsi="Microsoft YaHei" w:hint="eastAsia"/>
                <w:sz w:val="20"/>
                <w:szCs w:val="20"/>
                <w:lang w:eastAsia="zh-CN"/>
              </w:rPr>
              <w:t>玛氏</w:t>
            </w:r>
            <w:r w:rsidR="001E588E" w:rsidRPr="00CD053F">
              <w:rPr>
                <w:rFonts w:ascii="Microsoft YaHei" w:eastAsia="Microsoft YaHei" w:hAnsi="Microsoft YaHei"/>
                <w:sz w:val="20"/>
                <w:szCs w:val="20"/>
                <w:lang w:eastAsia="zh-CN"/>
              </w:rPr>
              <w:t xml:space="preserve">签名 </w:t>
            </w:r>
          </w:p>
          <w:p w14:paraId="36CC9B82" w14:textId="77777777" w:rsidR="007B340D" w:rsidRPr="00CD053F" w:rsidRDefault="007B340D" w:rsidP="006E3D5B">
            <w:pPr>
              <w:pStyle w:val="af"/>
              <w:tabs>
                <w:tab w:val="left" w:pos="4330"/>
              </w:tabs>
              <w:rPr>
                <w:rFonts w:ascii="Microsoft YaHei" w:eastAsia="Microsoft YaHei" w:hAnsi="Microsoft YaHei" w:cs="Times"/>
                <w:sz w:val="20"/>
                <w:szCs w:val="20"/>
              </w:rPr>
            </w:pPr>
          </w:p>
        </w:tc>
        <w:tc>
          <w:tcPr>
            <w:tcW w:w="4729" w:type="dxa"/>
          </w:tcPr>
          <w:p w14:paraId="6276924E" w14:textId="77777777" w:rsidR="007B340D" w:rsidRPr="00CD053F" w:rsidRDefault="007B340D" w:rsidP="006E3D5B">
            <w:pPr>
              <w:pStyle w:val="af"/>
              <w:tabs>
                <w:tab w:val="left" w:pos="4480"/>
              </w:tabs>
              <w:spacing w:after="0"/>
              <w:rPr>
                <w:rFonts w:ascii="Microsoft YaHei" w:eastAsia="Microsoft YaHei" w:hAnsi="Microsoft YaHei" w:cs="Times"/>
                <w:sz w:val="20"/>
                <w:szCs w:val="20"/>
                <w:u w:val="single"/>
              </w:rPr>
            </w:pPr>
            <w:r w:rsidRPr="00CD053F">
              <w:rPr>
                <w:rFonts w:ascii="Microsoft YaHei" w:eastAsia="Microsoft YaHei" w:hAnsi="Microsoft YaHei" w:cs="Times"/>
                <w:sz w:val="20"/>
                <w:szCs w:val="20"/>
                <w:u w:val="single"/>
              </w:rPr>
              <w:tab/>
            </w:r>
          </w:p>
          <w:p w14:paraId="3178B148" w14:textId="63F79BD2" w:rsidR="001E588E" w:rsidRPr="00CD053F" w:rsidRDefault="007B340D" w:rsidP="001E588E">
            <w:pPr>
              <w:pStyle w:val="af"/>
              <w:tabs>
                <w:tab w:val="left" w:pos="4330"/>
              </w:tabs>
              <w:spacing w:after="0"/>
              <w:rPr>
                <w:rFonts w:ascii="Microsoft YaHei" w:eastAsia="Microsoft YaHei" w:hAnsi="Microsoft YaHei" w:cs="Times"/>
                <w:sz w:val="20"/>
                <w:szCs w:val="20"/>
              </w:rPr>
            </w:pPr>
            <w:r w:rsidRPr="00CD053F">
              <w:rPr>
                <w:rFonts w:ascii="Microsoft YaHei" w:eastAsia="Microsoft YaHei" w:hAnsi="Microsoft YaHei" w:cs="Times"/>
                <w:sz w:val="20"/>
                <w:szCs w:val="20"/>
              </w:rPr>
              <w:t>Signature By</w:t>
            </w:r>
            <w:r w:rsidR="0014324E">
              <w:rPr>
                <w:rFonts w:ascii="Microsoft YaHei" w:eastAsia="Microsoft YaHei" w:hAnsi="Microsoft YaHei" w:cs="Times" w:hint="eastAsia"/>
                <w:sz w:val="20"/>
                <w:szCs w:val="20"/>
                <w:lang w:eastAsia="zh-CN"/>
              </w:rPr>
              <w:t xml:space="preserve"> Supplier</w:t>
            </w:r>
            <w:r w:rsidRPr="00CD053F">
              <w:rPr>
                <w:rFonts w:ascii="Microsoft YaHei" w:eastAsia="Microsoft YaHei" w:hAnsi="Microsoft YaHei" w:cs="Times"/>
                <w:sz w:val="20"/>
                <w:szCs w:val="20"/>
              </w:rPr>
              <w:t xml:space="preserve"> </w:t>
            </w:r>
            <w:r w:rsidR="001E588E" w:rsidRPr="00CD053F">
              <w:rPr>
                <w:rFonts w:ascii="Microsoft YaHei" w:eastAsia="Microsoft YaHei" w:hAnsi="Microsoft YaHei" w:cs="Times"/>
                <w:sz w:val="20"/>
                <w:szCs w:val="20"/>
              </w:rPr>
              <w:t xml:space="preserve">/ </w:t>
            </w:r>
            <w:r w:rsidR="0014324E">
              <w:rPr>
                <w:rFonts w:ascii="Microsoft YaHei" w:eastAsia="Microsoft YaHei" w:hAnsi="Microsoft YaHei" w:cs="Times" w:hint="eastAsia"/>
                <w:sz w:val="20"/>
                <w:szCs w:val="20"/>
                <w:lang w:eastAsia="zh-CN"/>
              </w:rPr>
              <w:t>供应商</w:t>
            </w:r>
            <w:r w:rsidR="001E588E" w:rsidRPr="00CD053F">
              <w:rPr>
                <w:rFonts w:ascii="Microsoft YaHei" w:eastAsia="Microsoft YaHei" w:hAnsi="Microsoft YaHei"/>
                <w:sz w:val="20"/>
                <w:szCs w:val="20"/>
                <w:lang w:eastAsia="zh-CN"/>
              </w:rPr>
              <w:t xml:space="preserve">签名 </w:t>
            </w:r>
          </w:p>
          <w:p w14:paraId="629AE322" w14:textId="77777777" w:rsidR="007B340D" w:rsidRPr="00CD053F" w:rsidRDefault="007B340D" w:rsidP="006E3D5B">
            <w:pPr>
              <w:pStyle w:val="af"/>
              <w:tabs>
                <w:tab w:val="left" w:pos="4480"/>
              </w:tabs>
              <w:rPr>
                <w:rFonts w:ascii="Microsoft YaHei" w:eastAsia="Microsoft YaHei" w:hAnsi="Microsoft YaHei" w:cs="Times"/>
                <w:sz w:val="20"/>
                <w:szCs w:val="20"/>
              </w:rPr>
            </w:pPr>
          </w:p>
        </w:tc>
      </w:tr>
      <w:tr w:rsidR="007B340D" w:rsidRPr="00CD053F" w14:paraId="77C172C7" w14:textId="77777777" w:rsidTr="006E3D5B">
        <w:trPr>
          <w:trHeight w:val="188"/>
        </w:trPr>
        <w:tc>
          <w:tcPr>
            <w:tcW w:w="4631" w:type="dxa"/>
          </w:tcPr>
          <w:p w14:paraId="3EEBB520" w14:textId="77777777" w:rsidR="007B340D" w:rsidRPr="00CD053F" w:rsidRDefault="007B340D" w:rsidP="006E3D5B">
            <w:pPr>
              <w:pStyle w:val="af"/>
              <w:tabs>
                <w:tab w:val="left" w:pos="4330"/>
              </w:tabs>
              <w:spacing w:after="0"/>
              <w:rPr>
                <w:rFonts w:ascii="Microsoft YaHei" w:eastAsia="Microsoft YaHei" w:hAnsi="Microsoft YaHei" w:cs="Times"/>
                <w:sz w:val="20"/>
                <w:szCs w:val="20"/>
                <w:u w:val="single"/>
              </w:rPr>
            </w:pPr>
            <w:r w:rsidRPr="00CD053F">
              <w:rPr>
                <w:rFonts w:ascii="Microsoft YaHei" w:eastAsia="Microsoft YaHei" w:hAnsi="Microsoft YaHei" w:cs="Times"/>
                <w:sz w:val="20"/>
                <w:szCs w:val="20"/>
                <w:u w:val="single"/>
              </w:rPr>
              <w:tab/>
            </w:r>
          </w:p>
          <w:p w14:paraId="647D00CF" w14:textId="31EA9099" w:rsidR="001E588E" w:rsidRPr="00CD053F" w:rsidRDefault="007B340D" w:rsidP="001E588E">
            <w:pPr>
              <w:pStyle w:val="af"/>
              <w:tabs>
                <w:tab w:val="left" w:pos="4330"/>
              </w:tabs>
              <w:spacing w:after="0"/>
              <w:rPr>
                <w:rFonts w:ascii="Microsoft YaHei" w:eastAsia="Microsoft YaHei" w:hAnsi="Microsoft YaHei" w:cs="Times"/>
                <w:sz w:val="20"/>
                <w:szCs w:val="20"/>
              </w:rPr>
            </w:pPr>
            <w:r w:rsidRPr="00CD053F">
              <w:rPr>
                <w:rFonts w:ascii="Microsoft YaHei" w:eastAsia="Microsoft YaHei" w:hAnsi="Microsoft YaHei" w:cs="Times"/>
                <w:sz w:val="20"/>
                <w:szCs w:val="20"/>
              </w:rPr>
              <w:t>Typed Name</w:t>
            </w:r>
            <w:r w:rsidR="001E588E" w:rsidRPr="00CD053F">
              <w:rPr>
                <w:rFonts w:ascii="Microsoft YaHei" w:eastAsia="Microsoft YaHei" w:hAnsi="Microsoft YaHei" w:cs="Times"/>
                <w:sz w:val="20"/>
                <w:szCs w:val="20"/>
              </w:rPr>
              <w:t xml:space="preserve"> / </w:t>
            </w:r>
            <w:r w:rsidR="001E588E" w:rsidRPr="00CD053F">
              <w:rPr>
                <w:rFonts w:ascii="Microsoft YaHei" w:eastAsia="Microsoft YaHei" w:hAnsi="Microsoft YaHei"/>
                <w:sz w:val="20"/>
                <w:szCs w:val="20"/>
                <w:lang w:eastAsia="zh-CN"/>
              </w:rPr>
              <w:t>正楷签名</w:t>
            </w:r>
          </w:p>
          <w:p w14:paraId="055BB90B" w14:textId="77777777" w:rsidR="007B340D" w:rsidRPr="00CD053F" w:rsidRDefault="007B340D" w:rsidP="006E3D5B">
            <w:pPr>
              <w:pStyle w:val="af"/>
              <w:tabs>
                <w:tab w:val="left" w:pos="4330"/>
              </w:tabs>
              <w:spacing w:after="0"/>
              <w:rPr>
                <w:rFonts w:ascii="Microsoft YaHei" w:eastAsia="Microsoft YaHei" w:hAnsi="Microsoft YaHei" w:cs="Times"/>
                <w:sz w:val="20"/>
                <w:szCs w:val="20"/>
              </w:rPr>
            </w:pPr>
          </w:p>
          <w:p w14:paraId="2AD69EF5" w14:textId="77777777" w:rsidR="007B340D" w:rsidRPr="00CD053F" w:rsidRDefault="007B340D" w:rsidP="006E3D5B">
            <w:pPr>
              <w:pStyle w:val="af"/>
              <w:tabs>
                <w:tab w:val="left" w:pos="4330"/>
              </w:tabs>
              <w:spacing w:after="0"/>
              <w:rPr>
                <w:rFonts w:ascii="Microsoft YaHei" w:eastAsia="Microsoft YaHei" w:hAnsi="Microsoft YaHei" w:cs="Times"/>
                <w:sz w:val="20"/>
                <w:szCs w:val="20"/>
              </w:rPr>
            </w:pPr>
          </w:p>
          <w:p w14:paraId="069CED2E" w14:textId="77777777" w:rsidR="007B340D" w:rsidRPr="00CD053F" w:rsidRDefault="007B340D" w:rsidP="006E3D5B">
            <w:pPr>
              <w:pStyle w:val="af"/>
              <w:tabs>
                <w:tab w:val="left" w:pos="4330"/>
              </w:tabs>
              <w:spacing w:after="0"/>
              <w:rPr>
                <w:rFonts w:ascii="Microsoft YaHei" w:eastAsia="Microsoft YaHei" w:hAnsi="Microsoft YaHei" w:cs="Times"/>
                <w:sz w:val="20"/>
                <w:szCs w:val="20"/>
              </w:rPr>
            </w:pPr>
          </w:p>
          <w:p w14:paraId="4D43BED3" w14:textId="77777777" w:rsidR="007B340D" w:rsidRPr="00CD053F" w:rsidRDefault="007B340D" w:rsidP="006E3D5B">
            <w:pPr>
              <w:pStyle w:val="af"/>
              <w:tabs>
                <w:tab w:val="left" w:pos="4330"/>
              </w:tabs>
              <w:spacing w:after="0"/>
              <w:rPr>
                <w:rFonts w:ascii="Microsoft YaHei" w:eastAsia="Microsoft YaHei" w:hAnsi="Microsoft YaHei" w:cs="Times"/>
                <w:sz w:val="20"/>
                <w:szCs w:val="20"/>
                <w:u w:val="single"/>
              </w:rPr>
            </w:pPr>
            <w:r w:rsidRPr="00CD053F">
              <w:rPr>
                <w:rFonts w:ascii="Microsoft YaHei" w:eastAsia="Microsoft YaHei" w:hAnsi="Microsoft YaHei" w:cs="Times"/>
                <w:sz w:val="20"/>
                <w:szCs w:val="20"/>
                <w:u w:val="single"/>
              </w:rPr>
              <w:tab/>
            </w:r>
          </w:p>
        </w:tc>
        <w:tc>
          <w:tcPr>
            <w:tcW w:w="4729" w:type="dxa"/>
          </w:tcPr>
          <w:p w14:paraId="3AFC7893" w14:textId="77777777" w:rsidR="007B340D" w:rsidRPr="00CD053F" w:rsidRDefault="007B340D" w:rsidP="006E3D5B">
            <w:pPr>
              <w:pStyle w:val="af"/>
              <w:tabs>
                <w:tab w:val="left" w:pos="4480"/>
              </w:tabs>
              <w:spacing w:after="0"/>
              <w:rPr>
                <w:rFonts w:ascii="Microsoft YaHei" w:eastAsia="Microsoft YaHei" w:hAnsi="Microsoft YaHei" w:cs="Times"/>
                <w:sz w:val="20"/>
                <w:szCs w:val="20"/>
                <w:u w:val="single"/>
              </w:rPr>
            </w:pPr>
            <w:r w:rsidRPr="00CD053F">
              <w:rPr>
                <w:rFonts w:ascii="Microsoft YaHei" w:eastAsia="Microsoft YaHei" w:hAnsi="Microsoft YaHei" w:cs="Times"/>
                <w:sz w:val="20"/>
                <w:szCs w:val="20"/>
                <w:u w:val="single"/>
              </w:rPr>
              <w:tab/>
            </w:r>
          </w:p>
          <w:p w14:paraId="05442891" w14:textId="0EBA0F08" w:rsidR="001E588E" w:rsidRPr="00CD053F" w:rsidRDefault="007B340D" w:rsidP="001E588E">
            <w:pPr>
              <w:pStyle w:val="af"/>
              <w:tabs>
                <w:tab w:val="left" w:pos="4330"/>
              </w:tabs>
              <w:spacing w:after="0"/>
              <w:rPr>
                <w:rFonts w:ascii="Microsoft YaHei" w:eastAsia="Microsoft YaHei" w:hAnsi="Microsoft YaHei" w:cs="Times"/>
                <w:sz w:val="20"/>
                <w:szCs w:val="20"/>
              </w:rPr>
            </w:pPr>
            <w:r w:rsidRPr="00CD053F">
              <w:rPr>
                <w:rFonts w:ascii="Microsoft YaHei" w:eastAsia="Microsoft YaHei" w:hAnsi="Microsoft YaHei" w:cs="Times"/>
                <w:sz w:val="20"/>
                <w:szCs w:val="20"/>
              </w:rPr>
              <w:t>Typed Name</w:t>
            </w:r>
            <w:r w:rsidR="001E588E" w:rsidRPr="00CD053F">
              <w:rPr>
                <w:rFonts w:ascii="Microsoft YaHei" w:eastAsia="Microsoft YaHei" w:hAnsi="Microsoft YaHei" w:cs="Times"/>
                <w:sz w:val="20"/>
                <w:szCs w:val="20"/>
              </w:rPr>
              <w:t xml:space="preserve"> / </w:t>
            </w:r>
            <w:r w:rsidR="001E588E" w:rsidRPr="00CD053F">
              <w:rPr>
                <w:rFonts w:ascii="Microsoft YaHei" w:eastAsia="Microsoft YaHei" w:hAnsi="Microsoft YaHei"/>
                <w:sz w:val="20"/>
                <w:szCs w:val="20"/>
                <w:lang w:eastAsia="zh-CN"/>
              </w:rPr>
              <w:t>正楷签名</w:t>
            </w:r>
          </w:p>
          <w:p w14:paraId="5DBE3671" w14:textId="77777777" w:rsidR="007B340D" w:rsidRPr="00CD053F" w:rsidRDefault="007B340D" w:rsidP="006E3D5B">
            <w:pPr>
              <w:pStyle w:val="af"/>
              <w:tabs>
                <w:tab w:val="left" w:pos="4480"/>
              </w:tabs>
              <w:spacing w:after="0"/>
              <w:rPr>
                <w:rFonts w:ascii="Microsoft YaHei" w:eastAsia="Microsoft YaHei" w:hAnsi="Microsoft YaHei" w:cs="Times"/>
                <w:sz w:val="20"/>
                <w:szCs w:val="20"/>
              </w:rPr>
            </w:pPr>
          </w:p>
          <w:p w14:paraId="653B640B" w14:textId="77777777" w:rsidR="007B340D" w:rsidRPr="00CD053F" w:rsidRDefault="007B340D" w:rsidP="006E3D5B">
            <w:pPr>
              <w:pStyle w:val="af"/>
              <w:tabs>
                <w:tab w:val="left" w:pos="4480"/>
              </w:tabs>
              <w:spacing w:after="0"/>
              <w:rPr>
                <w:rFonts w:ascii="Microsoft YaHei" w:eastAsia="Microsoft YaHei" w:hAnsi="Microsoft YaHei" w:cs="Times"/>
                <w:sz w:val="20"/>
                <w:szCs w:val="20"/>
              </w:rPr>
            </w:pPr>
          </w:p>
          <w:p w14:paraId="3279E66B" w14:textId="77777777" w:rsidR="007B340D" w:rsidRPr="00CD053F" w:rsidRDefault="007B340D" w:rsidP="006E3D5B">
            <w:pPr>
              <w:pStyle w:val="af"/>
              <w:tabs>
                <w:tab w:val="left" w:pos="4480"/>
              </w:tabs>
              <w:spacing w:after="0"/>
              <w:rPr>
                <w:rFonts w:ascii="Microsoft YaHei" w:eastAsia="Microsoft YaHei" w:hAnsi="Microsoft YaHei" w:cs="Times"/>
                <w:sz w:val="20"/>
                <w:szCs w:val="20"/>
              </w:rPr>
            </w:pPr>
          </w:p>
          <w:p w14:paraId="09896A58" w14:textId="77777777" w:rsidR="007B340D" w:rsidRPr="00CD053F" w:rsidRDefault="007B340D" w:rsidP="006E3D5B">
            <w:pPr>
              <w:pStyle w:val="af"/>
              <w:tabs>
                <w:tab w:val="left" w:pos="4480"/>
              </w:tabs>
              <w:spacing w:after="0"/>
              <w:rPr>
                <w:rFonts w:ascii="Microsoft YaHei" w:eastAsia="Microsoft YaHei" w:hAnsi="Microsoft YaHei" w:cs="Times"/>
                <w:sz w:val="20"/>
                <w:szCs w:val="20"/>
                <w:u w:val="single"/>
              </w:rPr>
            </w:pPr>
            <w:r w:rsidRPr="00CD053F">
              <w:rPr>
                <w:rFonts w:ascii="Microsoft YaHei" w:eastAsia="Microsoft YaHei" w:hAnsi="Microsoft YaHei" w:cs="Times"/>
                <w:sz w:val="20"/>
                <w:szCs w:val="20"/>
                <w:u w:val="single"/>
              </w:rPr>
              <w:tab/>
            </w:r>
          </w:p>
        </w:tc>
      </w:tr>
    </w:tbl>
    <w:p w14:paraId="535D4111" w14:textId="790EA06C" w:rsidR="007B340D" w:rsidRPr="00C029D3" w:rsidRDefault="007B340D" w:rsidP="001E588E">
      <w:pPr>
        <w:pStyle w:val="af"/>
        <w:tabs>
          <w:tab w:val="left" w:pos="4732"/>
        </w:tabs>
        <w:spacing w:after="0"/>
        <w:ind w:firstLineChars="56" w:firstLine="112"/>
        <w:rPr>
          <w:rFonts w:ascii="Microsoft YaHei" w:eastAsia="Microsoft YaHei" w:hAnsi="Microsoft YaHei" w:cs="Times"/>
          <w:sz w:val="20"/>
          <w:szCs w:val="20"/>
        </w:rPr>
      </w:pPr>
      <w:r w:rsidRPr="00C029D3">
        <w:rPr>
          <w:rFonts w:ascii="Microsoft YaHei" w:eastAsia="Microsoft YaHei" w:hAnsi="Microsoft YaHei" w:cs="Times"/>
          <w:sz w:val="20"/>
          <w:szCs w:val="20"/>
        </w:rPr>
        <w:t>Title</w:t>
      </w:r>
      <w:r w:rsidR="001E588E" w:rsidRPr="00C029D3">
        <w:rPr>
          <w:rFonts w:ascii="Microsoft YaHei" w:eastAsia="Microsoft YaHei" w:hAnsi="Microsoft YaHei" w:cs="Times"/>
          <w:sz w:val="20"/>
          <w:szCs w:val="20"/>
        </w:rPr>
        <w:t xml:space="preserve"> / </w:t>
      </w:r>
      <w:r w:rsidR="001E588E" w:rsidRPr="00C029D3">
        <w:rPr>
          <w:rFonts w:ascii="Microsoft YaHei" w:eastAsia="Microsoft YaHei" w:hAnsi="Microsoft YaHei"/>
          <w:sz w:val="20"/>
          <w:szCs w:val="20"/>
          <w:lang w:eastAsia="zh-CN"/>
        </w:rPr>
        <w:t>职务</w:t>
      </w:r>
      <w:r w:rsidRPr="00C029D3">
        <w:rPr>
          <w:rFonts w:ascii="Microsoft YaHei" w:eastAsia="Microsoft YaHei" w:hAnsi="Microsoft YaHei" w:cs="Times"/>
          <w:sz w:val="20"/>
          <w:szCs w:val="20"/>
        </w:rPr>
        <w:tab/>
        <w:t>Title</w:t>
      </w:r>
      <w:r w:rsidR="001E588E" w:rsidRPr="00C029D3">
        <w:rPr>
          <w:rFonts w:ascii="Microsoft YaHei" w:eastAsia="Microsoft YaHei" w:hAnsi="Microsoft YaHei" w:cs="Times"/>
          <w:sz w:val="20"/>
          <w:szCs w:val="20"/>
        </w:rPr>
        <w:t xml:space="preserve"> / </w:t>
      </w:r>
      <w:r w:rsidR="001E588E" w:rsidRPr="00C029D3">
        <w:rPr>
          <w:rFonts w:ascii="Microsoft YaHei" w:eastAsia="Microsoft YaHei" w:hAnsi="Microsoft YaHei"/>
          <w:sz w:val="20"/>
          <w:szCs w:val="20"/>
          <w:lang w:eastAsia="zh-CN"/>
        </w:rPr>
        <w:t>职务</w:t>
      </w:r>
    </w:p>
    <w:p w14:paraId="3B95FDEC" w14:textId="77777777" w:rsidR="007B340D" w:rsidRPr="00C029D3" w:rsidRDefault="007B340D" w:rsidP="007B340D">
      <w:pPr>
        <w:pStyle w:val="af"/>
        <w:tabs>
          <w:tab w:val="left" w:pos="4330"/>
        </w:tabs>
        <w:spacing w:after="0"/>
        <w:rPr>
          <w:rFonts w:ascii="Microsoft YaHei" w:eastAsia="Microsoft YaHei" w:hAnsi="Microsoft YaHei" w:cs="Times"/>
          <w:sz w:val="20"/>
          <w:szCs w:val="20"/>
        </w:rPr>
      </w:pPr>
    </w:p>
    <w:bookmarkEnd w:id="5"/>
    <w:p w14:paraId="6811F937" w14:textId="77777777" w:rsidR="007B340D" w:rsidRPr="00C029D3" w:rsidRDefault="007B340D" w:rsidP="008D252F">
      <w:pPr>
        <w:keepNext/>
        <w:overflowPunct w:val="0"/>
        <w:autoSpaceDE w:val="0"/>
        <w:autoSpaceDN w:val="0"/>
        <w:adjustRightInd w:val="0"/>
        <w:spacing w:after="0" w:line="240" w:lineRule="auto"/>
        <w:jc w:val="both"/>
        <w:textAlignment w:val="baseline"/>
        <w:rPr>
          <w:rFonts w:ascii="Microsoft YaHei" w:eastAsia="Microsoft YaHei" w:hAnsi="Microsoft YaHei"/>
          <w:sz w:val="20"/>
          <w:szCs w:val="20"/>
        </w:rPr>
      </w:pPr>
    </w:p>
    <w:p w14:paraId="6C2B39F8" w14:textId="490348EC" w:rsidR="002C31AB" w:rsidRPr="00C029D3" w:rsidRDefault="002C31AB">
      <w:pPr>
        <w:rPr>
          <w:rFonts w:ascii="Microsoft YaHei" w:eastAsia="Microsoft YaHei" w:hAnsi="Microsoft YaHei"/>
          <w:sz w:val="20"/>
          <w:szCs w:val="20"/>
        </w:rPr>
      </w:pPr>
    </w:p>
    <w:sectPr w:rsidR="002C31AB" w:rsidRPr="00C029D3" w:rsidSect="00023F6B">
      <w:headerReference w:type="default" r:id="rId15"/>
      <w:footerReference w:type="default" r:id="rId16"/>
      <w:pgSz w:w="11907" w:h="16840" w:code="9"/>
      <w:pgMar w:top="720" w:right="720" w:bottom="720" w:left="720" w:header="113" w:footer="28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nni Liu" w:date="2024-02-01T16:35:00Z" w:initials="YL">
    <w:p w14:paraId="57B3B0EF" w14:textId="77777777" w:rsidR="005F5BE2" w:rsidRDefault="005F5BE2" w:rsidP="005F5BE2">
      <w:pPr>
        <w:pStyle w:val="ab"/>
      </w:pPr>
      <w:r>
        <w:rPr>
          <w:rStyle w:val="aa"/>
        </w:rPr>
        <w:annotationRef/>
      </w:r>
      <w:r>
        <w:rPr>
          <w:rFonts w:hint="eastAsia"/>
        </w:rPr>
        <w:t>请供应商补充</w:t>
      </w:r>
    </w:p>
  </w:comment>
  <w:comment w:id="3" w:author="Yanni Liu" w:date="2024-02-01T16:36:00Z" w:initials="YL">
    <w:p w14:paraId="48922B70" w14:textId="77777777" w:rsidR="005F5BE2" w:rsidRDefault="005F5BE2" w:rsidP="005F5BE2">
      <w:pPr>
        <w:pStyle w:val="ab"/>
      </w:pPr>
      <w:r>
        <w:rPr>
          <w:rStyle w:val="aa"/>
        </w:rPr>
        <w:annotationRef/>
      </w:r>
      <w:r>
        <w:rPr>
          <w:rFonts w:hint="eastAsia"/>
        </w:rPr>
        <w:t>请供应商补充</w:t>
      </w:r>
    </w:p>
  </w:comment>
  <w:comment w:id="6" w:author="Yanni Liu" w:date="2024-02-01T16:36:00Z" w:initials="YL">
    <w:p w14:paraId="323D5124" w14:textId="77777777" w:rsidR="005F5BE2" w:rsidRDefault="005F5BE2" w:rsidP="005F5BE2">
      <w:pPr>
        <w:pStyle w:val="ab"/>
      </w:pPr>
      <w:r>
        <w:rPr>
          <w:rStyle w:val="aa"/>
        </w:rPr>
        <w:annotationRef/>
      </w:r>
      <w:r>
        <w:rPr>
          <w:rFonts w:hint="eastAsia"/>
        </w:rPr>
        <w:t>请供应商补充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B3B0EF" w15:done="0"/>
  <w15:commentEx w15:paraId="48922B70" w15:done="0"/>
  <w15:commentEx w15:paraId="323D5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3F9D9F" w16cex:dateUtc="2024-02-01T08:35:00Z"/>
  <w16cex:commentExtensible w16cex:durableId="2E752120" w16cex:dateUtc="2024-02-01T08:36:00Z"/>
  <w16cex:commentExtensible w16cex:durableId="198CF116" w16cex:dateUtc="2024-02-01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B3B0EF" w16cid:durableId="213F9D9F"/>
  <w16cid:commentId w16cid:paraId="48922B70" w16cid:durableId="2E752120"/>
  <w16cid:commentId w16cid:paraId="323D5124" w16cid:durableId="198CF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BF7E" w14:textId="77777777" w:rsidR="00750A6F" w:rsidRDefault="00750A6F" w:rsidP="00172896">
      <w:pPr>
        <w:spacing w:after="0" w:line="240" w:lineRule="auto"/>
      </w:pPr>
      <w:r>
        <w:separator/>
      </w:r>
    </w:p>
  </w:endnote>
  <w:endnote w:type="continuationSeparator" w:id="0">
    <w:p w14:paraId="050D5359" w14:textId="77777777" w:rsidR="00750A6F" w:rsidRDefault="00750A6F" w:rsidP="00172896">
      <w:pPr>
        <w:spacing w:after="0" w:line="240" w:lineRule="auto"/>
      </w:pPr>
      <w:r>
        <w:continuationSeparator/>
      </w:r>
    </w:p>
  </w:endnote>
  <w:endnote w:type="continuationNotice" w:id="1">
    <w:p w14:paraId="0A0ADA04" w14:textId="77777777" w:rsidR="00750A6F" w:rsidRDefault="00750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20002A87" w:usb1="00000000"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B3A00" w14:textId="77777777" w:rsidR="00172896" w:rsidRPr="005F5BE2" w:rsidRDefault="00172896">
    <w:pPr>
      <w:pStyle w:val="a7"/>
      <w:jc w:val="center"/>
      <w:rPr>
        <w:rFonts w:ascii="Microsoft YaHei" w:eastAsia="Microsoft YaHei" w:hAnsi="Microsoft YaHei"/>
        <w:sz w:val="16"/>
        <w:szCs w:val="16"/>
      </w:rPr>
    </w:pPr>
    <w:r w:rsidRPr="005F5BE2">
      <w:rPr>
        <w:rFonts w:ascii="Microsoft YaHei" w:eastAsia="Microsoft YaHei" w:hAnsi="Microsoft YaHei"/>
        <w:sz w:val="16"/>
        <w:szCs w:val="16"/>
      </w:rPr>
      <w:fldChar w:fldCharType="begin"/>
    </w:r>
    <w:r w:rsidRPr="005F5BE2">
      <w:rPr>
        <w:rFonts w:ascii="Microsoft YaHei" w:eastAsia="Microsoft YaHei" w:hAnsi="Microsoft YaHei"/>
        <w:sz w:val="16"/>
        <w:szCs w:val="16"/>
      </w:rPr>
      <w:instrText xml:space="preserve"> PAGE   \* MERGEFORMAT </w:instrText>
    </w:r>
    <w:r w:rsidRPr="005F5BE2">
      <w:rPr>
        <w:rFonts w:ascii="Microsoft YaHei" w:eastAsia="Microsoft YaHei" w:hAnsi="Microsoft YaHei"/>
        <w:sz w:val="16"/>
        <w:szCs w:val="16"/>
      </w:rPr>
      <w:fldChar w:fldCharType="separate"/>
    </w:r>
    <w:r w:rsidR="000C53EE" w:rsidRPr="005F5BE2">
      <w:rPr>
        <w:rFonts w:ascii="Microsoft YaHei" w:eastAsia="Microsoft YaHei" w:hAnsi="Microsoft YaHei"/>
        <w:noProof/>
        <w:sz w:val="16"/>
        <w:szCs w:val="16"/>
      </w:rPr>
      <w:t>1</w:t>
    </w:r>
    <w:r w:rsidRPr="005F5BE2">
      <w:rPr>
        <w:rFonts w:ascii="Microsoft YaHei" w:eastAsia="Microsoft YaHei" w:hAnsi="Microsoft YaHei"/>
        <w:noProof/>
        <w:sz w:val="16"/>
        <w:szCs w:val="16"/>
      </w:rPr>
      <w:fldChar w:fldCharType="end"/>
    </w:r>
  </w:p>
  <w:p w14:paraId="6C2B3A02" w14:textId="594E886D" w:rsidR="00172896" w:rsidRPr="005F5BE2" w:rsidRDefault="005F5BE2" w:rsidP="001E588E">
    <w:pPr>
      <w:pStyle w:val="a7"/>
      <w:rPr>
        <w:rFonts w:ascii="Microsoft YaHei" w:eastAsia="Microsoft YaHei" w:hAnsi="Microsoft YaHei"/>
        <w:sz w:val="16"/>
        <w:szCs w:val="16"/>
      </w:rPr>
    </w:pPr>
    <w:r w:rsidRPr="005F5BE2">
      <w:rPr>
        <w:rFonts w:ascii="Microsoft YaHei" w:eastAsia="Microsoft YaHei" w:hAnsi="Microsoft YaHei"/>
        <w:sz w:val="16"/>
        <w:szCs w:val="16"/>
      </w:rPr>
      <w:t xml:space="preserve">MGS </w:t>
    </w:r>
    <w:r w:rsidRPr="005F5BE2">
      <w:rPr>
        <w:rFonts w:ascii="Microsoft YaHei" w:eastAsia="Microsoft YaHei" w:hAnsi="Microsoft YaHei" w:hint="eastAsia"/>
        <w:sz w:val="16"/>
        <w:szCs w:val="16"/>
        <w:lang w:eastAsia="zh-CN"/>
      </w:rPr>
      <w:t>Commercial</w:t>
    </w:r>
    <w:r w:rsidRPr="005F5BE2">
      <w:rPr>
        <w:rFonts w:ascii="Microsoft YaHei" w:eastAsia="Microsoft YaHei" w:hAnsi="Microsoft YaHei"/>
        <w:sz w:val="16"/>
        <w:szCs w:val="16"/>
      </w:rPr>
      <w:t xml:space="preserve"> </w:t>
    </w:r>
    <w:r w:rsidRPr="005F5BE2">
      <w:rPr>
        <w:rFonts w:ascii="Microsoft YaHei" w:eastAsia="Microsoft YaHei" w:hAnsi="Microsoft YaHei" w:hint="eastAsia"/>
        <w:sz w:val="16"/>
        <w:szCs w:val="16"/>
        <w:lang w:eastAsia="zh-CN"/>
      </w:rPr>
      <w:t>Indirect</w:t>
    </w:r>
    <w:r w:rsidRPr="005F5BE2">
      <w:rPr>
        <w:rFonts w:ascii="Microsoft YaHei" w:eastAsia="Microsoft YaHei" w:hAnsi="Microsoft YaHei"/>
        <w:sz w:val="16"/>
        <w:szCs w:val="16"/>
      </w:rPr>
      <w:t xml:space="preserve"> </w:t>
    </w:r>
    <w:r w:rsidRPr="005F5BE2">
      <w:rPr>
        <w:rFonts w:ascii="Microsoft YaHei" w:eastAsia="Microsoft YaHei" w:hAnsi="Microsoft YaHei" w:hint="eastAsia"/>
        <w:sz w:val="16"/>
        <w:szCs w:val="16"/>
        <w:lang w:eastAsia="zh-CN"/>
      </w:rPr>
      <w:t>China</w:t>
    </w:r>
    <w:r w:rsidRPr="005F5BE2">
      <w:rPr>
        <w:rFonts w:ascii="Microsoft YaHei" w:eastAsia="Microsoft YaHei" w:hAnsi="Microsoft YaHei"/>
        <w:sz w:val="16"/>
        <w:szCs w:val="16"/>
      </w:rPr>
      <w:t xml:space="preserve"> </w:t>
    </w:r>
    <w:r w:rsidRPr="005F5BE2">
      <w:rPr>
        <w:rFonts w:ascii="Microsoft YaHei" w:eastAsia="Microsoft YaHei" w:hAnsi="Microsoft YaHei" w:hint="eastAsia"/>
        <w:sz w:val="16"/>
        <w:szCs w:val="16"/>
        <w:lang w:eastAsia="zh-CN"/>
      </w:rPr>
      <w:t>-</w:t>
    </w:r>
    <w:r w:rsidRPr="005F5BE2">
      <w:rPr>
        <w:rFonts w:ascii="Microsoft YaHei" w:eastAsia="Microsoft YaHei" w:hAnsi="Microsoft YaHei"/>
        <w:sz w:val="16"/>
        <w:szCs w:val="16"/>
      </w:rPr>
      <w:t xml:space="preserve"> 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9E02C" w14:textId="77777777" w:rsidR="00750A6F" w:rsidRDefault="00750A6F" w:rsidP="00172896">
      <w:pPr>
        <w:spacing w:after="0" w:line="240" w:lineRule="auto"/>
      </w:pPr>
      <w:r>
        <w:separator/>
      </w:r>
    </w:p>
  </w:footnote>
  <w:footnote w:type="continuationSeparator" w:id="0">
    <w:p w14:paraId="512361A6" w14:textId="77777777" w:rsidR="00750A6F" w:rsidRDefault="00750A6F" w:rsidP="00172896">
      <w:pPr>
        <w:spacing w:after="0" w:line="240" w:lineRule="auto"/>
      </w:pPr>
      <w:r>
        <w:continuationSeparator/>
      </w:r>
    </w:p>
  </w:footnote>
  <w:footnote w:type="continuationNotice" w:id="1">
    <w:p w14:paraId="46E3544A" w14:textId="77777777" w:rsidR="00750A6F" w:rsidRDefault="00750A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1592A" w14:textId="66A07A92" w:rsidR="00164EDA" w:rsidRPr="00C029D3" w:rsidRDefault="0001022D" w:rsidP="00F52F93">
    <w:pPr>
      <w:pStyle w:val="a5"/>
      <w:snapToGrid w:val="0"/>
      <w:contextualSpacing/>
      <w:rPr>
        <w:rFonts w:ascii="Microsoft YaHei" w:eastAsia="Microsoft YaHei" w:hAnsi="Microsoft YaHei"/>
        <w:sz w:val="20"/>
        <w:szCs w:val="20"/>
        <w:lang w:eastAsia="zh-CN"/>
      </w:rPr>
    </w:pPr>
    <w:r>
      <w:rPr>
        <w:rFonts w:ascii="Microsoft YaHei" w:eastAsia="Microsoft YaHei" w:hAnsi="Microsoft YaHei"/>
        <w:noProof/>
        <w:sz w:val="20"/>
        <w:szCs w:val="20"/>
        <w:lang w:eastAsia="zh-CN"/>
      </w:rPr>
      <w:drawing>
        <wp:inline distT="0" distB="0" distL="0" distR="0" wp14:anchorId="4502A698" wp14:editId="1748D3E1">
          <wp:extent cx="1080000" cy="581015"/>
          <wp:effectExtent l="0" t="0" r="6350" b="0"/>
          <wp:docPr id="273631941" name="Picture 1"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31941" name="Picture 1" descr="A blue and orang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000" cy="581015"/>
                  </a:xfrm>
                  <a:prstGeom prst="rect">
                    <a:avLst/>
                  </a:prstGeom>
                </pic:spPr>
              </pic:pic>
            </a:graphicData>
          </a:graphic>
        </wp:inline>
      </w:drawing>
    </w:r>
    <w:r w:rsidR="005F5BE2" w:rsidRPr="005F5BE2">
      <w:rPr>
        <w:rFonts w:ascii="Microsoft YaHei" w:eastAsia="Microsoft YaHei" w:hAnsi="Microsoft YaHei" w:hint="eastAsia"/>
        <w:sz w:val="20"/>
        <w:szCs w:val="20"/>
        <w:lang w:eastAsia="zh-CN"/>
      </w:rPr>
      <w:t>玛氏</w:t>
    </w:r>
    <w:r w:rsidR="00BE23AD">
      <w:rPr>
        <w:rFonts w:ascii="Microsoft YaHei" w:eastAsia="Microsoft YaHei" w:hAnsi="Microsoft YaHei" w:hint="eastAsia"/>
        <w:sz w:val="20"/>
        <w:szCs w:val="20"/>
        <w:lang w:eastAsia="zh-CN"/>
      </w:rPr>
      <w:t>中国年</w:t>
    </w:r>
    <w:r w:rsidR="005F5BE2" w:rsidRPr="005F5BE2">
      <w:rPr>
        <w:rFonts w:ascii="Microsoft YaHei" w:eastAsia="Microsoft YaHei" w:hAnsi="Microsoft YaHei" w:hint="eastAsia"/>
        <w:sz w:val="20"/>
        <w:szCs w:val="20"/>
        <w:lang w:eastAsia="zh-CN"/>
      </w:rPr>
      <w:t>度国内运输物流服务招标项目</w:t>
    </w:r>
  </w:p>
  <w:p w14:paraId="7CD2E900" w14:textId="77777777" w:rsidR="00164EDA" w:rsidRPr="00AF2C63" w:rsidRDefault="00164EDA" w:rsidP="00285B9D">
    <w:pPr>
      <w:pStyle w:val="a5"/>
      <w:pBdr>
        <w:bottom w:val="single" w:sz="4" w:space="1" w:color="auto"/>
      </w:pBdr>
      <w:snapToGrid w:val="0"/>
      <w:contextualSpacing/>
      <w:rPr>
        <w:rFonts w:ascii="Times New Roman" w:hAnsi="Times New Roman"/>
        <w:sz w:val="4"/>
        <w:szCs w:val="4"/>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582F"/>
    <w:multiLevelType w:val="hybridMultilevel"/>
    <w:tmpl w:val="E9CE47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1161C"/>
    <w:multiLevelType w:val="hybridMultilevel"/>
    <w:tmpl w:val="0284CE4E"/>
    <w:lvl w:ilvl="0" w:tplc="43823D3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1254E"/>
    <w:multiLevelType w:val="hybridMultilevel"/>
    <w:tmpl w:val="0F0ECF00"/>
    <w:lvl w:ilvl="0" w:tplc="E6A03D54">
      <w:start w:val="10"/>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E2BA9"/>
    <w:multiLevelType w:val="multilevel"/>
    <w:tmpl w:val="F08CDB1C"/>
    <w:name w:val="zzmpBOSStndr||BOSStandard|2|1|1|1|2|0||1|2|0||1|0|0||1|0|0||1|0|0||1|0|0||mpNA||mpNA||mpNA||"/>
    <w:lvl w:ilvl="0">
      <w:start w:val="1"/>
      <w:numFmt w:val="decimal"/>
      <w:lvlRestart w:val="0"/>
      <w:pStyle w:val="BOSStndrL1"/>
      <w:lvlText w:val="%1."/>
      <w:lvlJc w:val="left"/>
      <w:pPr>
        <w:tabs>
          <w:tab w:val="num" w:pos="720"/>
        </w:tabs>
        <w:ind w:left="720" w:hanging="720"/>
      </w:pPr>
      <w:rPr>
        <w:rFonts w:ascii="Times New Roman" w:hAnsi="Times New Roman" w:cs="Times New Roman"/>
        <w:b w:val="0"/>
        <w:i w:val="0"/>
        <w:caps w:val="0"/>
        <w:smallCaps w:val="0"/>
        <w:color w:val="auto"/>
        <w:u w:val="none"/>
      </w:rPr>
    </w:lvl>
    <w:lvl w:ilvl="1">
      <w:start w:val="1"/>
      <w:numFmt w:val="lowerLetter"/>
      <w:pStyle w:val="BOSStndrL2"/>
      <w:lvlText w:val="(%2)"/>
      <w:lvlJc w:val="left"/>
      <w:pPr>
        <w:tabs>
          <w:tab w:val="num" w:pos="1440"/>
        </w:tabs>
        <w:ind w:left="1440" w:hanging="720"/>
      </w:pPr>
      <w:rPr>
        <w:rFonts w:ascii="Times New Roman" w:hAnsi="Times New Roman" w:cs="Times New Roman"/>
        <w:b w:val="0"/>
        <w:i w:val="0"/>
        <w:caps w:val="0"/>
        <w:color w:val="auto"/>
        <w:u w:val="none"/>
      </w:rPr>
    </w:lvl>
    <w:lvl w:ilvl="2">
      <w:start w:val="1"/>
      <w:numFmt w:val="lowerRoman"/>
      <w:pStyle w:val="BOSStndrL3"/>
      <w:lvlText w:val="(%3)"/>
      <w:lvlJc w:val="left"/>
      <w:pPr>
        <w:tabs>
          <w:tab w:val="num" w:pos="2880"/>
        </w:tabs>
        <w:ind w:left="1440" w:firstLine="720"/>
      </w:pPr>
      <w:rPr>
        <w:rFonts w:ascii="Times New Roman" w:hAnsi="Times New Roman" w:cs="Times New Roman"/>
        <w:b w:val="0"/>
        <w:i w:val="0"/>
        <w:caps w:val="0"/>
        <w:color w:val="auto"/>
        <w:u w:val="none"/>
      </w:rPr>
    </w:lvl>
    <w:lvl w:ilvl="3">
      <w:start w:val="1"/>
      <w:numFmt w:val="upperLetter"/>
      <w:pStyle w:val="BOSStndrL4"/>
      <w:lvlText w:val="(%4)"/>
      <w:lvlJc w:val="left"/>
      <w:pPr>
        <w:tabs>
          <w:tab w:val="num" w:pos="3600"/>
        </w:tabs>
        <w:ind w:left="2160" w:firstLine="720"/>
      </w:pPr>
      <w:rPr>
        <w:rFonts w:ascii="Times New Roman" w:hAnsi="Times New Roman" w:cs="Times New Roman"/>
        <w:b w:val="0"/>
        <w:i w:val="0"/>
        <w:caps w:val="0"/>
        <w:color w:val="auto"/>
        <w:u w:val="none"/>
      </w:rPr>
    </w:lvl>
    <w:lvl w:ilvl="4">
      <w:start w:val="1"/>
      <w:numFmt w:val="lowerLetter"/>
      <w:pStyle w:val="BOSStndrL5"/>
      <w:lvlText w:val="(%5)"/>
      <w:lvlJc w:val="left"/>
      <w:pPr>
        <w:tabs>
          <w:tab w:val="num" w:pos="2880"/>
        </w:tabs>
        <w:ind w:left="1440" w:firstLine="720"/>
      </w:pPr>
      <w:rPr>
        <w:rFonts w:ascii="Times New Roman" w:hAnsi="Times New Roman" w:cs="Times New Roman"/>
        <w:b w:val="0"/>
        <w:i w:val="0"/>
        <w:caps w:val="0"/>
        <w:color w:val="auto"/>
        <w:u w:val="none"/>
      </w:rPr>
    </w:lvl>
    <w:lvl w:ilvl="5">
      <w:start w:val="1"/>
      <w:numFmt w:val="lowerRoman"/>
      <w:pStyle w:val="BOSStndrL6"/>
      <w:lvlText w:val="(%6)"/>
      <w:lvlJc w:val="left"/>
      <w:pPr>
        <w:tabs>
          <w:tab w:val="num" w:pos="3600"/>
        </w:tabs>
        <w:ind w:left="2160" w:firstLine="720"/>
      </w:pPr>
      <w:rPr>
        <w:rFonts w:ascii="Times New Roman" w:hAnsi="Times New Roman" w:cs="Times New Roman"/>
        <w:b w:val="0"/>
        <w:i w:val="0"/>
        <w:caps w:val="0"/>
        <w:color w:val="auto"/>
        <w:u w:val="none"/>
      </w:rPr>
    </w:lvl>
    <w:lvl w:ilvl="6">
      <w:start w:val="1"/>
      <w:numFmt w:val="lowerRoman"/>
      <w:lvlText w:val="(%7)"/>
      <w:lvlJc w:val="left"/>
      <w:pPr>
        <w:tabs>
          <w:tab w:val="num" w:pos="3600"/>
        </w:tabs>
        <w:ind w:left="2160" w:firstLine="720"/>
      </w:pPr>
      <w:rPr>
        <w:rFonts w:ascii="Times New Roman" w:hAnsi="Times New Roman" w:cs="Times New Roman"/>
        <w:b w:val="0"/>
        <w:i w:val="0"/>
        <w:caps w:val="0"/>
        <w:color w:val="auto"/>
        <w:u w:val="none"/>
      </w:rPr>
    </w:lvl>
    <w:lvl w:ilvl="7">
      <w:start w:val="1"/>
      <w:numFmt w:val="lowerRoman"/>
      <w:lvlText w:val="(%8)"/>
      <w:lvlJc w:val="left"/>
      <w:pPr>
        <w:tabs>
          <w:tab w:val="num" w:pos="3600"/>
        </w:tabs>
        <w:ind w:left="2160" w:firstLine="720"/>
      </w:pPr>
      <w:rPr>
        <w:rFonts w:ascii="Times New Roman" w:hAnsi="Times New Roman" w:cs="Times New Roman"/>
        <w:b w:val="0"/>
        <w:i w:val="0"/>
        <w:caps w:val="0"/>
        <w:color w:val="auto"/>
        <w:u w:val="none"/>
      </w:rPr>
    </w:lvl>
    <w:lvl w:ilvl="8">
      <w:start w:val="1"/>
      <w:numFmt w:val="decimal"/>
      <w:lvlText w:val="%9."/>
      <w:lvlJc w:val="left"/>
      <w:pPr>
        <w:tabs>
          <w:tab w:val="num" w:pos="720"/>
        </w:tabs>
        <w:ind w:left="0" w:firstLine="0"/>
      </w:pPr>
      <w:rPr>
        <w:rFonts w:ascii="Times New Roman" w:hAnsi="Times New Roman" w:cs="Times New Roman"/>
        <w:b w:val="0"/>
        <w:i w:val="0"/>
        <w:caps w:val="0"/>
        <w:color w:val="auto"/>
        <w:u w:val="none"/>
      </w:rPr>
    </w:lvl>
  </w:abstractNum>
  <w:abstractNum w:abstractNumId="4" w15:restartNumberingAfterBreak="0">
    <w:nsid w:val="2E5656B9"/>
    <w:multiLevelType w:val="hybridMultilevel"/>
    <w:tmpl w:val="56BE17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3C449A"/>
    <w:multiLevelType w:val="hybridMultilevel"/>
    <w:tmpl w:val="A9DE5BD2"/>
    <w:lvl w:ilvl="0" w:tplc="1A4897F8">
      <w:start w:val="1"/>
      <w:numFmt w:val="decimal"/>
      <w:lvlText w:val="%1."/>
      <w:lvlJc w:val="left"/>
      <w:pPr>
        <w:ind w:left="360" w:hanging="360"/>
      </w:pPr>
      <w:rPr>
        <w:rFonts w:ascii="Times New Roman" w:hAnsi="Times New Roman" w:cs="Times New Roman" w:hint="default"/>
        <w:b w:val="0"/>
        <w:bCs/>
        <w:sz w:val="22"/>
        <w:szCs w:val="22"/>
      </w:rPr>
    </w:lvl>
    <w:lvl w:ilvl="1" w:tplc="2BCEC150">
      <w:start w:val="1"/>
      <w:numFmt w:val="lowerLetter"/>
      <w:lvlText w:val="(%2)"/>
      <w:lvlJc w:val="left"/>
      <w:pPr>
        <w:ind w:left="19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E6505"/>
    <w:multiLevelType w:val="hybridMultilevel"/>
    <w:tmpl w:val="87C2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671B3"/>
    <w:multiLevelType w:val="multilevel"/>
    <w:tmpl w:val="ED601328"/>
    <w:lvl w:ilvl="0">
      <w:start w:val="1"/>
      <w:numFmt w:val="decimal"/>
      <w:pStyle w:val="Patti2L1"/>
      <w:lvlText w:val="%1."/>
      <w:lvlJc w:val="left"/>
      <w:pPr>
        <w:tabs>
          <w:tab w:val="num" w:pos="1440"/>
        </w:tabs>
        <w:ind w:left="0" w:firstLine="720"/>
      </w:pPr>
      <w:rPr>
        <w:b w:val="0"/>
        <w:i w:val="0"/>
        <w:caps w:val="0"/>
        <w:smallCaps w:val="0"/>
        <w:color w:val="auto"/>
        <w:sz w:val="22"/>
        <w:u w:val="none"/>
      </w:rPr>
    </w:lvl>
    <w:lvl w:ilvl="1">
      <w:start w:val="1"/>
      <w:numFmt w:val="decimal"/>
      <w:pStyle w:val="Patti2L2"/>
      <w:lvlText w:val="%1.%2."/>
      <w:lvlJc w:val="left"/>
      <w:pPr>
        <w:tabs>
          <w:tab w:val="num" w:pos="2160"/>
        </w:tabs>
        <w:ind w:left="720" w:firstLine="720"/>
      </w:pPr>
      <w:rPr>
        <w:rFonts w:ascii="Times New Roman" w:hAnsi="Times New Roman" w:cs="Times New Roman"/>
        <w:b/>
        <w:i w:val="0"/>
        <w:caps w:val="0"/>
        <w:color w:val="auto"/>
        <w:u w:val="none"/>
      </w:rPr>
    </w:lvl>
    <w:lvl w:ilvl="2">
      <w:start w:val="1"/>
      <w:numFmt w:val="lowerLetter"/>
      <w:pStyle w:val="Patti2L3"/>
      <w:lvlText w:val="(%3)"/>
      <w:lvlJc w:val="left"/>
      <w:pPr>
        <w:tabs>
          <w:tab w:val="num" w:pos="1440"/>
        </w:tabs>
        <w:ind w:left="1440" w:hanging="720"/>
      </w:pPr>
      <w:rPr>
        <w:rFonts w:ascii="Times New Roman" w:hAnsi="Times New Roman" w:cs="Times New Roman"/>
        <w:b w:val="0"/>
        <w:i w:val="0"/>
        <w:caps w:val="0"/>
        <w:color w:val="auto"/>
        <w:u w:val="none"/>
      </w:rPr>
    </w:lvl>
    <w:lvl w:ilvl="3">
      <w:start w:val="1"/>
      <w:numFmt w:val="lowerRoman"/>
      <w:pStyle w:val="Patti2L4"/>
      <w:lvlText w:val="%4."/>
      <w:lvlJc w:val="left"/>
      <w:pPr>
        <w:tabs>
          <w:tab w:val="num" w:pos="2880"/>
        </w:tabs>
        <w:ind w:left="0" w:firstLine="2160"/>
      </w:pPr>
      <w:rPr>
        <w:rFonts w:ascii="Times New Roman" w:hAnsi="Times New Roman" w:cs="Times New Roman"/>
        <w:b w:val="0"/>
        <w:i w:val="0"/>
        <w:caps w:val="0"/>
        <w:color w:val="auto"/>
        <w:u w:val="none"/>
      </w:rPr>
    </w:lvl>
    <w:lvl w:ilvl="4">
      <w:start w:val="1"/>
      <w:numFmt w:val="decimal"/>
      <w:pStyle w:val="Patti2L5"/>
      <w:lvlText w:val="(%5)"/>
      <w:lvlJc w:val="left"/>
      <w:pPr>
        <w:tabs>
          <w:tab w:val="num" w:pos="3600"/>
        </w:tabs>
        <w:ind w:left="3600" w:hanging="720"/>
      </w:pPr>
      <w:rPr>
        <w:rFonts w:ascii="Times New Roman" w:hAnsi="Times New Roman" w:cs="Times New Roman"/>
        <w:b/>
        <w:i w:val="0"/>
        <w:caps w:val="0"/>
        <w:color w:val="auto"/>
        <w:u w:val="none"/>
      </w:rPr>
    </w:lvl>
    <w:lvl w:ilvl="5">
      <w:start w:val="1"/>
      <w:numFmt w:val="lowerLetter"/>
      <w:pStyle w:val="Patti2L6"/>
      <w:lvlText w:val="(%6)"/>
      <w:lvlJc w:val="left"/>
      <w:pPr>
        <w:tabs>
          <w:tab w:val="num" w:pos="4320"/>
        </w:tabs>
        <w:ind w:left="4320" w:hanging="720"/>
      </w:pPr>
      <w:rPr>
        <w:rFonts w:ascii="Times New Roman" w:hAnsi="Times New Roman" w:cs="Times New Roman"/>
        <w:b/>
        <w:i w:val="0"/>
        <w:caps w:val="0"/>
        <w:color w:val="auto"/>
        <w:u w:val="none"/>
      </w:rPr>
    </w:lvl>
    <w:lvl w:ilvl="6">
      <w:start w:val="1"/>
      <w:numFmt w:val="lowerRoman"/>
      <w:pStyle w:val="Patti2L7"/>
      <w:lvlText w:val="(%7)"/>
      <w:lvlJc w:val="left"/>
      <w:pPr>
        <w:tabs>
          <w:tab w:val="num" w:pos="5040"/>
        </w:tabs>
        <w:ind w:left="5040" w:hanging="720"/>
      </w:pPr>
      <w:rPr>
        <w:rFonts w:ascii="Times New Roman" w:hAnsi="Times New Roman" w:cs="Times New Roman"/>
        <w:b/>
        <w:i w:val="0"/>
        <w:caps w:val="0"/>
        <w:color w:val="auto"/>
        <w:u w:val="none"/>
      </w:rPr>
    </w:lvl>
    <w:lvl w:ilvl="7">
      <w:start w:val="1"/>
      <w:numFmt w:val="lowerLetter"/>
      <w:pStyle w:val="Patti2L8"/>
      <w:lvlText w:val="%8)"/>
      <w:lvlJc w:val="left"/>
      <w:pPr>
        <w:tabs>
          <w:tab w:val="num" w:pos="5760"/>
        </w:tabs>
        <w:ind w:left="5760" w:hanging="720"/>
      </w:pPr>
      <w:rPr>
        <w:rFonts w:ascii="Times New Roman" w:hAnsi="Times New Roman" w:cs="Times New Roman"/>
        <w:b/>
        <w:i w:val="0"/>
        <w:caps w:val="0"/>
        <w:color w:val="auto"/>
        <w:u w:val="none"/>
      </w:rPr>
    </w:lvl>
    <w:lvl w:ilvl="8">
      <w:start w:val="1"/>
      <w:numFmt w:val="lowerRoman"/>
      <w:pStyle w:val="Patti2L9"/>
      <w:lvlText w:val="%9)"/>
      <w:lvlJc w:val="left"/>
      <w:pPr>
        <w:tabs>
          <w:tab w:val="num" w:pos="6480"/>
        </w:tabs>
        <w:ind w:left="6480" w:hanging="720"/>
      </w:pPr>
      <w:rPr>
        <w:rFonts w:ascii="Times New Roman" w:hAnsi="Times New Roman" w:cs="Times New Roman"/>
        <w:b/>
        <w:i w:val="0"/>
        <w:caps w:val="0"/>
        <w:color w:val="auto"/>
        <w:u w:val="none"/>
      </w:rPr>
    </w:lvl>
  </w:abstractNum>
  <w:abstractNum w:abstractNumId="8" w15:restartNumberingAfterBreak="0">
    <w:nsid w:val="5B065134"/>
    <w:multiLevelType w:val="multilevel"/>
    <w:tmpl w:val="E4704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450"/>
        </w:tabs>
        <w:ind w:left="45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6A3D6A"/>
    <w:multiLevelType w:val="hybridMultilevel"/>
    <w:tmpl w:val="85C67282"/>
    <w:lvl w:ilvl="0" w:tplc="FC90CEE6">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35288"/>
    <w:multiLevelType w:val="hybridMultilevel"/>
    <w:tmpl w:val="AFF62450"/>
    <w:lvl w:ilvl="0" w:tplc="9B021CB4">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3669841">
    <w:abstractNumId w:val="5"/>
  </w:num>
  <w:num w:numId="2" w16cid:durableId="511798207">
    <w:abstractNumId w:val="9"/>
  </w:num>
  <w:num w:numId="3" w16cid:durableId="2024239210">
    <w:abstractNumId w:val="3"/>
  </w:num>
  <w:num w:numId="4" w16cid:durableId="1066343257">
    <w:abstractNumId w:val="7"/>
  </w:num>
  <w:num w:numId="5" w16cid:durableId="578950261">
    <w:abstractNumId w:val="8"/>
  </w:num>
  <w:num w:numId="6" w16cid:durableId="1157570280">
    <w:abstractNumId w:val="1"/>
  </w:num>
  <w:num w:numId="7" w16cid:durableId="813181891">
    <w:abstractNumId w:val="4"/>
  </w:num>
  <w:num w:numId="8" w16cid:durableId="1534079046">
    <w:abstractNumId w:val="10"/>
  </w:num>
  <w:num w:numId="9" w16cid:durableId="1406952044">
    <w:abstractNumId w:val="2"/>
  </w:num>
  <w:num w:numId="10" w16cid:durableId="1385331436">
    <w:abstractNumId w:val="0"/>
  </w:num>
  <w:num w:numId="11" w16cid:durableId="30470625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nni Liu">
    <w15:presenceInfo w15:providerId="None" w15:userId="Yann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86"/>
    <w:rsid w:val="00001F87"/>
    <w:rsid w:val="000044DB"/>
    <w:rsid w:val="0001022D"/>
    <w:rsid w:val="000111C0"/>
    <w:rsid w:val="00023F6B"/>
    <w:rsid w:val="00036297"/>
    <w:rsid w:val="00040B23"/>
    <w:rsid w:val="0005138D"/>
    <w:rsid w:val="00051DA7"/>
    <w:rsid w:val="0005564F"/>
    <w:rsid w:val="00061851"/>
    <w:rsid w:val="000820FD"/>
    <w:rsid w:val="000826DA"/>
    <w:rsid w:val="00086FBD"/>
    <w:rsid w:val="00087DBC"/>
    <w:rsid w:val="00090918"/>
    <w:rsid w:val="00090CD2"/>
    <w:rsid w:val="00097E09"/>
    <w:rsid w:val="00097F79"/>
    <w:rsid w:val="000A1A66"/>
    <w:rsid w:val="000A27A7"/>
    <w:rsid w:val="000A67EF"/>
    <w:rsid w:val="000B2093"/>
    <w:rsid w:val="000C1CCD"/>
    <w:rsid w:val="000C53EE"/>
    <w:rsid w:val="000C7AB3"/>
    <w:rsid w:val="000D3289"/>
    <w:rsid w:val="000E14B9"/>
    <w:rsid w:val="000E4B7C"/>
    <w:rsid w:val="000F5227"/>
    <w:rsid w:val="001068DA"/>
    <w:rsid w:val="00111943"/>
    <w:rsid w:val="00114776"/>
    <w:rsid w:val="00114BC5"/>
    <w:rsid w:val="001221B4"/>
    <w:rsid w:val="00130D29"/>
    <w:rsid w:val="00133812"/>
    <w:rsid w:val="00135E3D"/>
    <w:rsid w:val="00136C02"/>
    <w:rsid w:val="0014324E"/>
    <w:rsid w:val="00146AF8"/>
    <w:rsid w:val="0015343F"/>
    <w:rsid w:val="0016146E"/>
    <w:rsid w:val="00164EDA"/>
    <w:rsid w:val="00165F42"/>
    <w:rsid w:val="00172896"/>
    <w:rsid w:val="001832E0"/>
    <w:rsid w:val="0018524C"/>
    <w:rsid w:val="00193646"/>
    <w:rsid w:val="001A3E22"/>
    <w:rsid w:val="001A5032"/>
    <w:rsid w:val="001B7ECE"/>
    <w:rsid w:val="001C4843"/>
    <w:rsid w:val="001C5500"/>
    <w:rsid w:val="001C6BB6"/>
    <w:rsid w:val="001D582E"/>
    <w:rsid w:val="001D66A5"/>
    <w:rsid w:val="001E4777"/>
    <w:rsid w:val="001E53B5"/>
    <w:rsid w:val="001E588E"/>
    <w:rsid w:val="001E668E"/>
    <w:rsid w:val="001F2A6F"/>
    <w:rsid w:val="001F3336"/>
    <w:rsid w:val="001F4993"/>
    <w:rsid w:val="001F576A"/>
    <w:rsid w:val="00206CA8"/>
    <w:rsid w:val="00207856"/>
    <w:rsid w:val="00220F30"/>
    <w:rsid w:val="002223D1"/>
    <w:rsid w:val="00230B1E"/>
    <w:rsid w:val="00234C47"/>
    <w:rsid w:val="0026446B"/>
    <w:rsid w:val="00267038"/>
    <w:rsid w:val="002723B5"/>
    <w:rsid w:val="00272497"/>
    <w:rsid w:val="002726D4"/>
    <w:rsid w:val="00276CB1"/>
    <w:rsid w:val="00285B9D"/>
    <w:rsid w:val="002926CB"/>
    <w:rsid w:val="002965D2"/>
    <w:rsid w:val="002B66E3"/>
    <w:rsid w:val="002B7CAD"/>
    <w:rsid w:val="002C06ED"/>
    <w:rsid w:val="002C31AB"/>
    <w:rsid w:val="002C7D72"/>
    <w:rsid w:val="002D1092"/>
    <w:rsid w:val="002D4E52"/>
    <w:rsid w:val="002D6159"/>
    <w:rsid w:val="002D7F37"/>
    <w:rsid w:val="002E07CF"/>
    <w:rsid w:val="002E23C3"/>
    <w:rsid w:val="002E2990"/>
    <w:rsid w:val="002E4206"/>
    <w:rsid w:val="002E4E09"/>
    <w:rsid w:val="002E6CA7"/>
    <w:rsid w:val="002F1CD5"/>
    <w:rsid w:val="002F2112"/>
    <w:rsid w:val="002F4A1A"/>
    <w:rsid w:val="002F53DB"/>
    <w:rsid w:val="002F5B4B"/>
    <w:rsid w:val="002F716B"/>
    <w:rsid w:val="002F7BD3"/>
    <w:rsid w:val="003045CF"/>
    <w:rsid w:val="00305480"/>
    <w:rsid w:val="00307DD0"/>
    <w:rsid w:val="003224B9"/>
    <w:rsid w:val="003358A3"/>
    <w:rsid w:val="00337D35"/>
    <w:rsid w:val="00342A08"/>
    <w:rsid w:val="00344B9F"/>
    <w:rsid w:val="00350746"/>
    <w:rsid w:val="00351687"/>
    <w:rsid w:val="003621EC"/>
    <w:rsid w:val="00362E09"/>
    <w:rsid w:val="003647F0"/>
    <w:rsid w:val="003A0662"/>
    <w:rsid w:val="003B0AD1"/>
    <w:rsid w:val="003C06CB"/>
    <w:rsid w:val="003C13C2"/>
    <w:rsid w:val="003D1D53"/>
    <w:rsid w:val="003D1D5A"/>
    <w:rsid w:val="003E18A3"/>
    <w:rsid w:val="003E435D"/>
    <w:rsid w:val="003F2F19"/>
    <w:rsid w:val="004038C6"/>
    <w:rsid w:val="0040413D"/>
    <w:rsid w:val="00410FF4"/>
    <w:rsid w:val="004201B6"/>
    <w:rsid w:val="0042113B"/>
    <w:rsid w:val="00431AF8"/>
    <w:rsid w:val="00440255"/>
    <w:rsid w:val="00442B61"/>
    <w:rsid w:val="00451867"/>
    <w:rsid w:val="004542A6"/>
    <w:rsid w:val="00455E30"/>
    <w:rsid w:val="00455E6D"/>
    <w:rsid w:val="00456E2F"/>
    <w:rsid w:val="00457392"/>
    <w:rsid w:val="00473568"/>
    <w:rsid w:val="004746F1"/>
    <w:rsid w:val="004772CB"/>
    <w:rsid w:val="004802D9"/>
    <w:rsid w:val="004927FD"/>
    <w:rsid w:val="00495074"/>
    <w:rsid w:val="004B3034"/>
    <w:rsid w:val="004B54C9"/>
    <w:rsid w:val="004C0D42"/>
    <w:rsid w:val="004D23A7"/>
    <w:rsid w:val="004D364D"/>
    <w:rsid w:val="004F17A4"/>
    <w:rsid w:val="004F6983"/>
    <w:rsid w:val="0050665D"/>
    <w:rsid w:val="00510BDC"/>
    <w:rsid w:val="00511EB0"/>
    <w:rsid w:val="00514C28"/>
    <w:rsid w:val="0052478A"/>
    <w:rsid w:val="00524F1F"/>
    <w:rsid w:val="00526208"/>
    <w:rsid w:val="0052649E"/>
    <w:rsid w:val="00540CA8"/>
    <w:rsid w:val="0054562F"/>
    <w:rsid w:val="00556B71"/>
    <w:rsid w:val="005673AE"/>
    <w:rsid w:val="005740E6"/>
    <w:rsid w:val="00585805"/>
    <w:rsid w:val="00585808"/>
    <w:rsid w:val="0059118B"/>
    <w:rsid w:val="00591785"/>
    <w:rsid w:val="00591CF0"/>
    <w:rsid w:val="00594705"/>
    <w:rsid w:val="005960D5"/>
    <w:rsid w:val="00596AE8"/>
    <w:rsid w:val="005D5D26"/>
    <w:rsid w:val="005E0DCD"/>
    <w:rsid w:val="005E2AAE"/>
    <w:rsid w:val="005E598A"/>
    <w:rsid w:val="005E5B48"/>
    <w:rsid w:val="005E5EF8"/>
    <w:rsid w:val="005F476D"/>
    <w:rsid w:val="005F5BE2"/>
    <w:rsid w:val="00604C7E"/>
    <w:rsid w:val="006055EA"/>
    <w:rsid w:val="00607710"/>
    <w:rsid w:val="00611C39"/>
    <w:rsid w:val="00630DB9"/>
    <w:rsid w:val="00633131"/>
    <w:rsid w:val="00634426"/>
    <w:rsid w:val="00657FDB"/>
    <w:rsid w:val="00674153"/>
    <w:rsid w:val="0067631E"/>
    <w:rsid w:val="00682537"/>
    <w:rsid w:val="006874B9"/>
    <w:rsid w:val="0069761C"/>
    <w:rsid w:val="006A67AE"/>
    <w:rsid w:val="006A67D8"/>
    <w:rsid w:val="006B4E50"/>
    <w:rsid w:val="006D23E4"/>
    <w:rsid w:val="006F08AB"/>
    <w:rsid w:val="006F1962"/>
    <w:rsid w:val="006F2F1B"/>
    <w:rsid w:val="006F4232"/>
    <w:rsid w:val="006F59D6"/>
    <w:rsid w:val="006F7AC2"/>
    <w:rsid w:val="00701CA7"/>
    <w:rsid w:val="007062B3"/>
    <w:rsid w:val="00706CF5"/>
    <w:rsid w:val="0070771C"/>
    <w:rsid w:val="007219FA"/>
    <w:rsid w:val="00723DAB"/>
    <w:rsid w:val="0072739D"/>
    <w:rsid w:val="00731312"/>
    <w:rsid w:val="00750A6F"/>
    <w:rsid w:val="00752250"/>
    <w:rsid w:val="00757541"/>
    <w:rsid w:val="0076430C"/>
    <w:rsid w:val="0076640C"/>
    <w:rsid w:val="00767001"/>
    <w:rsid w:val="007776AD"/>
    <w:rsid w:val="00780455"/>
    <w:rsid w:val="00781553"/>
    <w:rsid w:val="0078401A"/>
    <w:rsid w:val="00784A7F"/>
    <w:rsid w:val="00785A12"/>
    <w:rsid w:val="00786493"/>
    <w:rsid w:val="007938C5"/>
    <w:rsid w:val="007A3933"/>
    <w:rsid w:val="007A3CF5"/>
    <w:rsid w:val="007A539A"/>
    <w:rsid w:val="007B040D"/>
    <w:rsid w:val="007B340D"/>
    <w:rsid w:val="007C2A39"/>
    <w:rsid w:val="007E34B5"/>
    <w:rsid w:val="007E4950"/>
    <w:rsid w:val="008012F0"/>
    <w:rsid w:val="00803BAB"/>
    <w:rsid w:val="00803DB2"/>
    <w:rsid w:val="00811301"/>
    <w:rsid w:val="0081420B"/>
    <w:rsid w:val="00824584"/>
    <w:rsid w:val="00831C24"/>
    <w:rsid w:val="0083244E"/>
    <w:rsid w:val="00834079"/>
    <w:rsid w:val="00846D7E"/>
    <w:rsid w:val="00852BE5"/>
    <w:rsid w:val="00857DA5"/>
    <w:rsid w:val="0086474C"/>
    <w:rsid w:val="0086610F"/>
    <w:rsid w:val="00866FBF"/>
    <w:rsid w:val="00867D78"/>
    <w:rsid w:val="00876685"/>
    <w:rsid w:val="008A23F1"/>
    <w:rsid w:val="008A7812"/>
    <w:rsid w:val="008B2B5E"/>
    <w:rsid w:val="008B2D69"/>
    <w:rsid w:val="008B421D"/>
    <w:rsid w:val="008D252F"/>
    <w:rsid w:val="008F3F9B"/>
    <w:rsid w:val="008F7A19"/>
    <w:rsid w:val="00912D42"/>
    <w:rsid w:val="00922D18"/>
    <w:rsid w:val="00931F64"/>
    <w:rsid w:val="00944CD6"/>
    <w:rsid w:val="00954816"/>
    <w:rsid w:val="0096206E"/>
    <w:rsid w:val="009733FF"/>
    <w:rsid w:val="009819EE"/>
    <w:rsid w:val="00984173"/>
    <w:rsid w:val="009A0382"/>
    <w:rsid w:val="009B59C6"/>
    <w:rsid w:val="009C48FB"/>
    <w:rsid w:val="009E2787"/>
    <w:rsid w:val="009F260E"/>
    <w:rsid w:val="009F68D8"/>
    <w:rsid w:val="009F7F0A"/>
    <w:rsid w:val="00A01F1A"/>
    <w:rsid w:val="00A02A12"/>
    <w:rsid w:val="00A06F2E"/>
    <w:rsid w:val="00A14CD5"/>
    <w:rsid w:val="00A15295"/>
    <w:rsid w:val="00A15D78"/>
    <w:rsid w:val="00A310D7"/>
    <w:rsid w:val="00A4295F"/>
    <w:rsid w:val="00A47C15"/>
    <w:rsid w:val="00A547E0"/>
    <w:rsid w:val="00A55C8B"/>
    <w:rsid w:val="00A56322"/>
    <w:rsid w:val="00A65453"/>
    <w:rsid w:val="00A6617B"/>
    <w:rsid w:val="00A667B3"/>
    <w:rsid w:val="00A71C04"/>
    <w:rsid w:val="00A73C0F"/>
    <w:rsid w:val="00A74A31"/>
    <w:rsid w:val="00A756D1"/>
    <w:rsid w:val="00A9120B"/>
    <w:rsid w:val="00AA6810"/>
    <w:rsid w:val="00AB53CC"/>
    <w:rsid w:val="00AB73A4"/>
    <w:rsid w:val="00AC4353"/>
    <w:rsid w:val="00AD03B5"/>
    <w:rsid w:val="00AD280E"/>
    <w:rsid w:val="00AE0299"/>
    <w:rsid w:val="00AE0E36"/>
    <w:rsid w:val="00AE2A64"/>
    <w:rsid w:val="00AF14B3"/>
    <w:rsid w:val="00AF2C63"/>
    <w:rsid w:val="00AF66C7"/>
    <w:rsid w:val="00B03518"/>
    <w:rsid w:val="00B06023"/>
    <w:rsid w:val="00B10D93"/>
    <w:rsid w:val="00B10F5A"/>
    <w:rsid w:val="00B14D5F"/>
    <w:rsid w:val="00B16AD7"/>
    <w:rsid w:val="00B21CB5"/>
    <w:rsid w:val="00B25A7E"/>
    <w:rsid w:val="00B44EBC"/>
    <w:rsid w:val="00B47E96"/>
    <w:rsid w:val="00B51C4C"/>
    <w:rsid w:val="00B55B75"/>
    <w:rsid w:val="00B566FC"/>
    <w:rsid w:val="00B63562"/>
    <w:rsid w:val="00B65254"/>
    <w:rsid w:val="00B66078"/>
    <w:rsid w:val="00B76E48"/>
    <w:rsid w:val="00B77A5C"/>
    <w:rsid w:val="00B77B2C"/>
    <w:rsid w:val="00B8194E"/>
    <w:rsid w:val="00B82A3A"/>
    <w:rsid w:val="00B936A3"/>
    <w:rsid w:val="00B948FA"/>
    <w:rsid w:val="00BB0D6F"/>
    <w:rsid w:val="00BB7672"/>
    <w:rsid w:val="00BC3013"/>
    <w:rsid w:val="00BE23AD"/>
    <w:rsid w:val="00BE512D"/>
    <w:rsid w:val="00BF11B0"/>
    <w:rsid w:val="00BF5A82"/>
    <w:rsid w:val="00C029D3"/>
    <w:rsid w:val="00C077EC"/>
    <w:rsid w:val="00C126A4"/>
    <w:rsid w:val="00C24568"/>
    <w:rsid w:val="00C34C17"/>
    <w:rsid w:val="00C36C1F"/>
    <w:rsid w:val="00C41073"/>
    <w:rsid w:val="00C43E3F"/>
    <w:rsid w:val="00C536EE"/>
    <w:rsid w:val="00C53A87"/>
    <w:rsid w:val="00C61011"/>
    <w:rsid w:val="00C6124B"/>
    <w:rsid w:val="00C6475C"/>
    <w:rsid w:val="00C6592E"/>
    <w:rsid w:val="00C67C17"/>
    <w:rsid w:val="00C72D64"/>
    <w:rsid w:val="00C758A4"/>
    <w:rsid w:val="00C76206"/>
    <w:rsid w:val="00C8292C"/>
    <w:rsid w:val="00C906C5"/>
    <w:rsid w:val="00C9168F"/>
    <w:rsid w:val="00C94E7E"/>
    <w:rsid w:val="00C95FBC"/>
    <w:rsid w:val="00C97C8B"/>
    <w:rsid w:val="00CA7C3C"/>
    <w:rsid w:val="00CC2C4B"/>
    <w:rsid w:val="00CD053F"/>
    <w:rsid w:val="00CD2459"/>
    <w:rsid w:val="00CD5D7F"/>
    <w:rsid w:val="00CD6882"/>
    <w:rsid w:val="00CE02C7"/>
    <w:rsid w:val="00CE1FA6"/>
    <w:rsid w:val="00CE67AC"/>
    <w:rsid w:val="00D10D1B"/>
    <w:rsid w:val="00D30B8A"/>
    <w:rsid w:val="00D33934"/>
    <w:rsid w:val="00D36DE2"/>
    <w:rsid w:val="00D41B03"/>
    <w:rsid w:val="00D4508E"/>
    <w:rsid w:val="00D5735B"/>
    <w:rsid w:val="00D660D3"/>
    <w:rsid w:val="00D7303E"/>
    <w:rsid w:val="00D741DD"/>
    <w:rsid w:val="00D75E86"/>
    <w:rsid w:val="00D76818"/>
    <w:rsid w:val="00D91271"/>
    <w:rsid w:val="00D921FA"/>
    <w:rsid w:val="00DA097A"/>
    <w:rsid w:val="00DC2705"/>
    <w:rsid w:val="00DE3DE5"/>
    <w:rsid w:val="00DE5D19"/>
    <w:rsid w:val="00DF5BF2"/>
    <w:rsid w:val="00DF68F2"/>
    <w:rsid w:val="00DF78C2"/>
    <w:rsid w:val="00E02D73"/>
    <w:rsid w:val="00E05D38"/>
    <w:rsid w:val="00E13B0D"/>
    <w:rsid w:val="00E171AE"/>
    <w:rsid w:val="00E25A2E"/>
    <w:rsid w:val="00E30E06"/>
    <w:rsid w:val="00E32C22"/>
    <w:rsid w:val="00E35F9E"/>
    <w:rsid w:val="00E72C8B"/>
    <w:rsid w:val="00EA3FF6"/>
    <w:rsid w:val="00EC427C"/>
    <w:rsid w:val="00EC43D2"/>
    <w:rsid w:val="00EE3817"/>
    <w:rsid w:val="00EE48D3"/>
    <w:rsid w:val="00EE504B"/>
    <w:rsid w:val="00EE79DB"/>
    <w:rsid w:val="00EF4556"/>
    <w:rsid w:val="00F04084"/>
    <w:rsid w:val="00F1075B"/>
    <w:rsid w:val="00F20DA8"/>
    <w:rsid w:val="00F25E86"/>
    <w:rsid w:val="00F506F4"/>
    <w:rsid w:val="00F52F93"/>
    <w:rsid w:val="00F61908"/>
    <w:rsid w:val="00F64159"/>
    <w:rsid w:val="00F8475B"/>
    <w:rsid w:val="00F874D7"/>
    <w:rsid w:val="00F92772"/>
    <w:rsid w:val="00F95431"/>
    <w:rsid w:val="00F96EB1"/>
    <w:rsid w:val="00F97985"/>
    <w:rsid w:val="00FA052C"/>
    <w:rsid w:val="00FA180C"/>
    <w:rsid w:val="00FA3878"/>
    <w:rsid w:val="00FA6850"/>
    <w:rsid w:val="00FB56EA"/>
    <w:rsid w:val="00FB5E50"/>
    <w:rsid w:val="00FB5EEC"/>
    <w:rsid w:val="00FC2710"/>
    <w:rsid w:val="00FC3C1F"/>
    <w:rsid w:val="00FC7670"/>
    <w:rsid w:val="00FE0F24"/>
    <w:rsid w:val="00FE46E8"/>
    <w:rsid w:val="00FF2240"/>
    <w:rsid w:val="00FF3C21"/>
    <w:rsid w:val="00FF62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B397B"/>
  <w15:chartTrackingRefBased/>
  <w15:docId w15:val="{9E9B3D9C-B364-4AC7-994C-5B7D2DC4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6CB"/>
    <w:pPr>
      <w:spacing w:after="0" w:line="240" w:lineRule="auto"/>
    </w:pPr>
    <w:rPr>
      <w:rFonts w:ascii="Segoe UI" w:hAnsi="Segoe UI" w:cs="Segoe UI"/>
      <w:sz w:val="18"/>
      <w:szCs w:val="18"/>
    </w:rPr>
  </w:style>
  <w:style w:type="character" w:customStyle="1" w:styleId="a4">
    <w:name w:val="批注框文本 字符"/>
    <w:link w:val="a3"/>
    <w:uiPriority w:val="99"/>
    <w:semiHidden/>
    <w:rsid w:val="002926CB"/>
    <w:rPr>
      <w:rFonts w:ascii="Segoe UI" w:hAnsi="Segoe UI" w:cs="Segoe UI"/>
      <w:sz w:val="18"/>
      <w:szCs w:val="18"/>
    </w:rPr>
  </w:style>
  <w:style w:type="paragraph" w:styleId="a5">
    <w:name w:val="header"/>
    <w:basedOn w:val="a"/>
    <w:link w:val="a6"/>
    <w:uiPriority w:val="99"/>
    <w:unhideWhenUsed/>
    <w:rsid w:val="00172896"/>
    <w:pPr>
      <w:tabs>
        <w:tab w:val="center" w:pos="4680"/>
        <w:tab w:val="right" w:pos="9360"/>
      </w:tabs>
      <w:spacing w:after="0" w:line="240" w:lineRule="auto"/>
    </w:pPr>
  </w:style>
  <w:style w:type="character" w:customStyle="1" w:styleId="a6">
    <w:name w:val="页眉 字符"/>
    <w:basedOn w:val="a0"/>
    <w:link w:val="a5"/>
    <w:uiPriority w:val="99"/>
    <w:rsid w:val="00172896"/>
  </w:style>
  <w:style w:type="paragraph" w:styleId="a7">
    <w:name w:val="footer"/>
    <w:basedOn w:val="a"/>
    <w:link w:val="a8"/>
    <w:unhideWhenUsed/>
    <w:rsid w:val="00172896"/>
    <w:pPr>
      <w:tabs>
        <w:tab w:val="center" w:pos="4680"/>
        <w:tab w:val="right" w:pos="9360"/>
      </w:tabs>
      <w:spacing w:after="0" w:line="240" w:lineRule="auto"/>
    </w:pPr>
  </w:style>
  <w:style w:type="character" w:customStyle="1" w:styleId="a8">
    <w:name w:val="页脚 字符"/>
    <w:basedOn w:val="a0"/>
    <w:link w:val="a7"/>
    <w:rsid w:val="00172896"/>
  </w:style>
  <w:style w:type="paragraph" w:styleId="a9">
    <w:name w:val="List Paragraph"/>
    <w:basedOn w:val="a"/>
    <w:uiPriority w:val="34"/>
    <w:qFormat/>
    <w:rsid w:val="00526208"/>
    <w:pPr>
      <w:ind w:left="720"/>
      <w:contextualSpacing/>
    </w:pPr>
  </w:style>
  <w:style w:type="character" w:styleId="aa">
    <w:name w:val="annotation reference"/>
    <w:uiPriority w:val="99"/>
    <w:unhideWhenUsed/>
    <w:rsid w:val="004F17A4"/>
    <w:rPr>
      <w:sz w:val="16"/>
      <w:szCs w:val="16"/>
    </w:rPr>
  </w:style>
  <w:style w:type="paragraph" w:styleId="ab">
    <w:name w:val="annotation text"/>
    <w:basedOn w:val="a"/>
    <w:link w:val="ac"/>
    <w:uiPriority w:val="99"/>
    <w:unhideWhenUsed/>
    <w:rsid w:val="004F17A4"/>
    <w:pPr>
      <w:spacing w:line="240" w:lineRule="auto"/>
    </w:pPr>
    <w:rPr>
      <w:sz w:val="20"/>
      <w:szCs w:val="20"/>
    </w:rPr>
  </w:style>
  <w:style w:type="character" w:customStyle="1" w:styleId="ac">
    <w:name w:val="批注文字 字符"/>
    <w:link w:val="ab"/>
    <w:uiPriority w:val="99"/>
    <w:rsid w:val="004F17A4"/>
    <w:rPr>
      <w:sz w:val="20"/>
      <w:szCs w:val="20"/>
    </w:rPr>
  </w:style>
  <w:style w:type="paragraph" w:styleId="ad">
    <w:name w:val="annotation subject"/>
    <w:basedOn w:val="ab"/>
    <w:next w:val="ab"/>
    <w:link w:val="ae"/>
    <w:uiPriority w:val="99"/>
    <w:semiHidden/>
    <w:unhideWhenUsed/>
    <w:rsid w:val="004F17A4"/>
    <w:rPr>
      <w:b/>
      <w:bCs/>
    </w:rPr>
  </w:style>
  <w:style w:type="character" w:customStyle="1" w:styleId="ae">
    <w:name w:val="批注主题 字符"/>
    <w:link w:val="ad"/>
    <w:uiPriority w:val="99"/>
    <w:semiHidden/>
    <w:rsid w:val="004F17A4"/>
    <w:rPr>
      <w:b/>
      <w:bCs/>
      <w:sz w:val="20"/>
      <w:szCs w:val="20"/>
    </w:rPr>
  </w:style>
  <w:style w:type="paragraph" w:styleId="af">
    <w:name w:val="Body Text"/>
    <w:basedOn w:val="a"/>
    <w:link w:val="af0"/>
    <w:rsid w:val="00FF6226"/>
    <w:pPr>
      <w:spacing w:after="240" w:line="240" w:lineRule="auto"/>
      <w:jc w:val="both"/>
    </w:pPr>
    <w:rPr>
      <w:rFonts w:ascii="Times New Roman" w:eastAsia="Times New Roman" w:hAnsi="Times New Roman"/>
      <w:szCs w:val="24"/>
    </w:rPr>
  </w:style>
  <w:style w:type="character" w:customStyle="1" w:styleId="af0">
    <w:name w:val="正文文本 字符"/>
    <w:link w:val="af"/>
    <w:uiPriority w:val="1"/>
    <w:rsid w:val="00FF6226"/>
    <w:rPr>
      <w:rFonts w:ascii="Times New Roman" w:eastAsia="Times New Roman" w:hAnsi="Times New Roman" w:cs="Times New Roman"/>
      <w:szCs w:val="24"/>
    </w:rPr>
  </w:style>
  <w:style w:type="paragraph" w:customStyle="1" w:styleId="BOSStndrL1">
    <w:name w:val="BOSStndr_L1"/>
    <w:basedOn w:val="a"/>
    <w:next w:val="a"/>
    <w:rsid w:val="000E4B7C"/>
    <w:pPr>
      <w:numPr>
        <w:numId w:val="3"/>
      </w:numPr>
      <w:spacing w:after="240" w:line="240" w:lineRule="auto"/>
      <w:jc w:val="both"/>
      <w:outlineLvl w:val="0"/>
    </w:pPr>
    <w:rPr>
      <w:rFonts w:ascii="Times New Roman" w:eastAsia="Times New Roman" w:hAnsi="Times New Roman"/>
      <w:szCs w:val="20"/>
    </w:rPr>
  </w:style>
  <w:style w:type="paragraph" w:customStyle="1" w:styleId="BOSStndrL2">
    <w:name w:val="BOSStndr_L2"/>
    <w:basedOn w:val="BOSStndrL1"/>
    <w:next w:val="a"/>
    <w:rsid w:val="000E4B7C"/>
    <w:pPr>
      <w:numPr>
        <w:ilvl w:val="1"/>
      </w:numPr>
      <w:outlineLvl w:val="1"/>
    </w:pPr>
  </w:style>
  <w:style w:type="paragraph" w:customStyle="1" w:styleId="BOSStndrL3">
    <w:name w:val="BOSStndr_L3"/>
    <w:basedOn w:val="BOSStndrL2"/>
    <w:next w:val="a"/>
    <w:rsid w:val="000E4B7C"/>
    <w:pPr>
      <w:numPr>
        <w:ilvl w:val="2"/>
      </w:numPr>
      <w:outlineLvl w:val="2"/>
    </w:pPr>
  </w:style>
  <w:style w:type="paragraph" w:customStyle="1" w:styleId="BOSStndrL4">
    <w:name w:val="BOSStndr_L4"/>
    <w:basedOn w:val="BOSStndrL3"/>
    <w:next w:val="a"/>
    <w:rsid w:val="000E4B7C"/>
    <w:pPr>
      <w:numPr>
        <w:ilvl w:val="3"/>
      </w:numPr>
      <w:outlineLvl w:val="3"/>
    </w:pPr>
  </w:style>
  <w:style w:type="paragraph" w:customStyle="1" w:styleId="BOSStndrL5">
    <w:name w:val="BOSStndr_L5"/>
    <w:basedOn w:val="BOSStndrL4"/>
    <w:next w:val="a"/>
    <w:rsid w:val="000E4B7C"/>
    <w:pPr>
      <w:numPr>
        <w:ilvl w:val="4"/>
      </w:numPr>
      <w:outlineLvl w:val="4"/>
    </w:pPr>
  </w:style>
  <w:style w:type="paragraph" w:customStyle="1" w:styleId="BOSStndrL6">
    <w:name w:val="BOSStndr_L6"/>
    <w:basedOn w:val="BOSStndrL5"/>
    <w:next w:val="a"/>
    <w:rsid w:val="000E4B7C"/>
    <w:pPr>
      <w:numPr>
        <w:ilvl w:val="5"/>
      </w:numPr>
      <w:outlineLvl w:val="5"/>
    </w:pPr>
  </w:style>
  <w:style w:type="paragraph" w:customStyle="1" w:styleId="PrivateMABL2">
    <w:name w:val="PrivateMAB_L2"/>
    <w:basedOn w:val="a"/>
    <w:rsid w:val="00B77A5C"/>
    <w:pPr>
      <w:autoSpaceDE w:val="0"/>
      <w:autoSpaceDN w:val="0"/>
      <w:adjustRightInd w:val="0"/>
      <w:spacing w:after="240" w:line="240" w:lineRule="auto"/>
      <w:ind w:left="1980" w:hanging="360"/>
      <w:jc w:val="both"/>
    </w:pPr>
    <w:rPr>
      <w:rFonts w:ascii="Times New Roman" w:eastAsia="MS Mincho" w:hAnsi="Times New Roman"/>
      <w:szCs w:val="20"/>
      <w:lang w:val="en-GB" w:eastAsia="ja-JP"/>
    </w:rPr>
  </w:style>
  <w:style w:type="paragraph" w:customStyle="1" w:styleId="Patti2Cont1">
    <w:name w:val="Patti2 Cont 1"/>
    <w:basedOn w:val="a"/>
    <w:rsid w:val="0018524C"/>
    <w:pPr>
      <w:widowControl w:val="0"/>
      <w:spacing w:after="240" w:line="240" w:lineRule="auto"/>
      <w:ind w:firstLine="1440"/>
      <w:jc w:val="both"/>
    </w:pPr>
    <w:rPr>
      <w:rFonts w:ascii="Times New Roman" w:eastAsia="Times New Roman" w:hAnsi="Times New Roman"/>
      <w:szCs w:val="20"/>
    </w:rPr>
  </w:style>
  <w:style w:type="paragraph" w:customStyle="1" w:styleId="Patti2L1">
    <w:name w:val="Patti2_L1"/>
    <w:basedOn w:val="a"/>
    <w:next w:val="Patti2Cont1"/>
    <w:rsid w:val="0018524C"/>
    <w:pPr>
      <w:widowControl w:val="0"/>
      <w:numPr>
        <w:numId w:val="4"/>
      </w:numPr>
      <w:spacing w:after="240" w:line="240" w:lineRule="auto"/>
      <w:jc w:val="both"/>
      <w:outlineLvl w:val="0"/>
    </w:pPr>
    <w:rPr>
      <w:rFonts w:ascii="Times New Roman" w:eastAsia="Times New Roman" w:hAnsi="Times New Roman"/>
      <w:szCs w:val="20"/>
    </w:rPr>
  </w:style>
  <w:style w:type="paragraph" w:customStyle="1" w:styleId="Patti2L2">
    <w:name w:val="Patti2_L2"/>
    <w:basedOn w:val="Patti2L1"/>
    <w:next w:val="a"/>
    <w:rsid w:val="0018524C"/>
    <w:pPr>
      <w:numPr>
        <w:ilvl w:val="1"/>
      </w:numPr>
      <w:outlineLvl w:val="1"/>
    </w:pPr>
    <w:rPr>
      <w:sz w:val="24"/>
    </w:rPr>
  </w:style>
  <w:style w:type="paragraph" w:customStyle="1" w:styleId="Patti2L3">
    <w:name w:val="Patti2_L3"/>
    <w:basedOn w:val="Patti2L2"/>
    <w:next w:val="a"/>
    <w:rsid w:val="0018524C"/>
    <w:pPr>
      <w:numPr>
        <w:ilvl w:val="2"/>
      </w:numPr>
      <w:outlineLvl w:val="2"/>
    </w:pPr>
  </w:style>
  <w:style w:type="paragraph" w:customStyle="1" w:styleId="Patti2L4">
    <w:name w:val="Patti2_L4"/>
    <w:basedOn w:val="Patti2L3"/>
    <w:next w:val="a"/>
    <w:rsid w:val="0018524C"/>
    <w:pPr>
      <w:numPr>
        <w:ilvl w:val="3"/>
      </w:numPr>
      <w:outlineLvl w:val="3"/>
    </w:pPr>
  </w:style>
  <w:style w:type="paragraph" w:customStyle="1" w:styleId="Patti2L5">
    <w:name w:val="Patti2_L5"/>
    <w:basedOn w:val="Patti2L4"/>
    <w:next w:val="a"/>
    <w:rsid w:val="0018524C"/>
    <w:pPr>
      <w:numPr>
        <w:ilvl w:val="4"/>
      </w:numPr>
      <w:outlineLvl w:val="4"/>
    </w:pPr>
    <w:rPr>
      <w:b/>
    </w:rPr>
  </w:style>
  <w:style w:type="paragraph" w:customStyle="1" w:styleId="Patti2L6">
    <w:name w:val="Patti2_L6"/>
    <w:basedOn w:val="Patti2L5"/>
    <w:next w:val="a"/>
    <w:rsid w:val="0018524C"/>
    <w:pPr>
      <w:numPr>
        <w:ilvl w:val="5"/>
      </w:numPr>
      <w:outlineLvl w:val="5"/>
    </w:pPr>
  </w:style>
  <w:style w:type="paragraph" w:customStyle="1" w:styleId="Patti2L7">
    <w:name w:val="Patti2_L7"/>
    <w:basedOn w:val="Patti2L6"/>
    <w:next w:val="a"/>
    <w:rsid w:val="0018524C"/>
    <w:pPr>
      <w:numPr>
        <w:ilvl w:val="6"/>
      </w:numPr>
      <w:outlineLvl w:val="6"/>
    </w:pPr>
  </w:style>
  <w:style w:type="paragraph" w:customStyle="1" w:styleId="Patti2L8">
    <w:name w:val="Patti2_L8"/>
    <w:basedOn w:val="Patti2L7"/>
    <w:next w:val="a"/>
    <w:rsid w:val="0018524C"/>
    <w:pPr>
      <w:numPr>
        <w:ilvl w:val="7"/>
      </w:numPr>
    </w:pPr>
  </w:style>
  <w:style w:type="paragraph" w:customStyle="1" w:styleId="Patti2L9">
    <w:name w:val="Patti2_L9"/>
    <w:basedOn w:val="Patti2L8"/>
    <w:next w:val="a"/>
    <w:rsid w:val="0018524C"/>
    <w:pPr>
      <w:numPr>
        <w:ilvl w:val="8"/>
      </w:numPr>
      <w:jc w:val="left"/>
      <w:outlineLvl w:val="8"/>
    </w:pPr>
  </w:style>
  <w:style w:type="character" w:styleId="af1">
    <w:name w:val="Hyperlink"/>
    <w:basedOn w:val="a0"/>
    <w:uiPriority w:val="99"/>
    <w:unhideWhenUsed/>
    <w:rsid w:val="00136C02"/>
    <w:rPr>
      <w:color w:val="0563C1" w:themeColor="hyperlink"/>
      <w:u w:val="single"/>
    </w:rPr>
  </w:style>
  <w:style w:type="character" w:styleId="af2">
    <w:name w:val="Unresolved Mention"/>
    <w:basedOn w:val="a0"/>
    <w:uiPriority w:val="99"/>
    <w:semiHidden/>
    <w:unhideWhenUsed/>
    <w:rsid w:val="00136C02"/>
    <w:rPr>
      <w:color w:val="605E5C"/>
      <w:shd w:val="clear" w:color="auto" w:fill="E1DFDD"/>
    </w:rPr>
  </w:style>
  <w:style w:type="paragraph" w:styleId="af3">
    <w:name w:val="footnote text"/>
    <w:basedOn w:val="a"/>
    <w:link w:val="af4"/>
    <w:uiPriority w:val="99"/>
    <w:semiHidden/>
    <w:unhideWhenUsed/>
    <w:rsid w:val="00B14D5F"/>
    <w:pPr>
      <w:spacing w:after="0" w:line="240" w:lineRule="auto"/>
    </w:pPr>
    <w:rPr>
      <w:sz w:val="20"/>
      <w:szCs w:val="20"/>
    </w:rPr>
  </w:style>
  <w:style w:type="character" w:customStyle="1" w:styleId="af4">
    <w:name w:val="脚注文本 字符"/>
    <w:basedOn w:val="a0"/>
    <w:link w:val="af3"/>
    <w:uiPriority w:val="99"/>
    <w:semiHidden/>
    <w:rsid w:val="00B14D5F"/>
    <w:rPr>
      <w:lang w:val="en-US" w:eastAsia="en-US"/>
    </w:rPr>
  </w:style>
  <w:style w:type="character" w:styleId="af5">
    <w:name w:val="footnote reference"/>
    <w:basedOn w:val="a0"/>
    <w:uiPriority w:val="99"/>
    <w:semiHidden/>
    <w:unhideWhenUsed/>
    <w:rsid w:val="00B14D5F"/>
    <w:rPr>
      <w:vertAlign w:val="superscript"/>
    </w:rPr>
  </w:style>
  <w:style w:type="paragraph" w:styleId="af6">
    <w:name w:val="Revision"/>
    <w:hidden/>
    <w:uiPriority w:val="99"/>
    <w:semiHidden/>
    <w:rsid w:val="005E0DCD"/>
    <w:rPr>
      <w:sz w:val="22"/>
      <w:szCs w:val="22"/>
      <w:lang w:val="en-US" w:eastAsia="en-US"/>
    </w:rPr>
  </w:style>
  <w:style w:type="table" w:styleId="af7">
    <w:name w:val="Table Grid"/>
    <w:basedOn w:val="a1"/>
    <w:rsid w:val="007B340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1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d0cb7-45a7-4057-b321-6cd6afb4970d">
      <Terms xmlns="http://schemas.microsoft.com/office/infopath/2007/PartnerControls"/>
    </lcf76f155ced4ddcb4097134ff3c332f>
    <TaxCatchAll xmlns="ff2d590b-3120-46be-a324-8c7b215d0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742EA9807132A345AB4D2575492CB6B0" ma:contentTypeVersion="10" ma:contentTypeDescription="新建文档。" ma:contentTypeScope="" ma:versionID="344282bce26180681ba35bde6bbc466a">
  <xsd:schema xmlns:xsd="http://www.w3.org/2001/XMLSchema" xmlns:xs="http://www.w3.org/2001/XMLSchema" xmlns:p="http://schemas.microsoft.com/office/2006/metadata/properties" xmlns:ns2="79fd0cb7-45a7-4057-b321-6cd6afb4970d" xmlns:ns3="ff2d590b-3120-46be-a324-8c7b215d0e40" targetNamespace="http://schemas.microsoft.com/office/2006/metadata/properties" ma:root="true" ma:fieldsID="85f8286030f466bf18afe13c2be2cae8" ns2:_="" ns3:_="">
    <xsd:import namespace="79fd0cb7-45a7-4057-b321-6cd6afb4970d"/>
    <xsd:import namespace="ff2d590b-3120-46be-a324-8c7b215d0e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d0cb7-45a7-4057-b321-6cd6afb49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图像标记" ma:readOnly="false" ma:fieldId="{5cf76f15-5ced-4ddc-b409-7134ff3c332f}" ma:taxonomyMulti="true" ma:sspId="882a8648-6b9d-42b8-a641-c896e6ef164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d590b-3120-46be-a324-8c7b215d0e4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7152b6e-b050-4b70-acb2-1288279076d9}" ma:internalName="TaxCatchAll" ma:showField="CatchAllData" ma:web="ff2d590b-3120-46be-a324-8c7b215d0e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AF46C-7D99-4F74-8DBE-3D78ACC68F5E}">
  <ds:schemaRefs>
    <ds:schemaRef ds:uri="http://schemas.microsoft.com/office/2006/metadata/properties"/>
    <ds:schemaRef ds:uri="http://schemas.microsoft.com/office/infopath/2007/PartnerControls"/>
    <ds:schemaRef ds:uri="7d3d8ccc-3aee-4f27-a783-e100fa54a3ae"/>
    <ds:schemaRef ds:uri="94684ad0-8bdf-4673-aa9a-11cc10a1299b"/>
    <ds:schemaRef ds:uri="http://schemas.microsoft.com/sharepoint/v4"/>
  </ds:schemaRefs>
</ds:datastoreItem>
</file>

<file path=customXml/itemProps2.xml><?xml version="1.0" encoding="utf-8"?>
<ds:datastoreItem xmlns:ds="http://schemas.openxmlformats.org/officeDocument/2006/customXml" ds:itemID="{4B0BCC30-9378-43F9-B161-356AA421F2F4}">
  <ds:schemaRefs>
    <ds:schemaRef ds:uri="http://schemas.microsoft.com/sharepoint/v3/contenttype/forms"/>
  </ds:schemaRefs>
</ds:datastoreItem>
</file>

<file path=customXml/itemProps3.xml><?xml version="1.0" encoding="utf-8"?>
<ds:datastoreItem xmlns:ds="http://schemas.openxmlformats.org/officeDocument/2006/customXml" ds:itemID="{241E879C-B031-475D-8BFF-849FFE73790D}"/>
</file>

<file path=customXml/itemProps4.xml><?xml version="1.0" encoding="utf-8"?>
<ds:datastoreItem xmlns:ds="http://schemas.openxmlformats.org/officeDocument/2006/customXml" ds:itemID="{A022B6F9-0531-44C7-8500-98979729B58F}">
  <ds:schemaRefs>
    <ds:schemaRef ds:uri="http://schemas.openxmlformats.org/officeDocument/2006/bibliography"/>
  </ds:schemaRefs>
</ds:datastoreItem>
</file>

<file path=docMetadata/LabelInfo.xml><?xml version="1.0" encoding="utf-8"?>
<clbl:labelList xmlns:clbl="http://schemas.microsoft.com/office/2020/mipLabelMetadata">
  <clbl:label id="{2fc13e34-f03f-498b-982a-7cb446e25bc6}" enabled="0" method="" siteId="{2fc13e34-f03f-498b-982a-7cb446e25bc6}"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7</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Mars Inc</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Mike</dc:creator>
  <cp:keywords/>
  <dc:description/>
  <cp:lastModifiedBy>Tan, Yu</cp:lastModifiedBy>
  <cp:revision>16</cp:revision>
  <cp:lastPrinted>2017-07-10T06:17:00Z</cp:lastPrinted>
  <dcterms:created xsi:type="dcterms:W3CDTF">2024-02-01T08:37:00Z</dcterms:created>
  <dcterms:modified xsi:type="dcterms:W3CDTF">2025-04-23T02:39:00Z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0x010100742EA9807132A345AB4D2575492CB6B0</vt:lpwstr>
  </property>
  <property fmtid="{D5CDD505-2E9C-101B-9397-08002B2CF9AE}" pid="3" name="DOCXDOCID">
    <vt:lpwstr>Block DocID</vt:lpwstr>
  </property>
  <property fmtid="{D5CDD505-2E9C-101B-9397-08002B2CF9AE}" pid="4" name="MediaServiceImageTags">
    <vt:lpwstr/>
  </property>
</Properties>
</file>