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5A750">
      <w:pPr>
        <w:pStyle w:val="2"/>
        <w:bidi w:val="0"/>
      </w:pPr>
      <w:r>
        <w:rPr>
          <w:rFonts w:hint="eastAsia"/>
        </w:rPr>
        <w:t>采购公告</w:t>
      </w:r>
    </w:p>
    <w:p w14:paraId="363A0A4C">
      <w:pPr>
        <w:pStyle w:val="2"/>
        <w:bidi w:val="0"/>
        <w:rPr>
          <w:rFonts w:hint="eastAsia"/>
        </w:rPr>
      </w:pPr>
      <w:r>
        <w:rPr>
          <w:rFonts w:hint="eastAsia"/>
        </w:rPr>
        <w:t>公告编号：YYXYGG202505060009</w:t>
      </w:r>
    </w:p>
    <w:p w14:paraId="375223D2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8C83B34">
      <w:pPr>
        <w:pStyle w:val="2"/>
        <w:bidi w:val="0"/>
        <w:rPr>
          <w:rFonts w:hint="eastAsia"/>
        </w:rPr>
      </w:pPr>
      <w:r>
        <w:rPr>
          <w:rFonts w:hint="eastAsia"/>
        </w:rPr>
        <w:t>采购人：南京新百药业有限公司</w:t>
      </w:r>
    </w:p>
    <w:p w14:paraId="66F8A176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采购项目编号：YYCGXY202505060006</w:t>
      </w:r>
    </w:p>
    <w:p w14:paraId="4FFC7364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药品常温运输服务采购</w:t>
      </w:r>
    </w:p>
    <w:bookmarkEnd w:id="0"/>
    <w:p w14:paraId="19E88B96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采购内容或范围：国内药品常温运输服务，2025.05-2026.05</w:t>
      </w:r>
    </w:p>
    <w:p w14:paraId="1E6FF3B3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0F438AA1">
      <w:pPr>
        <w:pStyle w:val="2"/>
        <w:bidi w:val="0"/>
        <w:rPr>
          <w:rFonts w:hint="eastAsia"/>
        </w:rPr>
      </w:pPr>
      <w:r>
        <w:rPr>
          <w:rFonts w:hint="eastAsia"/>
        </w:rPr>
        <w:t>1. 营业执照:供应商应为中国人民共和国境内合法注册的独立法人或其他组织，须提供有效营业执照扫描件。</w:t>
      </w:r>
      <w:r>
        <w:rPr>
          <w:rFonts w:hint="eastAsia"/>
        </w:rPr>
        <w:br w:type="textWrapping"/>
      </w:r>
      <w:r>
        <w:rPr>
          <w:rFonts w:hint="eastAsia"/>
        </w:rPr>
        <w:t>2. 道路运输许可证:供应商须持有合法有效的《道路运输经营许可证》，须提供《道路运输经营许可证》盖章扫描件。</w:t>
      </w:r>
      <w:r>
        <w:rPr>
          <w:rFonts w:hint="eastAsia"/>
        </w:rPr>
        <w:br w:type="textWrapping"/>
      </w:r>
      <w:r>
        <w:rPr>
          <w:rFonts w:hint="eastAsia"/>
        </w:rPr>
        <w:t>3. 信用资格:被“信用中国”网站（www.creditchina.gov.cn）或国家企业信用信息公示系统（www.gsxt.gov.cn）列入失信被执行人和重大税收违法案件当事人名单的供应商，不得参与本项目的采购活动。须提供“信用中国”网站及国家企业信用信息公示系统报告扫描件加盖公章。</w:t>
      </w:r>
    </w:p>
    <w:p w14:paraId="504905D1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3CC6D45B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6E0BFD40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180A361D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2025-05-12 09:00:00 （北京时间，若有变化另行通知）</w:t>
      </w:r>
    </w:p>
    <w:p w14:paraId="1C0228CC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7ACBA70C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533795FB">
      <w:pPr>
        <w:pStyle w:val="2"/>
        <w:bidi w:val="0"/>
        <w:rPr>
          <w:rFonts w:hint="eastAsia"/>
        </w:rPr>
      </w:pPr>
      <w:r>
        <w:rPr>
          <w:rFonts w:hint="eastAsia"/>
        </w:rPr>
        <w:t>联系人：吴穷</w:t>
      </w:r>
    </w:p>
    <w:p w14:paraId="524307A5">
      <w:pPr>
        <w:pStyle w:val="2"/>
        <w:bidi w:val="0"/>
        <w:rPr>
          <w:rFonts w:hint="eastAsia"/>
        </w:rPr>
      </w:pPr>
      <w:r>
        <w:rPr>
          <w:rFonts w:hint="eastAsia"/>
        </w:rPr>
        <w:t>电话：18066069377</w:t>
      </w:r>
    </w:p>
    <w:p w14:paraId="6CEDEE45">
      <w:pPr>
        <w:pStyle w:val="2"/>
        <w:bidi w:val="0"/>
        <w:rPr>
          <w:rFonts w:hint="eastAsia"/>
        </w:rPr>
      </w:pPr>
      <w:r>
        <w:rPr>
          <w:rFonts w:hint="eastAsia"/>
        </w:rPr>
        <w:t>邮箱：wuqiong193@china-boya.com</w:t>
      </w:r>
    </w:p>
    <w:p w14:paraId="241219E5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020"/>
        <w:gridCol w:w="1060"/>
        <w:gridCol w:w="580"/>
        <w:gridCol w:w="1060"/>
      </w:tblGrid>
      <w:tr w14:paraId="2D09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102E0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52FE2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9602D2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61A97A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693246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72F1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7BFB1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7C723">
            <w:pPr>
              <w:pStyle w:val="2"/>
              <w:bidi w:val="0"/>
            </w:pPr>
            <w:r>
              <w:rPr>
                <w:rFonts w:hint="eastAsia"/>
              </w:rPr>
              <w:t>药品常温运输服务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AC0582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88B284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1C5D7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7A4AB440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0BC92320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53D563B3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5F7B1DD3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6DDE9AEB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1A872119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1.本公告在华润集团守正电子采购平台(https://www.szecp.com.cn)上公开发布。</w:t>
      </w:r>
    </w:p>
    <w:p w14:paraId="40FBD694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D6AEABE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3.如对采购项目有异议，请登录华润集团守正电子采购平台,通过异议菜单提出。</w:t>
      </w:r>
    </w:p>
    <w:p w14:paraId="677EA4F0">
      <w:pPr>
        <w:pStyle w:val="2"/>
        <w:bidi w:val="0"/>
        <w:rPr>
          <w:rFonts w:hint="eastAsia"/>
        </w:rPr>
      </w:pPr>
      <w:r>
        <w:rPr>
          <w:rFonts w:hint="eastAsia"/>
        </w:rPr>
        <w:t>2025年05月06日</w:t>
      </w:r>
    </w:p>
    <w:p w14:paraId="5073EDD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2025-05-07T03:13:05Z</dcterms:created>
  <dc:creator>28039</dc:creator>
  <cp:lastModifiedBy>沫燃 *</cp:lastModifiedBy>
  <dcterms:modified xsi:type="dcterms:W3CDTF">2025-05-07T03:13:14Z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2968302322C84F29BC0F64788758F02E_12</vt:lpwstr>
  </property>
</Properties>
</file>