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67C9A">
      <w:pPr>
        <w:pStyle w:val="2"/>
        <w:bidi w:val="0"/>
      </w:pPr>
      <w:r>
        <w:rPr>
          <w:rFonts w:hint="eastAsia"/>
          <w:lang w:val="en-US" w:eastAsia="zh-CN"/>
        </w:rPr>
        <w:t>1.招标条件</w:t>
      </w:r>
    </w:p>
    <w:p w14:paraId="6CCC059D">
      <w:pPr>
        <w:pStyle w:val="2"/>
        <w:bidi w:val="0"/>
      </w:pPr>
      <w:r>
        <w:rPr>
          <w:rFonts w:hint="eastAsia"/>
        </w:rPr>
        <w:t>本招标项目 南化公司</w:t>
      </w:r>
      <w:bookmarkStart w:id="0" w:name="_GoBack"/>
      <w:r>
        <w:rPr>
          <w:rFonts w:hint="eastAsia"/>
        </w:rPr>
        <w:t>2025年木托盘框架协议招标</w:t>
      </w:r>
      <w:bookmarkEnd w:id="0"/>
      <w:r>
        <w:rPr>
          <w:rFonts w:hint="eastAsia"/>
        </w:rPr>
        <w:t>木托盘\1100×1100×150 实木（招标编号：NZZ250512-1609-077742） ， 招标人为 中国石化集团南京化学工业有限公司 ， 招标项目资金来自 国有资金占主导地位 ， 出资比例为 100 % 。该项目已具备招标条件，现对 木托盘\1100×1100×150 实木 采购进行公开招标。</w:t>
      </w:r>
    </w:p>
    <w:p w14:paraId="72F66F30">
      <w:pPr>
        <w:pStyle w:val="2"/>
        <w:bidi w:val="0"/>
      </w:pPr>
      <w:r>
        <w:rPr>
          <w:rFonts w:hint="eastAsia"/>
          <w:lang w:val="en-US" w:eastAsia="zh-CN"/>
        </w:rPr>
        <w:t>2. 项目概况与招标范围</w:t>
      </w:r>
    </w:p>
    <w:p w14:paraId="093768DE">
      <w:pPr>
        <w:pStyle w:val="2"/>
        <w:bidi w:val="0"/>
      </w:pPr>
      <w:r>
        <w:rPr>
          <w:rFonts w:hint="eastAsia"/>
        </w:rPr>
        <w:t>2.1 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4067"/>
        <w:gridCol w:w="960"/>
      </w:tblGrid>
      <w:tr w14:paraId="4C8DE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613CE07">
            <w:pPr>
              <w:pStyle w:val="2"/>
              <w:bidi w:val="0"/>
            </w:pPr>
            <w:r>
              <w:rPr>
                <w:lang w:val="en-US" w:eastAsia="zh-CN"/>
              </w:rPr>
              <w:t>序号</w:t>
            </w:r>
          </w:p>
        </w:tc>
        <w:tc>
          <w:tcPr>
            <w:tcW w:w="0" w:type="auto"/>
            <w:shd w:val="clear"/>
            <w:tcMar>
              <w:top w:w="0" w:type="dxa"/>
              <w:left w:w="0" w:type="dxa"/>
              <w:bottom w:w="0" w:type="dxa"/>
              <w:right w:w="0" w:type="dxa"/>
            </w:tcMar>
            <w:vAlign w:val="center"/>
          </w:tcPr>
          <w:p w14:paraId="0C4AB56E">
            <w:pPr>
              <w:pStyle w:val="2"/>
              <w:bidi w:val="0"/>
            </w:pPr>
            <w:r>
              <w:rPr>
                <w:lang w:val="en-US" w:eastAsia="zh-CN"/>
              </w:rPr>
              <w:t>项目名称</w:t>
            </w:r>
          </w:p>
        </w:tc>
        <w:tc>
          <w:tcPr>
            <w:tcW w:w="0" w:type="auto"/>
            <w:shd w:val="clear"/>
            <w:tcMar>
              <w:top w:w="0" w:type="dxa"/>
              <w:left w:w="0" w:type="dxa"/>
              <w:bottom w:w="0" w:type="dxa"/>
              <w:right w:w="0" w:type="dxa"/>
            </w:tcMar>
            <w:vAlign w:val="center"/>
          </w:tcPr>
          <w:p w14:paraId="6AE1C7BF">
            <w:pPr>
              <w:pStyle w:val="2"/>
              <w:bidi w:val="0"/>
            </w:pPr>
            <w:r>
              <w:rPr>
                <w:lang w:val="en-US" w:eastAsia="zh-CN"/>
              </w:rPr>
              <w:t>项目概况</w:t>
            </w:r>
          </w:p>
        </w:tc>
      </w:tr>
      <w:tr w14:paraId="18FF7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D3CB43">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84030A">
            <w:pPr>
              <w:pStyle w:val="2"/>
              <w:bidi w:val="0"/>
            </w:pPr>
            <w:r>
              <w:rPr>
                <w:lang w:val="en-US" w:eastAsia="zh-CN"/>
              </w:rPr>
              <w:t>南化公司2025年木托盘框架协议招标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9A671A">
            <w:pPr>
              <w:pStyle w:val="2"/>
              <w:bidi w:val="0"/>
            </w:pPr>
            <w:r>
              <w:rPr>
                <w:lang w:val="en-US" w:eastAsia="zh-CN"/>
              </w:rPr>
              <w:t>/</w:t>
            </w:r>
          </w:p>
        </w:tc>
      </w:tr>
    </w:tbl>
    <w:p w14:paraId="7E7C8677">
      <w:pPr>
        <w:pStyle w:val="2"/>
        <w:bidi w:val="0"/>
      </w:pPr>
      <w:r>
        <w:rPr>
          <w:rFonts w:hint="eastAsia"/>
        </w:rPr>
        <w:t>2.2 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4603"/>
        <w:gridCol w:w="1013"/>
        <w:gridCol w:w="480"/>
      </w:tblGrid>
      <w:tr w14:paraId="714E1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3"/>
        </w:trPr>
        <w:tc>
          <w:tcPr>
            <w:tcW w:w="0" w:type="auto"/>
            <w:shd w:val="clear"/>
            <w:tcMar>
              <w:top w:w="0" w:type="dxa"/>
              <w:left w:w="0" w:type="dxa"/>
              <w:bottom w:w="0" w:type="dxa"/>
              <w:right w:w="0" w:type="dxa"/>
            </w:tcMar>
            <w:vAlign w:val="center"/>
          </w:tcPr>
          <w:p w14:paraId="6B86D29C">
            <w:pPr>
              <w:pStyle w:val="2"/>
              <w:bidi w:val="0"/>
              <w:rPr>
                <w:rFonts w:hint="eastAsia"/>
              </w:rPr>
            </w:pPr>
          </w:p>
        </w:tc>
      </w:tr>
      <w:tr w14:paraId="0D5E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1745425">
            <w:pPr>
              <w:pStyle w:val="2"/>
              <w:bidi w:val="0"/>
            </w:pPr>
            <w:r>
              <w:rPr>
                <w:lang w:val="en-US" w:eastAsia="zh-CN"/>
              </w:rPr>
              <w:t>序号</w:t>
            </w:r>
          </w:p>
        </w:tc>
        <w:tc>
          <w:tcPr>
            <w:tcW w:w="0" w:type="auto"/>
            <w:shd w:val="clear"/>
            <w:tcMar>
              <w:top w:w="0" w:type="dxa"/>
              <w:left w:w="0" w:type="dxa"/>
              <w:bottom w:w="0" w:type="dxa"/>
              <w:right w:w="0" w:type="dxa"/>
            </w:tcMar>
            <w:vAlign w:val="center"/>
          </w:tcPr>
          <w:p w14:paraId="628E77BB">
            <w:pPr>
              <w:pStyle w:val="2"/>
              <w:bidi w:val="0"/>
            </w:pPr>
            <w:r>
              <w:rPr>
                <w:lang w:val="en-US" w:eastAsia="zh-CN"/>
              </w:rPr>
              <w:t>物资描述</w:t>
            </w:r>
          </w:p>
        </w:tc>
        <w:tc>
          <w:tcPr>
            <w:tcW w:w="0" w:type="auto"/>
            <w:shd w:val="clear"/>
            <w:tcMar>
              <w:top w:w="0" w:type="dxa"/>
              <w:left w:w="0" w:type="dxa"/>
              <w:bottom w:w="0" w:type="dxa"/>
              <w:right w:w="0" w:type="dxa"/>
            </w:tcMar>
            <w:vAlign w:val="center"/>
          </w:tcPr>
          <w:p w14:paraId="765E75EA">
            <w:pPr>
              <w:pStyle w:val="2"/>
              <w:bidi w:val="0"/>
            </w:pPr>
            <w:r>
              <w:rPr>
                <w:lang w:val="en-US" w:eastAsia="zh-CN"/>
              </w:rPr>
              <w:t>数量</w:t>
            </w:r>
          </w:p>
        </w:tc>
        <w:tc>
          <w:tcPr>
            <w:tcW w:w="0" w:type="auto"/>
            <w:shd w:val="clear"/>
            <w:tcMar>
              <w:top w:w="0" w:type="dxa"/>
              <w:left w:w="0" w:type="dxa"/>
              <w:bottom w:w="0" w:type="dxa"/>
              <w:right w:w="0" w:type="dxa"/>
            </w:tcMar>
            <w:vAlign w:val="center"/>
          </w:tcPr>
          <w:p w14:paraId="5F082703">
            <w:pPr>
              <w:pStyle w:val="2"/>
              <w:bidi w:val="0"/>
            </w:pPr>
            <w:r>
              <w:rPr>
                <w:lang w:val="en-US" w:eastAsia="zh-CN"/>
              </w:rPr>
              <w:t>单位</w:t>
            </w:r>
          </w:p>
        </w:tc>
      </w:tr>
      <w:tr w14:paraId="098CF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3E8513">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AB0058">
            <w:pPr>
              <w:pStyle w:val="2"/>
              <w:bidi w:val="0"/>
            </w:pPr>
            <w:r>
              <w:rPr>
                <w:lang w:val="en-US" w:eastAsia="zh-CN"/>
              </w:rPr>
              <w:t>木托盘\1100×1100×150 实木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7A4DFD">
            <w:pPr>
              <w:pStyle w:val="2"/>
              <w:bidi w:val="0"/>
            </w:pPr>
            <w:r>
              <w:rPr>
                <w:lang w:val="en-US" w:eastAsia="zh-CN"/>
              </w:rPr>
              <w:t>1800.000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B9B10B">
            <w:pPr>
              <w:pStyle w:val="2"/>
              <w:bidi w:val="0"/>
            </w:pPr>
            <w:r>
              <w:rPr>
                <w:lang w:val="en-US" w:eastAsia="zh-CN"/>
              </w:rPr>
              <w:t>件</w:t>
            </w:r>
          </w:p>
        </w:tc>
      </w:tr>
      <w:tr w14:paraId="3239E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5113B6">
            <w:pPr>
              <w:pStyle w:val="2"/>
              <w:bidi w:val="0"/>
            </w:pPr>
            <w:r>
              <w:rPr>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7D892A">
            <w:pPr>
              <w:pStyle w:val="2"/>
              <w:bidi w:val="0"/>
            </w:pPr>
            <w:r>
              <w:rPr>
                <w:lang w:val="en-US" w:eastAsia="zh-CN"/>
              </w:rPr>
              <w:t>木托盘\1145×1145×122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5A3DCB">
            <w:pPr>
              <w:pStyle w:val="2"/>
              <w:bidi w:val="0"/>
            </w:pPr>
            <w:r>
              <w:rPr>
                <w:lang w:val="en-US" w:eastAsia="zh-CN"/>
              </w:rPr>
              <w:t>800.000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2DD92F">
            <w:pPr>
              <w:pStyle w:val="2"/>
              <w:bidi w:val="0"/>
            </w:pPr>
            <w:r>
              <w:rPr>
                <w:lang w:val="en-US" w:eastAsia="zh-CN"/>
              </w:rPr>
              <w:t>个</w:t>
            </w:r>
          </w:p>
        </w:tc>
      </w:tr>
      <w:tr w14:paraId="6C7F7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CFD5C3">
            <w:pPr>
              <w:pStyle w:val="2"/>
              <w:bidi w:val="0"/>
            </w:pPr>
            <w:r>
              <w:rPr>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A89343">
            <w:pPr>
              <w:pStyle w:val="2"/>
              <w:bidi w:val="0"/>
            </w:pPr>
            <w:r>
              <w:rPr>
                <w:lang w:val="en-US" w:eastAsia="zh-CN"/>
              </w:rPr>
              <w:t>木托盘\1600×1100×150 实木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F6DA0B">
            <w:pPr>
              <w:pStyle w:val="2"/>
              <w:bidi w:val="0"/>
            </w:pPr>
            <w:r>
              <w:rPr>
                <w:lang w:val="en-US" w:eastAsia="zh-CN"/>
              </w:rPr>
              <w:t>500.000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B91CB9">
            <w:pPr>
              <w:pStyle w:val="2"/>
              <w:bidi w:val="0"/>
            </w:pPr>
            <w:r>
              <w:rPr>
                <w:lang w:val="en-US" w:eastAsia="zh-CN"/>
              </w:rPr>
              <w:t>个</w:t>
            </w:r>
          </w:p>
        </w:tc>
      </w:tr>
      <w:tr w14:paraId="42BD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FF1A43">
            <w:pPr>
              <w:pStyle w:val="2"/>
              <w:bidi w:val="0"/>
            </w:pPr>
            <w:r>
              <w:rPr>
                <w:lang w:val="en-US" w:eastAsia="zh-CN"/>
              </w:rP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2B1162">
            <w:pPr>
              <w:pStyle w:val="2"/>
              <w:bidi w:val="0"/>
            </w:pPr>
            <w:r>
              <w:rPr>
                <w:lang w:val="en-US" w:eastAsia="zh-CN"/>
              </w:rPr>
              <w:t>木托盘\1100×1100×140 出口熏蒸(增强型）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22DFB8">
            <w:pPr>
              <w:pStyle w:val="2"/>
              <w:bidi w:val="0"/>
            </w:pPr>
            <w:r>
              <w:rPr>
                <w:lang w:val="en-US" w:eastAsia="zh-CN"/>
              </w:rPr>
              <w:t>300.000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B60F41">
            <w:pPr>
              <w:pStyle w:val="2"/>
              <w:bidi w:val="0"/>
            </w:pPr>
            <w:r>
              <w:rPr>
                <w:lang w:val="en-US" w:eastAsia="zh-CN"/>
              </w:rPr>
              <w:t>个</w:t>
            </w:r>
          </w:p>
        </w:tc>
      </w:tr>
    </w:tbl>
    <w:p w14:paraId="79E64A32">
      <w:pPr>
        <w:pStyle w:val="2"/>
        <w:bidi w:val="0"/>
      </w:pPr>
      <w:r>
        <w:rPr>
          <w:rFonts w:hint="eastAsia"/>
          <w:lang w:val="en-US" w:eastAsia="zh-CN"/>
        </w:rPr>
        <w:t>3. 投标人资格要求</w:t>
      </w:r>
    </w:p>
    <w:p w14:paraId="7ABC10AD">
      <w:pPr>
        <w:pStyle w:val="2"/>
        <w:bidi w:val="0"/>
      </w:pPr>
      <w:r>
        <w:rPr>
          <w:rFonts w:hint="eastAsia"/>
        </w:rPr>
        <w:t>3.1 本次招标要求投标人须具备本款提出的资质、业绩等要求，并具有与本招标项目相应的供货能力。</w:t>
      </w:r>
    </w:p>
    <w:p w14:paraId="031934BD">
      <w:pPr>
        <w:pStyle w:val="2"/>
        <w:bidi w:val="0"/>
      </w:pPr>
      <w:r>
        <w:rPr>
          <w:rFonts w:hint="eastAsia"/>
        </w:rPr>
        <w:t>3.1.1 资质要求。</w:t>
      </w:r>
    </w:p>
    <w:p w14:paraId="7367E4B9">
      <w:pPr>
        <w:pStyle w:val="2"/>
        <w:bidi w:val="0"/>
      </w:pPr>
      <w:r>
        <w:rPr>
          <w:rFonts w:hint="eastAsia"/>
          <w:lang w:val="en-US" w:eastAsia="zh-CN"/>
        </w:rPr>
        <w:t>（1）投标人具有营业执照、税务登记证、组织机构代码证，或按照“三证合一” 登记制度登记，执照有效。</w:t>
      </w:r>
    </w:p>
    <w:p w14:paraId="6DEE683F">
      <w:pPr>
        <w:pStyle w:val="2"/>
        <w:bidi w:val="0"/>
      </w:pPr>
      <w:r>
        <w:rPr>
          <w:rFonts w:hint="eastAsia"/>
        </w:rPr>
        <w:t>3.1.2 财务要求。</w:t>
      </w:r>
    </w:p>
    <w:p w14:paraId="536B493C">
      <w:pPr>
        <w:pStyle w:val="2"/>
        <w:bidi w:val="0"/>
      </w:pPr>
      <w:r>
        <w:rPr>
          <w:rFonts w:hint="eastAsia"/>
          <w:lang w:val="en-US" w:eastAsia="zh-CN"/>
        </w:rPr>
        <w:t>无</w:t>
      </w:r>
    </w:p>
    <w:p w14:paraId="1B38C374">
      <w:pPr>
        <w:pStyle w:val="2"/>
        <w:bidi w:val="0"/>
      </w:pPr>
      <w:r>
        <w:rPr>
          <w:rFonts w:hint="eastAsia"/>
        </w:rPr>
        <w:t>3.1.3 业绩要求。</w:t>
      </w:r>
    </w:p>
    <w:p w14:paraId="062B52EE">
      <w:pPr>
        <w:pStyle w:val="2"/>
        <w:bidi w:val="0"/>
      </w:pPr>
      <w:r>
        <w:rPr>
          <w:rFonts w:hint="eastAsia"/>
          <w:lang w:val="en-US" w:eastAsia="zh-CN"/>
        </w:rPr>
        <w:t>无</w:t>
      </w:r>
    </w:p>
    <w:p w14:paraId="17A4F0D4">
      <w:pPr>
        <w:pStyle w:val="2"/>
        <w:bidi w:val="0"/>
      </w:pPr>
      <w:r>
        <w:rPr>
          <w:rFonts w:hint="eastAsia"/>
        </w:rPr>
        <w:t>3.1.4 信誉要求。</w:t>
      </w:r>
    </w:p>
    <w:p w14:paraId="031B98BA">
      <w:pPr>
        <w:pStyle w:val="2"/>
        <w:bidi w:val="0"/>
      </w:pPr>
      <w:r>
        <w:rPr>
          <w:rFonts w:hint="eastAsia"/>
          <w:lang w:val="en-US" w:eastAsia="zh-CN"/>
        </w:rPr>
        <w:t>（1）投标人近两年内没有发生重大安全责任事故。须提供由法定代表人或授权代表签署并加盖公章的承诺书。 （2）投标人不存在被责令停产停业、暂扣或者吊销许可证、暂扣或者吊销执照；不存在进入清算程序，或者被宣告破产，或者其他丧失履约能力的情形。须提供由法定代表人或授权代表签署并加盖公章的承诺书。 （3）投标截止日投标人未被工商行政管理机关在国家企业信用信息公示系统列入严重违法失信企业名单；且未被“信用中国”网站列入失信被执行人名单；且未被中华人民共和国应急管理部政务服务平台列入安全生产严重失信主体名单。 （4）投标人未处于被中国石化给予风险停用、违约停用处理期内。</w:t>
      </w:r>
    </w:p>
    <w:p w14:paraId="77BBB0FE">
      <w:pPr>
        <w:pStyle w:val="2"/>
        <w:bidi w:val="0"/>
      </w:pPr>
      <w:r>
        <w:rPr>
          <w:rFonts w:hint="eastAsia"/>
        </w:rPr>
        <w:t>3.1.5 其他要求。</w:t>
      </w:r>
    </w:p>
    <w:p w14:paraId="68531148">
      <w:pPr>
        <w:pStyle w:val="2"/>
        <w:bidi w:val="0"/>
      </w:pPr>
      <w:r>
        <w:rPr>
          <w:rFonts w:hint="eastAsia"/>
          <w:lang w:val="en-US" w:eastAsia="zh-CN"/>
        </w:rPr>
        <w:t>（1）投标人需承诺供应给南京化学工业有限公司的木托盘为 投标人自行生产，禁止一切委外加工、代加工。须提供 由法定代表人或授权代表签署并加盖公章的承诺书。</w:t>
      </w:r>
    </w:p>
    <w:p w14:paraId="501D201F">
      <w:pPr>
        <w:pStyle w:val="2"/>
        <w:bidi w:val="0"/>
      </w:pPr>
      <w:r>
        <w:rPr>
          <w:rFonts w:hint="eastAsia"/>
        </w:rPr>
        <w:t>3.2 本次招标不接受联合体投标联合体投标。</w:t>
      </w:r>
    </w:p>
    <w:p w14:paraId="1DB911DF">
      <w:pPr>
        <w:pStyle w:val="2"/>
        <w:bidi w:val="0"/>
      </w:pPr>
      <w:r>
        <w:rPr>
          <w:rFonts w:hint="eastAsia"/>
        </w:rPr>
        <w:t>3.3 本次招标接受生产商/制造商（招标物资由投标人自行生产）投标，不接受代理商投标。不接受流通商投标。</w:t>
      </w:r>
    </w:p>
    <w:p w14:paraId="16F73C8E">
      <w:pPr>
        <w:pStyle w:val="2"/>
        <w:bidi w:val="0"/>
      </w:pPr>
      <w:r>
        <w:rPr>
          <w:rFonts w:hint="eastAsia"/>
          <w:lang w:val="en-US" w:eastAsia="zh-CN"/>
        </w:rPr>
        <w:t>4.招标文件的获取</w:t>
      </w:r>
    </w:p>
    <w:p w14:paraId="60C46FE9">
      <w:pPr>
        <w:pStyle w:val="2"/>
        <w:bidi w:val="0"/>
      </w:pPr>
      <w:r>
        <w:rPr>
          <w:rFonts w:hint="eastAsia"/>
        </w:rPr>
        <w:t>4.1 凡有意参加投标者，请于招标文件开始售卖时间 2025年5月7日14时0分 至 2025年5月16日14时0分 （北京时间，下同），中国石化物资电子招投标交易平台（https://bidding.epec.com）下载电子招标文件。</w:t>
      </w:r>
    </w:p>
    <w:p w14:paraId="57EE44C6">
      <w:pPr>
        <w:pStyle w:val="2"/>
        <w:bidi w:val="0"/>
      </w:pPr>
      <w:r>
        <w:rPr>
          <w:rFonts w:hint="eastAsia"/>
        </w:rPr>
        <w:t>4.2 招标文件每套售价 0 元，售后不退。</w:t>
      </w:r>
    </w:p>
    <w:p w14:paraId="1C508A5C">
      <w:pPr>
        <w:pStyle w:val="2"/>
        <w:bidi w:val="0"/>
      </w:pPr>
      <w:r>
        <w:rPr>
          <w:rFonts w:hint="eastAsia"/>
          <w:lang w:val="en-US" w:eastAsia="zh-CN"/>
        </w:rPr>
        <w:t>5.投标文件的递交</w:t>
      </w:r>
    </w:p>
    <w:p w14:paraId="6BD98C50">
      <w:pPr>
        <w:pStyle w:val="2"/>
        <w:bidi w:val="0"/>
      </w:pPr>
      <w:r>
        <w:rPr>
          <w:rFonts w:hint="eastAsia"/>
        </w:rPr>
        <w:t>5.1 投标文件递交的截止时间（投标截止时间，下同）为2025年5月23日13时30分，投标人应在投标截止时间前通过中国石化物资电子招投标交易平台（https://bidding.epec.com）递交电子投标文件。</w:t>
      </w:r>
    </w:p>
    <w:p w14:paraId="1D9754D8">
      <w:pPr>
        <w:pStyle w:val="2"/>
        <w:bidi w:val="0"/>
      </w:pPr>
      <w:r>
        <w:rPr>
          <w:rFonts w:hint="eastAsia"/>
        </w:rPr>
        <w:t>本次招标采用电子招标投标方式，不接受纸质版投标文件。</w:t>
      </w:r>
    </w:p>
    <w:p w14:paraId="43492AD7">
      <w:pPr>
        <w:pStyle w:val="2"/>
        <w:bidi w:val="0"/>
      </w:pPr>
      <w:r>
        <w:rPr>
          <w:rFonts w:hint="eastAsia"/>
        </w:rPr>
        <w:t>开标时间：2025年5月23日13时30分。</w:t>
      </w:r>
    </w:p>
    <w:p w14:paraId="1FFCD9EA">
      <w:pPr>
        <w:pStyle w:val="2"/>
        <w:bidi w:val="0"/>
      </w:pPr>
      <w:r>
        <w:rPr>
          <w:rFonts w:hint="eastAsia"/>
        </w:rPr>
        <w:t>开标地点：中国石化物资电子招投标交易平台（https://bidding.epec.com）。</w:t>
      </w:r>
    </w:p>
    <w:p w14:paraId="32933801">
      <w:pPr>
        <w:pStyle w:val="2"/>
        <w:bidi w:val="0"/>
      </w:pPr>
      <w:r>
        <w:rPr>
          <w:rFonts w:hint="eastAsia"/>
        </w:rPr>
        <w:t>5.2 逾期送达的投标文件，电子招标投标交易平台将予以拒收</w:t>
      </w:r>
    </w:p>
    <w:p w14:paraId="4B6C4745">
      <w:pPr>
        <w:pStyle w:val="2"/>
        <w:bidi w:val="0"/>
      </w:pPr>
      <w:r>
        <w:rPr>
          <w:rFonts w:hint="eastAsia"/>
          <w:lang w:val="en-US" w:eastAsia="zh-CN"/>
        </w:rPr>
        <w:t>6.发布公告的媒介</w:t>
      </w:r>
    </w:p>
    <w:p w14:paraId="433AF383">
      <w:pPr>
        <w:pStyle w:val="2"/>
        <w:bidi w:val="0"/>
      </w:pPr>
      <w:r>
        <w:rPr>
          <w:rFonts w:hint="eastAsia"/>
        </w:rPr>
        <w:t>本次招标公告在中国招标投标公共服务平台（http://www.cebpubservice.com）、中国石化物资电子招投标交易平台（https://bidding.epec.com）上发布。公告信息同时推送至中国石化物资采购电子商务平台（https://ec.sinopec.com）、易派客电子商务平台（https://www.epec.com）和中国石化物资电子招标投标交易平台（https://bidding.sinopec.com）。</w:t>
      </w:r>
    </w:p>
    <w:p w14:paraId="51F65A26">
      <w:pPr>
        <w:pStyle w:val="2"/>
        <w:bidi w:val="0"/>
      </w:pPr>
      <w:r>
        <w:rPr>
          <w:rFonts w:hint="eastAsia"/>
        </w:rPr>
        <w:t>投标人或者其他利害关系人对招标文件有异议的，请购买招标文件后，尽快在“易派客”网站（https://www.epec.com）“投诉/曝光台→异议投诉”页面填报并提交。</w:t>
      </w:r>
    </w:p>
    <w:p w14:paraId="0673AA60">
      <w:pPr>
        <w:pStyle w:val="2"/>
        <w:bidi w:val="0"/>
      </w:pPr>
      <w:r>
        <w:rPr>
          <w:rFonts w:hint="eastAsia"/>
          <w:lang w:val="en-US" w:eastAsia="zh-CN"/>
        </w:rPr>
        <w:t>7.投标说明</w:t>
      </w:r>
    </w:p>
    <w:p w14:paraId="2A4F7AB6">
      <w:pPr>
        <w:pStyle w:val="2"/>
        <w:bidi w:val="0"/>
      </w:pPr>
      <w:r>
        <w:rPr>
          <w:rFonts w:hint="eastAsia"/>
        </w:rPr>
        <w:t>（1）投标人应按照投标文件目录下评审标准要求对应填报和上传投标文件资料，评标中依据每个目录下的投标资料对该评审项目进行评分。因投标资料上传位置错误而导致评审项目未得分的，由投标人自行承担相关后果。 （2）评标委员会将按照要求对投标文件中的证书、资质和发票的真实性进行核验，请投标人严格按照招标文件要求提供。 （3）请购买招标文件的投标人及时下载招标文件，并仔细阅读招标文件附件中的《新版全流程电子标特别说明及四个操作手册》。 （4）本标为全流程电子标，加密版投标文件在投标截止时间前完成系统上传，无需提供纸质版投标文件。 （5）本标为电子标，操作流程见网站网站首页的操作手册（网站首页-帮助中心-操作指引）或咨询系统客服95388转5。 （6）购买标书后如放弃投标，须购买标书后3日内发加盖公章的《放弃投标声明》以及购买招标文件的证明截图至招标联系人邮箱，请以中国石化EC平台登记的邮箱发送。未按规定提交《放弃投标声明》且不参与投标，导致影响中石化采购进度的，计入供应商诚信评价。 （7）招标人对招标公告和招标文件的修改和澄清（包括但不限于对招标公告的修改、对招标文件的修改和澄清、开标时间调整的等）均以澄清的方式在招标平台系统中发布，投标人应及时关注和查阅招标平台中的澄清内容，对澄清内容有疑问的及时联系招标公告中的招标代理机构联系人，因投标人未及时查看招标文件澄清导致的损失和责任由投标人自行承担。 （8）对于招标文件澄清或修改，投标人如认为影响投标文件编制的，应在接到澄清后按照澄清规定的时间向招标机构提出，以便及时处理。不提出的，视为同意投标截止时间。 （9）根据《中国石化物资采购招标投标诚信管理办法》，招标机构对以下行为计入“投标信用评价”，并在后续招标评标中予以体现。 （A）未按招标文件规定时间提交《放弃投标声明》且不参与投标，导致影响中石化采购进度的。 （B）不按规定提出异议或投诉，虚假、恶意投诉，阻碍招标投标活动正常进行的。 （10）如有疑问请发邮件至招标联系人邮箱或拨打咨询电话025-57766334。</w:t>
      </w:r>
    </w:p>
    <w:p w14:paraId="6E0F2193">
      <w:pPr>
        <w:pStyle w:val="2"/>
        <w:bidi w:val="0"/>
      </w:pPr>
      <w:r>
        <w:rPr>
          <w:rFonts w:hint="eastAsia"/>
          <w:lang w:val="en-US" w:eastAsia="zh-CN"/>
        </w:rPr>
        <w:t>8.联系方式</w:t>
      </w:r>
    </w:p>
    <w:p w14:paraId="587402CA">
      <w:pPr>
        <w:pStyle w:val="2"/>
        <w:bidi w:val="0"/>
      </w:pPr>
      <w:r>
        <w:rPr>
          <w:rFonts w:hint="eastAsia"/>
        </w:rPr>
        <w:t>招标人： 中国石化集团南京化学工业有限公司 招标组织单位： 中国石化集团南京化学工业有限公司</w:t>
      </w:r>
    </w:p>
    <w:p w14:paraId="56747433">
      <w:pPr>
        <w:pStyle w:val="2"/>
        <w:bidi w:val="0"/>
      </w:pPr>
      <w:r>
        <w:rPr>
          <w:rFonts w:hint="eastAsia"/>
        </w:rPr>
        <w:t>联系人： 戴晓云 联系人： 陆维军</w:t>
      </w:r>
    </w:p>
    <w:p w14:paraId="680CACB0">
      <w:pPr>
        <w:pStyle w:val="2"/>
        <w:bidi w:val="0"/>
      </w:pPr>
      <w:r>
        <w:rPr>
          <w:rFonts w:hint="eastAsia"/>
        </w:rPr>
        <w:t>电   话： 025-57766306 电   话： 025-57766334</w:t>
      </w:r>
    </w:p>
    <w:p w14:paraId="00A812BF">
      <w:pPr>
        <w:pStyle w:val="2"/>
        <w:bidi w:val="0"/>
      </w:pPr>
      <w:r>
        <w:rPr>
          <w:rFonts w:hint="eastAsia"/>
        </w:rPr>
        <w:t>电子邮件： daixiaoyun.nhgs@sinopec.com 电子邮件： luwj.nhgs@sinopec.com</w:t>
      </w:r>
    </w:p>
    <w:p w14:paraId="2B6D3433">
      <w:pPr>
        <w:pStyle w:val="2"/>
        <w:bidi w:val="0"/>
      </w:pPr>
      <w:r>
        <w:rPr>
          <w:rFonts w:hint="eastAsia"/>
        </w:rPr>
        <w:t>招标文件发布日期： 2025 年 5 月 7 日</w:t>
      </w:r>
    </w:p>
    <w:p w14:paraId="7C4E9D5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4A6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2025-05-07T06:14:58Z</dcterms:created>
  <dc:creator>28039</dc:creator>
  <cp:lastModifiedBy>沫燃 *</cp:lastModifiedBy>
  <dcterms:modified xsi:type="dcterms:W3CDTF">2025-05-07T06:15:08Z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4083B44B72CE4EB5906A01749914D0C7_12</vt:lpwstr>
  </property>
</Properties>
</file>