
<file path=[Content_Types].xml><?xml version="1.0" encoding="utf-8"?>
<Types xmlns="http://schemas.openxmlformats.org/package/2006/content-types">
  <Default Extension="bin" ContentType="application/vnd.openxmlformats-officedocument.oleObject"/>
  <Default Extension="dat" ContentType="text/plain"/>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6a1cb80ef0074aec" Type="http://schemas.microsoft.com/office/2006/relationships/txt" Target="udata/data.dat"/><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A20520" w14:textId="585C23E1" w:rsidR="000E4BA6" w:rsidRPr="005E072E" w:rsidRDefault="000E4BA6" w:rsidP="000E4BA6">
      <w:pPr>
        <w:spacing w:line="360" w:lineRule="auto"/>
        <w:jc w:val="center"/>
        <w:rPr>
          <w:rFonts w:ascii="京东朗正体 玲珑" w:eastAsia="京东朗正体 玲珑" w:hAnsi="京东朗正体 玲珑" w:cs="Arial"/>
          <w:b/>
          <w:kern w:val="0"/>
          <w:sz w:val="20"/>
          <w:szCs w:val="18"/>
        </w:rPr>
      </w:pPr>
      <w:r w:rsidRPr="005E072E">
        <w:rPr>
          <w:rFonts w:ascii="京东朗正体 玲珑" w:eastAsia="京东朗正体 玲珑" w:hAnsi="京东朗正体 玲珑" w:cs="Arial" w:hint="eastAsia"/>
          <w:b/>
          <w:kern w:val="0"/>
          <w:sz w:val="20"/>
          <w:szCs w:val="18"/>
        </w:rPr>
        <w:t>京东物流</w:t>
      </w:r>
      <w:r w:rsidR="00BD5619" w:rsidRPr="005E072E">
        <w:rPr>
          <w:rFonts w:ascii="京东朗正体 玲珑" w:eastAsia="京东朗正体 玲珑" w:hAnsi="京东朗正体 玲珑" w:cs="Arial" w:hint="eastAsia"/>
          <w:b/>
          <w:kern w:val="0"/>
          <w:sz w:val="20"/>
          <w:szCs w:val="18"/>
        </w:rPr>
        <w:t>20</w:t>
      </w:r>
      <w:r w:rsidR="00BD5619" w:rsidRPr="005E072E">
        <w:rPr>
          <w:rFonts w:ascii="京东朗正体 玲珑" w:eastAsia="京东朗正体 玲珑" w:hAnsi="京东朗正体 玲珑" w:cs="Arial"/>
          <w:b/>
          <w:kern w:val="0"/>
          <w:sz w:val="20"/>
          <w:szCs w:val="18"/>
        </w:rPr>
        <w:t>2</w:t>
      </w:r>
      <w:r w:rsidR="000B6B5D">
        <w:rPr>
          <w:rFonts w:ascii="京东朗正体 玲珑" w:eastAsia="京东朗正体 玲珑" w:hAnsi="京东朗正体 玲珑" w:cs="Arial"/>
          <w:b/>
          <w:kern w:val="0"/>
          <w:sz w:val="20"/>
          <w:szCs w:val="18"/>
        </w:rPr>
        <w:t>5</w:t>
      </w:r>
      <w:r w:rsidR="00194950" w:rsidRPr="005E072E">
        <w:rPr>
          <w:rFonts w:ascii="京东朗正体 玲珑" w:eastAsia="京东朗正体 玲珑" w:hAnsi="京东朗正体 玲珑" w:cs="Arial" w:hint="eastAsia"/>
          <w:b/>
          <w:kern w:val="0"/>
          <w:sz w:val="20"/>
          <w:szCs w:val="18"/>
        </w:rPr>
        <w:t>年</w:t>
      </w:r>
      <w:r w:rsidR="00AC6CDA">
        <w:rPr>
          <w:rFonts w:ascii="京东朗正体 玲珑" w:eastAsia="京东朗正体 玲珑" w:hAnsi="京东朗正体 玲珑" w:cs="Arial" w:hint="eastAsia"/>
          <w:b/>
          <w:kern w:val="0"/>
          <w:sz w:val="20"/>
          <w:szCs w:val="18"/>
        </w:rPr>
        <w:t>华北</w:t>
      </w:r>
      <w:r w:rsidR="005E7C6C" w:rsidRPr="005E072E">
        <w:rPr>
          <w:rFonts w:ascii="京东朗正体 玲珑" w:eastAsia="京东朗正体 玲珑" w:hAnsi="京东朗正体 玲珑" w:cs="Arial" w:hint="eastAsia"/>
          <w:b/>
          <w:kern w:val="0"/>
          <w:sz w:val="20"/>
          <w:szCs w:val="18"/>
        </w:rPr>
        <w:t>区【</w:t>
      </w:r>
      <w:r w:rsidR="003B6961" w:rsidRPr="003B6961">
        <w:rPr>
          <w:rFonts w:ascii="京东朗正体 玲珑" w:eastAsia="京东朗正体 玲珑" w:hAnsi="京东朗正体 玲珑" w:cs="Arial" w:hint="eastAsia"/>
          <w:b/>
          <w:kern w:val="0"/>
          <w:sz w:val="20"/>
          <w:szCs w:val="18"/>
        </w:rPr>
        <w:t>华北某服饰河北廊坊至太原整车运输招采</w:t>
      </w:r>
      <w:r w:rsidR="005E7C6C" w:rsidRPr="005E072E">
        <w:rPr>
          <w:rFonts w:ascii="京东朗正体 玲珑" w:eastAsia="京东朗正体 玲珑" w:hAnsi="京东朗正体 玲珑" w:cs="Arial" w:hint="eastAsia"/>
          <w:b/>
          <w:kern w:val="0"/>
          <w:sz w:val="20"/>
          <w:szCs w:val="18"/>
        </w:rPr>
        <w:t>】运</w:t>
      </w:r>
      <w:r w:rsidRPr="005E072E">
        <w:rPr>
          <w:rFonts w:ascii="京东朗正体 玲珑" w:eastAsia="京东朗正体 玲珑" w:hAnsi="京东朗正体 玲珑" w:cs="Arial" w:hint="eastAsia"/>
          <w:b/>
          <w:kern w:val="0"/>
          <w:sz w:val="20"/>
          <w:szCs w:val="18"/>
        </w:rPr>
        <w:t>输业务招标</w:t>
      </w:r>
      <w:r w:rsidR="005E7C6C" w:rsidRPr="005E072E">
        <w:rPr>
          <w:rFonts w:ascii="京东朗正体 玲珑" w:eastAsia="京东朗正体 玲珑" w:hAnsi="京东朗正体 玲珑" w:cs="Arial" w:hint="eastAsia"/>
          <w:b/>
          <w:kern w:val="0"/>
          <w:sz w:val="20"/>
          <w:szCs w:val="18"/>
        </w:rPr>
        <w:t>书</w:t>
      </w:r>
    </w:p>
    <w:p w14:paraId="344F5AD3" w14:textId="35F17167" w:rsidR="000E4BA6" w:rsidRPr="005E072E" w:rsidRDefault="000E4BA6" w:rsidP="000E4BA6">
      <w:pPr>
        <w:widowControl/>
        <w:adjustRightInd w:val="0"/>
        <w:snapToGrid w:val="0"/>
        <w:jc w:val="center"/>
        <w:rPr>
          <w:rFonts w:ascii="京东朗正体 玲珑" w:eastAsia="京东朗正体 玲珑" w:hAnsi="京东朗正体 玲珑" w:cs="Arial"/>
          <w:b/>
          <w:color w:val="FF0000"/>
          <w:kern w:val="0"/>
          <w:sz w:val="18"/>
          <w:szCs w:val="18"/>
        </w:rPr>
      </w:pPr>
      <w:r w:rsidRPr="005E072E">
        <w:rPr>
          <w:rFonts w:ascii="京东朗正体 玲珑" w:eastAsia="京东朗正体 玲珑" w:hAnsi="京东朗正体 玲珑" w:cs="Arial" w:hint="eastAsia"/>
          <w:b/>
          <w:color w:val="FF0000"/>
          <w:kern w:val="0"/>
          <w:sz w:val="18"/>
          <w:szCs w:val="18"/>
        </w:rPr>
        <w:t>（请仔细阅读标书内容后参与招标报名）</w:t>
      </w:r>
    </w:p>
    <w:p w14:paraId="18E77334" w14:textId="70908A84" w:rsidR="000E4BA6" w:rsidRPr="005E072E" w:rsidRDefault="000E4BA6" w:rsidP="000E4BA6">
      <w:pPr>
        <w:adjustRightInd w:val="0"/>
        <w:snapToGrid w:val="0"/>
        <w:jc w:val="left"/>
        <w:rPr>
          <w:rFonts w:ascii="京东朗正体 玲珑" w:eastAsia="京东朗正体 玲珑" w:hAnsi="京东朗正体 玲珑" w:cs="Arial"/>
          <w:b/>
          <w:kern w:val="0"/>
          <w:sz w:val="18"/>
          <w:szCs w:val="18"/>
        </w:rPr>
      </w:pPr>
      <w:r w:rsidRPr="005E072E">
        <w:rPr>
          <w:rFonts w:ascii="京东朗正体 玲珑" w:eastAsia="京东朗正体 玲珑" w:hAnsi="京东朗正体 玲珑" w:cs="Arial" w:hint="eastAsia"/>
          <w:b/>
          <w:kern w:val="0"/>
          <w:sz w:val="18"/>
          <w:szCs w:val="18"/>
        </w:rPr>
        <w:t>招标编号：</w:t>
      </w:r>
      <w:r w:rsidR="005E7C6C" w:rsidRPr="00845008">
        <w:rPr>
          <w:rFonts w:ascii="京东朗正体 玲珑" w:eastAsia="京东朗正体 玲珑" w:hAnsi="京东朗正体 玲珑" w:cs="Arial" w:hint="eastAsia"/>
          <w:b/>
          <w:kern w:val="0"/>
          <w:sz w:val="18"/>
          <w:szCs w:val="18"/>
          <w:highlight w:val="yellow"/>
        </w:rPr>
        <w:t>【</w:t>
      </w:r>
      <w:r w:rsidR="00000A01" w:rsidRPr="00000A01">
        <w:rPr>
          <w:rFonts w:ascii="京东朗正体 玲珑" w:eastAsia="京东朗正体 玲珑" w:hAnsi="京东朗正体 玲珑" w:cs="Arial"/>
          <w:b/>
          <w:kern w:val="0"/>
          <w:sz w:val="18"/>
          <w:szCs w:val="18"/>
          <w:highlight w:val="yellow"/>
        </w:rPr>
        <w:t>2025YSZCHB0</w:t>
      </w:r>
      <w:r w:rsidR="00CB0504">
        <w:rPr>
          <w:rFonts w:ascii="京东朗正体 玲珑" w:eastAsia="京东朗正体 玲珑" w:hAnsi="京东朗正体 玲珑" w:cs="Arial"/>
          <w:b/>
          <w:kern w:val="0"/>
          <w:sz w:val="18"/>
          <w:szCs w:val="18"/>
          <w:highlight w:val="yellow"/>
        </w:rPr>
        <w:t>5</w:t>
      </w:r>
      <w:r w:rsidR="00000A01" w:rsidRPr="00000A01">
        <w:rPr>
          <w:rFonts w:ascii="京东朗正体 玲珑" w:eastAsia="京东朗正体 玲珑" w:hAnsi="京东朗正体 玲珑" w:cs="Arial"/>
          <w:b/>
          <w:kern w:val="0"/>
          <w:sz w:val="18"/>
          <w:szCs w:val="18"/>
          <w:highlight w:val="yellow"/>
        </w:rPr>
        <w:t>XM</w:t>
      </w:r>
      <w:r w:rsidR="00CB0504">
        <w:rPr>
          <w:rFonts w:ascii="京东朗正体 玲珑" w:eastAsia="京东朗正体 玲珑" w:hAnsi="京东朗正体 玲珑" w:cs="Arial"/>
          <w:b/>
          <w:kern w:val="0"/>
          <w:sz w:val="18"/>
          <w:szCs w:val="18"/>
          <w:highlight w:val="yellow"/>
        </w:rPr>
        <w:t>0</w:t>
      </w:r>
      <w:r w:rsidR="00465A52">
        <w:rPr>
          <w:rFonts w:ascii="京东朗正体 玲珑" w:eastAsia="京东朗正体 玲珑" w:hAnsi="京东朗正体 玲珑" w:cs="Arial"/>
          <w:b/>
          <w:kern w:val="0"/>
          <w:sz w:val="18"/>
          <w:szCs w:val="18"/>
          <w:highlight w:val="yellow"/>
        </w:rPr>
        <w:t>5</w:t>
      </w:r>
      <w:r w:rsidR="005E7C6C" w:rsidRPr="005E072E">
        <w:rPr>
          <w:rFonts w:ascii="京东朗正体 玲珑" w:eastAsia="京东朗正体 玲珑" w:hAnsi="京东朗正体 玲珑" w:cs="Arial" w:hint="eastAsia"/>
          <w:b/>
          <w:kern w:val="0"/>
          <w:sz w:val="18"/>
          <w:szCs w:val="18"/>
          <w:highlight w:val="yellow"/>
        </w:rPr>
        <w:t>】</w:t>
      </w:r>
    </w:p>
    <w:p w14:paraId="023B5674" w14:textId="683DD949" w:rsidR="000E4BA6" w:rsidRPr="005E072E" w:rsidRDefault="000E4BA6" w:rsidP="000E4BA6">
      <w:pPr>
        <w:adjustRightInd w:val="0"/>
        <w:snapToGrid w:val="0"/>
        <w:jc w:val="left"/>
        <w:rPr>
          <w:rFonts w:ascii="京东朗正体 玲珑" w:eastAsia="京东朗正体 玲珑" w:hAnsi="京东朗正体 玲珑" w:cs="Arial"/>
          <w:b/>
          <w:kern w:val="0"/>
          <w:sz w:val="18"/>
          <w:szCs w:val="18"/>
        </w:rPr>
      </w:pPr>
      <w:r w:rsidRPr="005E072E">
        <w:rPr>
          <w:rFonts w:ascii="京东朗正体 玲珑" w:eastAsia="京东朗正体 玲珑" w:hAnsi="京东朗正体 玲珑" w:cs="Arial" w:hint="eastAsia"/>
          <w:b/>
          <w:kern w:val="0"/>
          <w:sz w:val="18"/>
          <w:szCs w:val="18"/>
        </w:rPr>
        <w:t>报名截止时间：</w:t>
      </w:r>
      <w:r w:rsidR="005E7C6C" w:rsidRPr="005E072E">
        <w:rPr>
          <w:rFonts w:ascii="京东朗正体 玲珑" w:eastAsia="京东朗正体 玲珑" w:hAnsi="京东朗正体 玲珑" w:cs="Arial" w:hint="eastAsia"/>
          <w:b/>
          <w:kern w:val="0"/>
          <w:sz w:val="18"/>
          <w:szCs w:val="18"/>
          <w:highlight w:val="yellow"/>
        </w:rPr>
        <w:t>【</w:t>
      </w:r>
      <w:r w:rsidR="00BD5619" w:rsidRPr="005E072E">
        <w:rPr>
          <w:rFonts w:ascii="京东朗正体 玲珑" w:eastAsia="京东朗正体 玲珑" w:hAnsi="京东朗正体 玲珑" w:cs="Arial"/>
          <w:b/>
          <w:kern w:val="0"/>
          <w:sz w:val="18"/>
          <w:szCs w:val="18"/>
          <w:highlight w:val="yellow"/>
        </w:rPr>
        <w:t>202</w:t>
      </w:r>
      <w:r w:rsidR="000B6B5D">
        <w:rPr>
          <w:rFonts w:ascii="京东朗正体 玲珑" w:eastAsia="京东朗正体 玲珑" w:hAnsi="京东朗正体 玲珑" w:cs="Arial"/>
          <w:b/>
          <w:kern w:val="0"/>
          <w:sz w:val="18"/>
          <w:szCs w:val="18"/>
          <w:highlight w:val="yellow"/>
        </w:rPr>
        <w:t>5</w:t>
      </w:r>
      <w:r w:rsidR="005E7C6C" w:rsidRPr="005E072E">
        <w:rPr>
          <w:rFonts w:ascii="京东朗正体 玲珑" w:eastAsia="京东朗正体 玲珑" w:hAnsi="京东朗正体 玲珑" w:cs="Arial" w:hint="eastAsia"/>
          <w:b/>
          <w:kern w:val="0"/>
          <w:sz w:val="18"/>
          <w:szCs w:val="18"/>
          <w:highlight w:val="yellow"/>
        </w:rPr>
        <w:t>年</w:t>
      </w:r>
      <w:r w:rsidR="00CB0504">
        <w:rPr>
          <w:rFonts w:ascii="京东朗正体 玲珑" w:eastAsia="京东朗正体 玲珑" w:hAnsi="京东朗正体 玲珑" w:cs="Arial"/>
          <w:b/>
          <w:kern w:val="0"/>
          <w:sz w:val="18"/>
          <w:szCs w:val="18"/>
          <w:highlight w:val="yellow"/>
        </w:rPr>
        <w:t>5</w:t>
      </w:r>
      <w:r w:rsidR="005E7C6C" w:rsidRPr="005E072E">
        <w:rPr>
          <w:rFonts w:ascii="京东朗正体 玲珑" w:eastAsia="京东朗正体 玲珑" w:hAnsi="京东朗正体 玲珑" w:cs="Arial" w:hint="eastAsia"/>
          <w:b/>
          <w:kern w:val="0"/>
          <w:sz w:val="18"/>
          <w:szCs w:val="18"/>
          <w:highlight w:val="yellow"/>
        </w:rPr>
        <w:t>月</w:t>
      </w:r>
      <w:r w:rsidR="00465A52">
        <w:rPr>
          <w:rFonts w:ascii="京东朗正体 玲珑" w:eastAsia="京东朗正体 玲珑" w:hAnsi="京东朗正体 玲珑" w:cs="Arial"/>
          <w:b/>
          <w:kern w:val="0"/>
          <w:sz w:val="18"/>
          <w:szCs w:val="18"/>
          <w:highlight w:val="yellow"/>
        </w:rPr>
        <w:t>16</w:t>
      </w:r>
      <w:r w:rsidR="005E7C6C" w:rsidRPr="005E072E">
        <w:rPr>
          <w:rFonts w:ascii="京东朗正体 玲珑" w:eastAsia="京东朗正体 玲珑" w:hAnsi="京东朗正体 玲珑" w:cs="Arial" w:hint="eastAsia"/>
          <w:b/>
          <w:kern w:val="0"/>
          <w:sz w:val="18"/>
          <w:szCs w:val="18"/>
          <w:highlight w:val="yellow"/>
        </w:rPr>
        <w:t>日</w:t>
      </w:r>
      <w:r w:rsidR="005E7C6C" w:rsidRPr="005E072E">
        <w:rPr>
          <w:rFonts w:ascii="京东朗正体 玲珑" w:eastAsia="京东朗正体 玲珑" w:hAnsi="京东朗正体 玲珑" w:cs="Arial"/>
          <w:b/>
          <w:kern w:val="0"/>
          <w:sz w:val="18"/>
          <w:szCs w:val="18"/>
          <w:highlight w:val="yellow"/>
        </w:rPr>
        <w:t>1</w:t>
      </w:r>
      <w:r w:rsidR="00465A52">
        <w:rPr>
          <w:rFonts w:ascii="京东朗正体 玲珑" w:eastAsia="京东朗正体 玲珑" w:hAnsi="京东朗正体 玲珑" w:cs="Arial"/>
          <w:b/>
          <w:kern w:val="0"/>
          <w:sz w:val="18"/>
          <w:szCs w:val="18"/>
          <w:highlight w:val="yellow"/>
        </w:rPr>
        <w:t>0</w:t>
      </w:r>
      <w:r w:rsidR="005E7C6C" w:rsidRPr="005E072E">
        <w:rPr>
          <w:rFonts w:ascii="京东朗正体 玲珑" w:eastAsia="京东朗正体 玲珑" w:hAnsi="京东朗正体 玲珑" w:cs="Arial"/>
          <w:b/>
          <w:kern w:val="0"/>
          <w:sz w:val="18"/>
          <w:szCs w:val="18"/>
          <w:highlight w:val="yellow"/>
        </w:rPr>
        <w:t>:00</w:t>
      </w:r>
      <w:r w:rsidR="005E7C6C" w:rsidRPr="005E072E">
        <w:rPr>
          <w:rFonts w:ascii="京东朗正体 玲珑" w:eastAsia="京东朗正体 玲珑" w:hAnsi="京东朗正体 玲珑" w:cs="Arial" w:hint="eastAsia"/>
          <w:b/>
          <w:kern w:val="0"/>
          <w:sz w:val="18"/>
          <w:szCs w:val="18"/>
          <w:highlight w:val="yellow"/>
        </w:rPr>
        <w:t>】</w:t>
      </w:r>
      <w:r w:rsidRPr="005E072E">
        <w:rPr>
          <w:rFonts w:ascii="京东朗正体 玲珑" w:eastAsia="京东朗正体 玲珑" w:hAnsi="京东朗正体 玲珑" w:cs="Arial" w:hint="eastAsia"/>
          <w:b/>
          <w:color w:val="FF0000"/>
          <w:kern w:val="0"/>
          <w:sz w:val="18"/>
          <w:szCs w:val="18"/>
        </w:rPr>
        <w:t>（报名完成后即可线上报价）</w:t>
      </w:r>
    </w:p>
    <w:p w14:paraId="066A7803" w14:textId="6FCC2A87" w:rsidR="005E7C6C" w:rsidRPr="005E072E" w:rsidRDefault="005E7C6C" w:rsidP="000E4BA6">
      <w:pPr>
        <w:adjustRightInd w:val="0"/>
        <w:snapToGrid w:val="0"/>
        <w:jc w:val="left"/>
        <w:rPr>
          <w:rFonts w:ascii="京东朗正体 玲珑" w:eastAsia="京东朗正体 玲珑" w:hAnsi="京东朗正体 玲珑" w:cs="Arial"/>
          <w:b/>
          <w:kern w:val="0"/>
          <w:sz w:val="18"/>
          <w:szCs w:val="18"/>
        </w:rPr>
      </w:pPr>
      <w:r w:rsidRPr="005E072E">
        <w:rPr>
          <w:rFonts w:ascii="京东朗正体 玲珑" w:eastAsia="京东朗正体 玲珑" w:hAnsi="京东朗正体 玲珑" w:cs="Arial" w:hint="eastAsia"/>
          <w:b/>
          <w:color w:val="FF0000"/>
          <w:kern w:val="0"/>
          <w:sz w:val="18"/>
          <w:szCs w:val="18"/>
        </w:rPr>
        <w:t>招标答疑时间：</w:t>
      </w:r>
      <w:r w:rsidRPr="005E072E">
        <w:rPr>
          <w:rFonts w:ascii="京东朗正体 玲珑" w:eastAsia="京东朗正体 玲珑" w:hAnsi="京东朗正体 玲珑" w:cs="Arial" w:hint="eastAsia"/>
          <w:b/>
          <w:kern w:val="0"/>
          <w:sz w:val="18"/>
          <w:szCs w:val="18"/>
          <w:highlight w:val="yellow"/>
        </w:rPr>
        <w:t>【</w:t>
      </w:r>
      <w:r w:rsidR="00BD5619" w:rsidRPr="005E072E">
        <w:rPr>
          <w:rFonts w:ascii="京东朗正体 玲珑" w:eastAsia="京东朗正体 玲珑" w:hAnsi="京东朗正体 玲珑" w:cs="Arial"/>
          <w:b/>
          <w:kern w:val="0"/>
          <w:sz w:val="18"/>
          <w:szCs w:val="18"/>
          <w:highlight w:val="yellow"/>
        </w:rPr>
        <w:t>202</w:t>
      </w:r>
      <w:r w:rsidR="000B6B5D">
        <w:rPr>
          <w:rFonts w:ascii="京东朗正体 玲珑" w:eastAsia="京东朗正体 玲珑" w:hAnsi="京东朗正体 玲珑" w:cs="Arial"/>
          <w:b/>
          <w:kern w:val="0"/>
          <w:sz w:val="18"/>
          <w:szCs w:val="18"/>
          <w:highlight w:val="yellow"/>
        </w:rPr>
        <w:t>5</w:t>
      </w:r>
      <w:r w:rsidRPr="005E072E">
        <w:rPr>
          <w:rFonts w:ascii="京东朗正体 玲珑" w:eastAsia="京东朗正体 玲珑" w:hAnsi="京东朗正体 玲珑" w:cs="Arial" w:hint="eastAsia"/>
          <w:b/>
          <w:kern w:val="0"/>
          <w:sz w:val="18"/>
          <w:szCs w:val="18"/>
          <w:highlight w:val="yellow"/>
        </w:rPr>
        <w:t>年</w:t>
      </w:r>
      <w:r w:rsidR="00CB0504">
        <w:rPr>
          <w:rFonts w:ascii="京东朗正体 玲珑" w:eastAsia="京东朗正体 玲珑" w:hAnsi="京东朗正体 玲珑" w:cs="Arial"/>
          <w:b/>
          <w:kern w:val="0"/>
          <w:sz w:val="18"/>
          <w:szCs w:val="18"/>
          <w:highlight w:val="yellow"/>
        </w:rPr>
        <w:t>5</w:t>
      </w:r>
      <w:r w:rsidRPr="005E072E">
        <w:rPr>
          <w:rFonts w:ascii="京东朗正体 玲珑" w:eastAsia="京东朗正体 玲珑" w:hAnsi="京东朗正体 玲珑" w:cs="Arial"/>
          <w:b/>
          <w:kern w:val="0"/>
          <w:sz w:val="18"/>
          <w:szCs w:val="18"/>
          <w:highlight w:val="yellow"/>
        </w:rPr>
        <w:t>月</w:t>
      </w:r>
      <w:r w:rsidR="00465A52">
        <w:rPr>
          <w:rFonts w:ascii="京东朗正体 玲珑" w:eastAsia="京东朗正体 玲珑" w:hAnsi="京东朗正体 玲珑" w:cs="Arial"/>
          <w:b/>
          <w:kern w:val="0"/>
          <w:sz w:val="18"/>
          <w:szCs w:val="18"/>
          <w:highlight w:val="yellow"/>
        </w:rPr>
        <w:t>16</w:t>
      </w:r>
      <w:r w:rsidRPr="005E072E">
        <w:rPr>
          <w:rFonts w:ascii="京东朗正体 玲珑" w:eastAsia="京东朗正体 玲珑" w:hAnsi="京东朗正体 玲珑" w:cs="Arial" w:hint="eastAsia"/>
          <w:b/>
          <w:kern w:val="0"/>
          <w:sz w:val="18"/>
          <w:szCs w:val="18"/>
          <w:highlight w:val="yellow"/>
        </w:rPr>
        <w:t>日</w:t>
      </w:r>
      <w:r w:rsidRPr="005E072E">
        <w:rPr>
          <w:rFonts w:ascii="京东朗正体 玲珑" w:eastAsia="京东朗正体 玲珑" w:hAnsi="京东朗正体 玲珑" w:cs="Arial"/>
          <w:b/>
          <w:kern w:val="0"/>
          <w:sz w:val="18"/>
          <w:szCs w:val="18"/>
          <w:highlight w:val="yellow"/>
        </w:rPr>
        <w:t>1</w:t>
      </w:r>
      <w:r w:rsidR="003B6961">
        <w:rPr>
          <w:rFonts w:ascii="京东朗正体 玲珑" w:eastAsia="京东朗正体 玲珑" w:hAnsi="京东朗正体 玲珑" w:cs="Arial"/>
          <w:b/>
          <w:kern w:val="0"/>
          <w:sz w:val="18"/>
          <w:szCs w:val="18"/>
          <w:highlight w:val="yellow"/>
        </w:rPr>
        <w:t>0</w:t>
      </w:r>
      <w:r w:rsidRPr="005E072E">
        <w:rPr>
          <w:rFonts w:ascii="京东朗正体 玲珑" w:eastAsia="京东朗正体 玲珑" w:hAnsi="京东朗正体 玲珑" w:cs="Arial"/>
          <w:b/>
          <w:kern w:val="0"/>
          <w:sz w:val="18"/>
          <w:szCs w:val="18"/>
          <w:highlight w:val="yellow"/>
        </w:rPr>
        <w:t>:00】</w:t>
      </w:r>
      <w:r w:rsidR="00845008" w:rsidRPr="00845008">
        <w:rPr>
          <w:rFonts w:ascii="京东朗正体 玲珑" w:eastAsia="京东朗正体 玲珑" w:hAnsi="京东朗正体 玲珑" w:cs="Arial" w:hint="eastAsia"/>
          <w:b/>
          <w:color w:val="FF0000"/>
          <w:kern w:val="0"/>
          <w:sz w:val="18"/>
          <w:szCs w:val="18"/>
        </w:rPr>
        <w:t>（以邮件通知为准）</w:t>
      </w:r>
    </w:p>
    <w:p w14:paraId="39705B56" w14:textId="3B56C15C" w:rsidR="000E4BA6" w:rsidRPr="005E072E" w:rsidRDefault="000E4BA6" w:rsidP="000E4BA6">
      <w:pPr>
        <w:adjustRightInd w:val="0"/>
        <w:snapToGrid w:val="0"/>
        <w:jc w:val="left"/>
        <w:rPr>
          <w:rFonts w:ascii="京东朗正体 玲珑" w:eastAsia="京东朗正体 玲珑" w:hAnsi="京东朗正体 玲珑" w:cs="Arial"/>
          <w:b/>
          <w:kern w:val="0"/>
          <w:sz w:val="18"/>
          <w:szCs w:val="18"/>
        </w:rPr>
      </w:pPr>
      <w:r w:rsidRPr="005E072E">
        <w:rPr>
          <w:rFonts w:ascii="京东朗正体 玲珑" w:eastAsia="京东朗正体 玲珑" w:hAnsi="京东朗正体 玲珑" w:cs="Arial" w:hint="eastAsia"/>
          <w:b/>
          <w:kern w:val="0"/>
          <w:sz w:val="18"/>
          <w:szCs w:val="18"/>
        </w:rPr>
        <w:t>报价</w:t>
      </w:r>
      <w:r w:rsidRPr="005E072E">
        <w:rPr>
          <w:rFonts w:ascii="京东朗正体 玲珑" w:eastAsia="京东朗正体 玲珑" w:hAnsi="京东朗正体 玲珑" w:cs="Arial"/>
          <w:b/>
          <w:kern w:val="0"/>
          <w:sz w:val="18"/>
          <w:szCs w:val="18"/>
        </w:rPr>
        <w:t>截止时间：</w:t>
      </w:r>
      <w:r w:rsidR="005E7C6C" w:rsidRPr="005E072E">
        <w:rPr>
          <w:rFonts w:ascii="京东朗正体 玲珑" w:eastAsia="京东朗正体 玲珑" w:hAnsi="京东朗正体 玲珑" w:cs="Arial" w:hint="eastAsia"/>
          <w:b/>
          <w:kern w:val="0"/>
          <w:sz w:val="18"/>
          <w:szCs w:val="18"/>
          <w:highlight w:val="yellow"/>
        </w:rPr>
        <w:t>【</w:t>
      </w:r>
      <w:r w:rsidR="00BD5619" w:rsidRPr="005E072E">
        <w:rPr>
          <w:rFonts w:ascii="京东朗正体 玲珑" w:eastAsia="京东朗正体 玲珑" w:hAnsi="京东朗正体 玲珑" w:cs="Arial"/>
          <w:b/>
          <w:kern w:val="0"/>
          <w:sz w:val="18"/>
          <w:szCs w:val="18"/>
          <w:highlight w:val="yellow"/>
        </w:rPr>
        <w:t>202</w:t>
      </w:r>
      <w:r w:rsidR="000B6B5D">
        <w:rPr>
          <w:rFonts w:ascii="京东朗正体 玲珑" w:eastAsia="京东朗正体 玲珑" w:hAnsi="京东朗正体 玲珑" w:cs="Arial"/>
          <w:b/>
          <w:kern w:val="0"/>
          <w:sz w:val="18"/>
          <w:szCs w:val="18"/>
          <w:highlight w:val="yellow"/>
        </w:rPr>
        <w:t>5</w:t>
      </w:r>
      <w:r w:rsidR="005E7C6C" w:rsidRPr="005E072E">
        <w:rPr>
          <w:rFonts w:ascii="京东朗正体 玲珑" w:eastAsia="京东朗正体 玲珑" w:hAnsi="京东朗正体 玲珑" w:cs="Arial" w:hint="eastAsia"/>
          <w:b/>
          <w:kern w:val="0"/>
          <w:sz w:val="18"/>
          <w:szCs w:val="18"/>
          <w:highlight w:val="yellow"/>
        </w:rPr>
        <w:t>年</w:t>
      </w:r>
      <w:r w:rsidR="00CB0504">
        <w:rPr>
          <w:rFonts w:ascii="京东朗正体 玲珑" w:eastAsia="京东朗正体 玲珑" w:hAnsi="京东朗正体 玲珑" w:cs="Arial"/>
          <w:b/>
          <w:kern w:val="0"/>
          <w:sz w:val="18"/>
          <w:szCs w:val="18"/>
          <w:highlight w:val="yellow"/>
        </w:rPr>
        <w:t>5</w:t>
      </w:r>
      <w:r w:rsidR="005E7C6C" w:rsidRPr="005E072E">
        <w:rPr>
          <w:rFonts w:ascii="京东朗正体 玲珑" w:eastAsia="京东朗正体 玲珑" w:hAnsi="京东朗正体 玲珑" w:cs="Arial"/>
          <w:b/>
          <w:kern w:val="0"/>
          <w:sz w:val="18"/>
          <w:szCs w:val="18"/>
          <w:highlight w:val="yellow"/>
        </w:rPr>
        <w:t>月</w:t>
      </w:r>
      <w:r w:rsidR="00465A52">
        <w:rPr>
          <w:rFonts w:ascii="京东朗正体 玲珑" w:eastAsia="京东朗正体 玲珑" w:hAnsi="京东朗正体 玲珑" w:cs="Arial"/>
          <w:b/>
          <w:kern w:val="0"/>
          <w:sz w:val="18"/>
          <w:szCs w:val="18"/>
          <w:highlight w:val="yellow"/>
        </w:rPr>
        <w:t>16</w:t>
      </w:r>
      <w:r w:rsidR="005E7C6C" w:rsidRPr="005E072E">
        <w:rPr>
          <w:rFonts w:ascii="京东朗正体 玲珑" w:eastAsia="京东朗正体 玲珑" w:hAnsi="京东朗正体 玲珑" w:cs="Arial" w:hint="eastAsia"/>
          <w:b/>
          <w:kern w:val="0"/>
          <w:sz w:val="18"/>
          <w:szCs w:val="18"/>
          <w:highlight w:val="yellow"/>
        </w:rPr>
        <w:t>日</w:t>
      </w:r>
      <w:r w:rsidR="0087220E">
        <w:rPr>
          <w:rFonts w:ascii="京东朗正体 玲珑" w:eastAsia="京东朗正体 玲珑" w:hAnsi="京东朗正体 玲珑" w:cs="Arial"/>
          <w:b/>
          <w:kern w:val="0"/>
          <w:sz w:val="18"/>
          <w:szCs w:val="18"/>
          <w:highlight w:val="yellow"/>
        </w:rPr>
        <w:t>1</w:t>
      </w:r>
      <w:r w:rsidR="003B6961">
        <w:rPr>
          <w:rFonts w:ascii="京东朗正体 玲珑" w:eastAsia="京东朗正体 玲珑" w:hAnsi="京东朗正体 玲珑" w:cs="Arial"/>
          <w:b/>
          <w:kern w:val="0"/>
          <w:sz w:val="18"/>
          <w:szCs w:val="18"/>
          <w:highlight w:val="yellow"/>
        </w:rPr>
        <w:t>5</w:t>
      </w:r>
      <w:r w:rsidR="005E7C6C" w:rsidRPr="005E072E">
        <w:rPr>
          <w:rFonts w:ascii="京东朗正体 玲珑" w:eastAsia="京东朗正体 玲珑" w:hAnsi="京东朗正体 玲珑" w:cs="Arial"/>
          <w:b/>
          <w:kern w:val="0"/>
          <w:sz w:val="18"/>
          <w:szCs w:val="18"/>
          <w:highlight w:val="yellow"/>
        </w:rPr>
        <w:t>:00</w:t>
      </w:r>
      <w:r w:rsidR="005E7C6C" w:rsidRPr="005E072E">
        <w:rPr>
          <w:rFonts w:ascii="京东朗正体 玲珑" w:eastAsia="京东朗正体 玲珑" w:hAnsi="京东朗正体 玲珑" w:cs="Arial" w:hint="eastAsia"/>
          <w:b/>
          <w:kern w:val="0"/>
          <w:sz w:val="18"/>
          <w:szCs w:val="18"/>
          <w:highlight w:val="yellow"/>
        </w:rPr>
        <w:t>】</w:t>
      </w:r>
    </w:p>
    <w:p w14:paraId="266CB8C1" w14:textId="0BCFADA9" w:rsidR="000E4BA6" w:rsidRPr="005E072E" w:rsidRDefault="00221392" w:rsidP="000E4BA6">
      <w:pPr>
        <w:adjustRightInd w:val="0"/>
        <w:snapToGrid w:val="0"/>
        <w:jc w:val="left"/>
        <w:rPr>
          <w:rFonts w:ascii="京东朗正体 玲珑" w:eastAsia="京东朗正体 玲珑" w:hAnsi="京东朗正体 玲珑" w:cs="Arial"/>
          <w:b/>
          <w:kern w:val="0"/>
          <w:sz w:val="18"/>
          <w:szCs w:val="18"/>
        </w:rPr>
      </w:pPr>
      <w:r w:rsidRPr="005E072E">
        <w:rPr>
          <w:rFonts w:ascii="京东朗正体 玲珑" w:eastAsia="京东朗正体 玲珑" w:hAnsi="京东朗正体 玲珑" w:cs="Arial" w:hint="eastAsia"/>
          <w:b/>
          <w:kern w:val="0"/>
          <w:sz w:val="18"/>
          <w:szCs w:val="18"/>
        </w:rPr>
        <w:t>技术标</w:t>
      </w:r>
      <w:r w:rsidR="000E4BA6" w:rsidRPr="005E072E">
        <w:rPr>
          <w:rFonts w:ascii="京东朗正体 玲珑" w:eastAsia="京东朗正体 玲珑" w:hAnsi="京东朗正体 玲珑" w:cs="Arial" w:hint="eastAsia"/>
          <w:b/>
          <w:kern w:val="0"/>
          <w:sz w:val="18"/>
          <w:szCs w:val="18"/>
        </w:rPr>
        <w:t>评审</w:t>
      </w:r>
      <w:r w:rsidR="005E7C6C" w:rsidRPr="005E072E">
        <w:rPr>
          <w:rFonts w:ascii="京东朗正体 玲珑" w:eastAsia="京东朗正体 玲珑" w:hAnsi="京东朗正体 玲珑" w:cs="Arial" w:hint="eastAsia"/>
          <w:b/>
          <w:kern w:val="0"/>
          <w:sz w:val="18"/>
          <w:szCs w:val="18"/>
        </w:rPr>
        <w:t>截止时间</w:t>
      </w:r>
      <w:r w:rsidR="000E4BA6" w:rsidRPr="005E072E">
        <w:rPr>
          <w:rFonts w:ascii="京东朗正体 玲珑" w:eastAsia="京东朗正体 玲珑" w:hAnsi="京东朗正体 玲珑" w:cs="Arial" w:hint="eastAsia"/>
          <w:b/>
          <w:kern w:val="0"/>
          <w:sz w:val="18"/>
          <w:szCs w:val="18"/>
        </w:rPr>
        <w:t>：</w:t>
      </w:r>
      <w:r w:rsidR="005E7C6C" w:rsidRPr="005E072E">
        <w:rPr>
          <w:rFonts w:ascii="京东朗正体 玲珑" w:eastAsia="京东朗正体 玲珑" w:hAnsi="京东朗正体 玲珑" w:cs="Arial" w:hint="eastAsia"/>
          <w:b/>
          <w:kern w:val="0"/>
          <w:sz w:val="18"/>
          <w:szCs w:val="18"/>
          <w:highlight w:val="yellow"/>
        </w:rPr>
        <w:t>【</w:t>
      </w:r>
      <w:r w:rsidR="00BD5619" w:rsidRPr="005E072E">
        <w:rPr>
          <w:rFonts w:ascii="京东朗正体 玲珑" w:eastAsia="京东朗正体 玲珑" w:hAnsi="京东朗正体 玲珑" w:cs="Arial"/>
          <w:b/>
          <w:kern w:val="0"/>
          <w:sz w:val="18"/>
          <w:szCs w:val="18"/>
          <w:highlight w:val="yellow"/>
        </w:rPr>
        <w:t>202</w:t>
      </w:r>
      <w:r w:rsidR="000B6B5D">
        <w:rPr>
          <w:rFonts w:ascii="京东朗正体 玲珑" w:eastAsia="京东朗正体 玲珑" w:hAnsi="京东朗正体 玲珑" w:cs="Arial"/>
          <w:b/>
          <w:kern w:val="0"/>
          <w:sz w:val="18"/>
          <w:szCs w:val="18"/>
          <w:highlight w:val="yellow"/>
        </w:rPr>
        <w:t>5</w:t>
      </w:r>
      <w:r w:rsidR="005E7C6C" w:rsidRPr="005E072E">
        <w:rPr>
          <w:rFonts w:ascii="京东朗正体 玲珑" w:eastAsia="京东朗正体 玲珑" w:hAnsi="京东朗正体 玲珑" w:cs="Arial" w:hint="eastAsia"/>
          <w:b/>
          <w:kern w:val="0"/>
          <w:sz w:val="18"/>
          <w:szCs w:val="18"/>
          <w:highlight w:val="yellow"/>
        </w:rPr>
        <w:t>年</w:t>
      </w:r>
      <w:r w:rsidR="00CB0504">
        <w:rPr>
          <w:rFonts w:ascii="京东朗正体 玲珑" w:eastAsia="京东朗正体 玲珑" w:hAnsi="京东朗正体 玲珑" w:cs="Arial"/>
          <w:b/>
          <w:kern w:val="0"/>
          <w:sz w:val="18"/>
          <w:szCs w:val="18"/>
          <w:highlight w:val="yellow"/>
        </w:rPr>
        <w:t>5</w:t>
      </w:r>
      <w:r w:rsidR="005E7C6C" w:rsidRPr="005E072E">
        <w:rPr>
          <w:rFonts w:ascii="京东朗正体 玲珑" w:eastAsia="京东朗正体 玲珑" w:hAnsi="京东朗正体 玲珑" w:cs="Arial"/>
          <w:b/>
          <w:kern w:val="0"/>
          <w:sz w:val="18"/>
          <w:szCs w:val="18"/>
          <w:highlight w:val="yellow"/>
        </w:rPr>
        <w:t>月</w:t>
      </w:r>
      <w:r w:rsidR="00465A52">
        <w:rPr>
          <w:rFonts w:ascii="京东朗正体 玲珑" w:eastAsia="京东朗正体 玲珑" w:hAnsi="京东朗正体 玲珑" w:cs="Arial"/>
          <w:b/>
          <w:kern w:val="0"/>
          <w:sz w:val="18"/>
          <w:szCs w:val="18"/>
          <w:highlight w:val="yellow"/>
        </w:rPr>
        <w:t>16</w:t>
      </w:r>
      <w:r w:rsidR="005E7C6C" w:rsidRPr="005E072E">
        <w:rPr>
          <w:rFonts w:ascii="京东朗正体 玲珑" w:eastAsia="京东朗正体 玲珑" w:hAnsi="京东朗正体 玲珑" w:cs="Arial" w:hint="eastAsia"/>
          <w:b/>
          <w:kern w:val="0"/>
          <w:sz w:val="18"/>
          <w:szCs w:val="18"/>
          <w:highlight w:val="yellow"/>
        </w:rPr>
        <w:t>日</w:t>
      </w:r>
      <w:r w:rsidR="0087220E">
        <w:rPr>
          <w:rFonts w:ascii="京东朗正体 玲珑" w:eastAsia="京东朗正体 玲珑" w:hAnsi="京东朗正体 玲珑" w:cs="Arial"/>
          <w:b/>
          <w:kern w:val="0"/>
          <w:sz w:val="18"/>
          <w:szCs w:val="18"/>
          <w:highlight w:val="yellow"/>
        </w:rPr>
        <w:t>1</w:t>
      </w:r>
      <w:r w:rsidR="003B6961">
        <w:rPr>
          <w:rFonts w:ascii="京东朗正体 玲珑" w:eastAsia="京东朗正体 玲珑" w:hAnsi="京东朗正体 玲珑" w:cs="Arial"/>
          <w:b/>
          <w:kern w:val="0"/>
          <w:sz w:val="18"/>
          <w:szCs w:val="18"/>
          <w:highlight w:val="yellow"/>
        </w:rPr>
        <w:t>6</w:t>
      </w:r>
      <w:r w:rsidR="005E7C6C" w:rsidRPr="005E072E">
        <w:rPr>
          <w:rFonts w:ascii="京东朗正体 玲珑" w:eastAsia="京东朗正体 玲珑" w:hAnsi="京东朗正体 玲珑" w:cs="Arial"/>
          <w:b/>
          <w:kern w:val="0"/>
          <w:sz w:val="18"/>
          <w:szCs w:val="18"/>
          <w:highlight w:val="yellow"/>
        </w:rPr>
        <w:t>:00</w:t>
      </w:r>
      <w:r w:rsidR="005E7C6C" w:rsidRPr="005E072E">
        <w:rPr>
          <w:rFonts w:ascii="京东朗正体 玲珑" w:eastAsia="京东朗正体 玲珑" w:hAnsi="京东朗正体 玲珑" w:cs="Arial" w:hint="eastAsia"/>
          <w:b/>
          <w:kern w:val="0"/>
          <w:sz w:val="18"/>
          <w:szCs w:val="18"/>
          <w:highlight w:val="yellow"/>
        </w:rPr>
        <w:t>】</w:t>
      </w:r>
    </w:p>
    <w:p w14:paraId="33F88BAC" w14:textId="49091B6A" w:rsidR="000E4BA6" w:rsidRPr="005E072E" w:rsidRDefault="000E4BA6" w:rsidP="000E4BA6">
      <w:pPr>
        <w:adjustRightInd w:val="0"/>
        <w:snapToGrid w:val="0"/>
        <w:jc w:val="left"/>
        <w:rPr>
          <w:rFonts w:ascii="京东朗正体 玲珑" w:eastAsia="京东朗正体 玲珑" w:hAnsi="京东朗正体 玲珑" w:cs="Arial"/>
          <w:b/>
          <w:kern w:val="0"/>
          <w:sz w:val="18"/>
          <w:szCs w:val="18"/>
        </w:rPr>
      </w:pPr>
      <w:r w:rsidRPr="005E072E">
        <w:rPr>
          <w:rFonts w:ascii="京东朗正体 玲珑" w:eastAsia="京东朗正体 玲珑" w:hAnsi="京东朗正体 玲珑" w:cs="Arial" w:hint="eastAsia"/>
          <w:b/>
          <w:kern w:val="0"/>
          <w:sz w:val="18"/>
          <w:szCs w:val="18"/>
        </w:rPr>
        <w:t>系统议价截止时间：</w:t>
      </w:r>
      <w:r w:rsidR="005E7C6C" w:rsidRPr="005E072E">
        <w:rPr>
          <w:rFonts w:ascii="京东朗正体 玲珑" w:eastAsia="京东朗正体 玲珑" w:hAnsi="京东朗正体 玲珑" w:cs="Arial" w:hint="eastAsia"/>
          <w:b/>
          <w:kern w:val="0"/>
          <w:sz w:val="18"/>
          <w:szCs w:val="18"/>
          <w:highlight w:val="yellow"/>
        </w:rPr>
        <w:t>【</w:t>
      </w:r>
      <w:r w:rsidR="00BD5619" w:rsidRPr="005E072E">
        <w:rPr>
          <w:rFonts w:ascii="京东朗正体 玲珑" w:eastAsia="京东朗正体 玲珑" w:hAnsi="京东朗正体 玲珑" w:cs="Arial"/>
          <w:b/>
          <w:kern w:val="0"/>
          <w:sz w:val="18"/>
          <w:szCs w:val="18"/>
          <w:highlight w:val="yellow"/>
        </w:rPr>
        <w:t>202</w:t>
      </w:r>
      <w:r w:rsidR="000B6B5D">
        <w:rPr>
          <w:rFonts w:ascii="京东朗正体 玲珑" w:eastAsia="京东朗正体 玲珑" w:hAnsi="京东朗正体 玲珑" w:cs="Arial"/>
          <w:b/>
          <w:kern w:val="0"/>
          <w:sz w:val="18"/>
          <w:szCs w:val="18"/>
          <w:highlight w:val="yellow"/>
        </w:rPr>
        <w:t>5</w:t>
      </w:r>
      <w:r w:rsidR="005E7C6C" w:rsidRPr="005E072E">
        <w:rPr>
          <w:rFonts w:ascii="京东朗正体 玲珑" w:eastAsia="京东朗正体 玲珑" w:hAnsi="京东朗正体 玲珑" w:cs="Arial" w:hint="eastAsia"/>
          <w:b/>
          <w:kern w:val="0"/>
          <w:sz w:val="18"/>
          <w:szCs w:val="18"/>
          <w:highlight w:val="yellow"/>
        </w:rPr>
        <w:t>年</w:t>
      </w:r>
      <w:r w:rsidR="00CB0504">
        <w:rPr>
          <w:rFonts w:ascii="京东朗正体 玲珑" w:eastAsia="京东朗正体 玲珑" w:hAnsi="京东朗正体 玲珑" w:cs="Arial"/>
          <w:b/>
          <w:kern w:val="0"/>
          <w:sz w:val="18"/>
          <w:szCs w:val="18"/>
          <w:highlight w:val="yellow"/>
        </w:rPr>
        <w:t>5</w:t>
      </w:r>
      <w:r w:rsidR="005E7C6C" w:rsidRPr="005E072E">
        <w:rPr>
          <w:rFonts w:ascii="京东朗正体 玲珑" w:eastAsia="京东朗正体 玲珑" w:hAnsi="京东朗正体 玲珑" w:cs="Arial"/>
          <w:b/>
          <w:kern w:val="0"/>
          <w:sz w:val="18"/>
          <w:szCs w:val="18"/>
          <w:highlight w:val="yellow"/>
        </w:rPr>
        <w:t>月</w:t>
      </w:r>
      <w:r w:rsidR="00465A52">
        <w:rPr>
          <w:rFonts w:ascii="京东朗正体 玲珑" w:eastAsia="京东朗正体 玲珑" w:hAnsi="京东朗正体 玲珑" w:cs="Arial"/>
          <w:b/>
          <w:kern w:val="0"/>
          <w:sz w:val="18"/>
          <w:szCs w:val="18"/>
          <w:highlight w:val="yellow"/>
        </w:rPr>
        <w:t>16</w:t>
      </w:r>
      <w:r w:rsidR="005E7C6C" w:rsidRPr="005E072E">
        <w:rPr>
          <w:rFonts w:ascii="京东朗正体 玲珑" w:eastAsia="京东朗正体 玲珑" w:hAnsi="京东朗正体 玲珑" w:cs="Arial" w:hint="eastAsia"/>
          <w:b/>
          <w:kern w:val="0"/>
          <w:sz w:val="18"/>
          <w:szCs w:val="18"/>
          <w:highlight w:val="yellow"/>
        </w:rPr>
        <w:t>日</w:t>
      </w:r>
      <w:r w:rsidR="00782A97">
        <w:rPr>
          <w:rFonts w:ascii="京东朗正体 玲珑" w:eastAsia="京东朗正体 玲珑" w:hAnsi="京东朗正体 玲珑" w:cs="Arial"/>
          <w:b/>
          <w:kern w:val="0"/>
          <w:sz w:val="18"/>
          <w:szCs w:val="18"/>
          <w:highlight w:val="yellow"/>
        </w:rPr>
        <w:t>1</w:t>
      </w:r>
      <w:r w:rsidR="003B6961">
        <w:rPr>
          <w:rFonts w:ascii="京东朗正体 玲珑" w:eastAsia="京东朗正体 玲珑" w:hAnsi="京东朗正体 玲珑" w:cs="Arial"/>
          <w:b/>
          <w:kern w:val="0"/>
          <w:sz w:val="18"/>
          <w:szCs w:val="18"/>
          <w:highlight w:val="yellow"/>
        </w:rPr>
        <w:t>7</w:t>
      </w:r>
      <w:r w:rsidR="005E7C6C" w:rsidRPr="005E072E">
        <w:rPr>
          <w:rFonts w:ascii="京东朗正体 玲珑" w:eastAsia="京东朗正体 玲珑" w:hAnsi="京东朗正体 玲珑" w:cs="Arial"/>
          <w:b/>
          <w:kern w:val="0"/>
          <w:sz w:val="18"/>
          <w:szCs w:val="18"/>
          <w:highlight w:val="yellow"/>
        </w:rPr>
        <w:t>:00</w:t>
      </w:r>
      <w:r w:rsidR="005E7C6C" w:rsidRPr="005E072E">
        <w:rPr>
          <w:rFonts w:ascii="京东朗正体 玲珑" w:eastAsia="京东朗正体 玲珑" w:hAnsi="京东朗正体 玲珑" w:cs="Arial" w:hint="eastAsia"/>
          <w:b/>
          <w:kern w:val="0"/>
          <w:sz w:val="18"/>
          <w:szCs w:val="18"/>
          <w:highlight w:val="yellow"/>
        </w:rPr>
        <w:t>】</w:t>
      </w:r>
    </w:p>
    <w:p w14:paraId="61130ADE" w14:textId="3A12C42B" w:rsidR="000E4BA6" w:rsidRPr="005E072E" w:rsidRDefault="000E4BA6" w:rsidP="005738AF">
      <w:pPr>
        <w:pStyle w:val="2"/>
        <w:spacing w:line="240" w:lineRule="auto"/>
        <w:rPr>
          <w:rFonts w:ascii="京东朗正体 玲珑" w:eastAsia="京东朗正体 玲珑" w:hAnsi="京东朗正体 玲珑"/>
          <w:color w:val="FFFFFF" w:themeColor="background1"/>
          <w:sz w:val="18"/>
          <w:szCs w:val="18"/>
        </w:rPr>
      </w:pPr>
      <w:r w:rsidRPr="005E072E">
        <w:rPr>
          <w:rFonts w:ascii="京东朗正体 玲珑" w:eastAsia="京东朗正体 玲珑" w:hAnsi="京东朗正体 玲珑" w:hint="eastAsia"/>
          <w:color w:val="FFFFFF" w:themeColor="background1"/>
          <w:sz w:val="18"/>
          <w:szCs w:val="18"/>
          <w:highlight w:val="black"/>
        </w:rPr>
        <w:t>一</w:t>
      </w:r>
      <w:r w:rsidRPr="005E072E">
        <w:rPr>
          <w:rFonts w:ascii="京东朗正体 玲珑" w:eastAsia="京东朗正体 玲珑" w:hAnsi="京东朗正体 玲珑"/>
          <w:color w:val="FFFFFF" w:themeColor="background1"/>
          <w:sz w:val="18"/>
          <w:szCs w:val="18"/>
          <w:highlight w:val="black"/>
        </w:rPr>
        <w:t>.</w:t>
      </w:r>
      <w:r w:rsidR="002436DD" w:rsidRPr="005E072E">
        <w:rPr>
          <w:rFonts w:ascii="京东朗正体 玲珑" w:eastAsia="京东朗正体 玲珑" w:hAnsi="京东朗正体 玲珑" w:hint="eastAsia"/>
          <w:color w:val="FFFFFF" w:themeColor="background1"/>
          <w:sz w:val="18"/>
          <w:szCs w:val="18"/>
          <w:highlight w:val="black"/>
        </w:rPr>
        <w:t>采购</w:t>
      </w:r>
      <w:r w:rsidRPr="005E072E">
        <w:rPr>
          <w:rFonts w:ascii="京东朗正体 玲珑" w:eastAsia="京东朗正体 玲珑" w:hAnsi="京东朗正体 玲珑"/>
          <w:color w:val="FFFFFF" w:themeColor="background1"/>
          <w:sz w:val="18"/>
          <w:szCs w:val="18"/>
          <w:highlight w:val="black"/>
        </w:rPr>
        <w:t>公司简介</w:t>
      </w:r>
    </w:p>
    <w:p w14:paraId="7307897E" w14:textId="26324C3E" w:rsidR="00353512" w:rsidRPr="005E072E" w:rsidRDefault="000E4BA6" w:rsidP="00ED6DD8">
      <w:pPr>
        <w:adjustRightInd w:val="0"/>
        <w:snapToGrid w:val="0"/>
        <w:ind w:firstLineChars="200" w:firstLine="360"/>
        <w:jc w:val="left"/>
        <w:rPr>
          <w:rFonts w:ascii="京东朗正体 玲珑" w:eastAsia="京东朗正体 玲珑" w:hAnsi="京东朗正体 玲珑" w:cs="Arial"/>
          <w:color w:val="000000" w:themeColor="text1"/>
          <w:kern w:val="0"/>
          <w:sz w:val="18"/>
          <w:szCs w:val="18"/>
        </w:rPr>
      </w:pPr>
      <w:r w:rsidRPr="005E072E">
        <w:rPr>
          <w:rFonts w:ascii="京东朗正体 玲珑" w:eastAsia="京东朗正体 玲珑" w:hAnsi="京东朗正体 玲珑" w:cs="Arial"/>
          <w:b/>
          <w:color w:val="000000" w:themeColor="text1"/>
          <w:kern w:val="0"/>
          <w:sz w:val="18"/>
          <w:szCs w:val="18"/>
        </w:rPr>
        <w:t>京东物流集团：成为全球最值得信赖的供应链基础设施服务商</w:t>
      </w:r>
    </w:p>
    <w:p w14:paraId="7D5D4986" w14:textId="77777777" w:rsidR="007D3E0C" w:rsidRPr="007D3E0C" w:rsidRDefault="007D3E0C" w:rsidP="007D3E0C">
      <w:pPr>
        <w:adjustRightInd w:val="0"/>
        <w:snapToGrid w:val="0"/>
        <w:ind w:firstLineChars="200" w:firstLine="360"/>
        <w:jc w:val="left"/>
        <w:rPr>
          <w:rFonts w:ascii="京东朗正体 玲珑" w:eastAsia="京东朗正体 玲珑" w:hAnsi="京东朗正体 玲珑" w:cs="Arial"/>
          <w:color w:val="000000" w:themeColor="text1"/>
          <w:kern w:val="0"/>
          <w:sz w:val="18"/>
          <w:szCs w:val="18"/>
        </w:rPr>
      </w:pPr>
      <w:r w:rsidRPr="007D3E0C">
        <w:rPr>
          <w:rFonts w:ascii="京东朗正体 玲珑" w:eastAsia="京东朗正体 玲珑" w:hAnsi="京东朗正体 玲珑" w:cs="Arial" w:hint="eastAsia"/>
          <w:color w:val="000000" w:themeColor="text1"/>
          <w:kern w:val="0"/>
          <w:sz w:val="18"/>
          <w:szCs w:val="18"/>
        </w:rPr>
        <w:t>京东集团2007年开始自建物流，2017年4月正式成立京东物流集团，2021年5月，京东物流于香港联交所主板上市。京东物流是中国领先的技术驱动的供应链解决方案及物流服务商，以“技术驱动，引领全球高效流通和可持续发展”为使命，致力于成为全球最值得信赖的供应链基础设施服务商。</w:t>
      </w:r>
    </w:p>
    <w:p w14:paraId="7EDA87F8" w14:textId="77777777" w:rsidR="007D3E0C" w:rsidRPr="007D3E0C" w:rsidRDefault="007D3E0C" w:rsidP="007D3E0C">
      <w:pPr>
        <w:adjustRightInd w:val="0"/>
        <w:snapToGrid w:val="0"/>
        <w:ind w:firstLineChars="200" w:firstLine="360"/>
        <w:jc w:val="left"/>
        <w:rPr>
          <w:rFonts w:ascii="京东朗正体 玲珑" w:eastAsia="京东朗正体 玲珑" w:hAnsi="京东朗正体 玲珑" w:cs="Arial"/>
          <w:color w:val="000000" w:themeColor="text1"/>
          <w:kern w:val="0"/>
          <w:sz w:val="18"/>
          <w:szCs w:val="18"/>
        </w:rPr>
      </w:pPr>
      <w:r w:rsidRPr="007D3E0C">
        <w:rPr>
          <w:rFonts w:ascii="京东朗正体 玲珑" w:eastAsia="京东朗正体 玲珑" w:hAnsi="京东朗正体 玲珑" w:cs="Arial" w:hint="eastAsia"/>
          <w:color w:val="000000" w:themeColor="text1"/>
          <w:kern w:val="0"/>
          <w:sz w:val="18"/>
          <w:szCs w:val="18"/>
        </w:rPr>
        <w:t>一体化供应链物流服务是京东物流的核心赛道。目前，京东物流主要聚焦于快消、服装、家电家具、3C、汽车、生鲜等六大行业，为客户提供一体化供应链解决方案和物流服务，帮助客户优化存货管理、减少运营成本、高效分配内部资源，实现新的增长。同时，京东物流将长期积累的解决方案、产品和能力进行解耦，以更加灵活、可调用与组合的方式，满足不同行业的中小客户需求。</w:t>
      </w:r>
    </w:p>
    <w:p w14:paraId="209F43AF" w14:textId="77777777" w:rsidR="007D3E0C" w:rsidRPr="007D3E0C" w:rsidRDefault="007D3E0C" w:rsidP="007D3E0C">
      <w:pPr>
        <w:adjustRightInd w:val="0"/>
        <w:snapToGrid w:val="0"/>
        <w:ind w:firstLineChars="200" w:firstLine="360"/>
        <w:jc w:val="left"/>
        <w:rPr>
          <w:rFonts w:ascii="京东朗正体 玲珑" w:eastAsia="京东朗正体 玲珑" w:hAnsi="京东朗正体 玲珑" w:cs="Arial"/>
          <w:color w:val="000000" w:themeColor="text1"/>
          <w:kern w:val="0"/>
          <w:sz w:val="18"/>
          <w:szCs w:val="18"/>
        </w:rPr>
      </w:pPr>
      <w:r w:rsidRPr="007D3E0C">
        <w:rPr>
          <w:rFonts w:ascii="京东朗正体 玲珑" w:eastAsia="京东朗正体 玲珑" w:hAnsi="京东朗正体 玲珑" w:cs="Arial" w:hint="eastAsia"/>
          <w:color w:val="000000" w:themeColor="text1"/>
          <w:kern w:val="0"/>
          <w:sz w:val="18"/>
          <w:szCs w:val="18"/>
        </w:rPr>
        <w:t>京东物流建立了包含仓储网络、综合运输网络、最后一公里配送网络、大件网络、冷链物流网络和跨境物流网络在内的高度协同的六大网络，具备数字化、广泛和灵活的特点，截至今年9月30日，含第三方业主运营的云仓，京东物流已拥有超3600个仓库，总管理面积超3200万平方米。京东物流服务范围覆盖了中国几乎所有地区、城镇和人口，不仅建立了中国电商与消费者之间的信赖关系，还通过211限时达等时效产品和上门服务，重新定义了物流服务标准，客户体验持续领先行业。在国家邮政局关于2024年上半年两个季度的快递服务满意度调查中，京东快递以高分位列第一阵营，服务满意度持续领跑行业。</w:t>
      </w:r>
    </w:p>
    <w:p w14:paraId="18F45D87" w14:textId="77777777" w:rsidR="007D3E0C" w:rsidRPr="007D3E0C" w:rsidRDefault="007D3E0C" w:rsidP="007D3E0C">
      <w:pPr>
        <w:adjustRightInd w:val="0"/>
        <w:snapToGrid w:val="0"/>
        <w:ind w:firstLineChars="200" w:firstLine="360"/>
        <w:jc w:val="left"/>
        <w:rPr>
          <w:rFonts w:ascii="京东朗正体 玲珑" w:eastAsia="京东朗正体 玲珑" w:hAnsi="京东朗正体 玲珑" w:cs="Arial"/>
          <w:color w:val="000000" w:themeColor="text1"/>
          <w:kern w:val="0"/>
          <w:sz w:val="18"/>
          <w:szCs w:val="18"/>
        </w:rPr>
      </w:pPr>
      <w:r w:rsidRPr="007D3E0C">
        <w:rPr>
          <w:rFonts w:ascii="京东朗正体 玲珑" w:eastAsia="京东朗正体 玲珑" w:hAnsi="京东朗正体 玲珑" w:cs="Arial" w:hint="eastAsia"/>
          <w:color w:val="000000" w:themeColor="text1"/>
          <w:kern w:val="0"/>
          <w:sz w:val="18"/>
          <w:szCs w:val="18"/>
        </w:rPr>
        <w:t>同时，京东物流已在全球拥有近100个保税仓库、直邮仓库和海外仓库，总管理面积近100万平方米，通过领先的自动化设备应用、库存管理系统升级、运营流程优化等，为全球客户提供优质高效的一体化供应链物流服务，以海外仓为核心更推动在美国、欧洲地区、大洋洲地区、东南亚等国家、地区快递物流大提速。今年10月，京东物流持续升级出海战略——“全球织网计划”，至2025年底全球自营海外仓面积将实现超100%增长，同时进一步布局建设保税仓、直邮仓。未来3年，京东物流还将新增中马、中韩、中越、中美、中欧等国际航线。</w:t>
      </w:r>
    </w:p>
    <w:p w14:paraId="71B4CC6C" w14:textId="77777777" w:rsidR="007D3E0C" w:rsidRPr="007D3E0C" w:rsidRDefault="007D3E0C" w:rsidP="007D3E0C">
      <w:pPr>
        <w:adjustRightInd w:val="0"/>
        <w:snapToGrid w:val="0"/>
        <w:ind w:firstLineChars="200" w:firstLine="360"/>
        <w:jc w:val="left"/>
        <w:rPr>
          <w:rFonts w:ascii="京东朗正体 玲珑" w:eastAsia="京东朗正体 玲珑" w:hAnsi="京东朗正体 玲珑" w:cs="Arial"/>
          <w:color w:val="000000" w:themeColor="text1"/>
          <w:kern w:val="0"/>
          <w:sz w:val="18"/>
          <w:szCs w:val="18"/>
        </w:rPr>
      </w:pPr>
      <w:r w:rsidRPr="007D3E0C">
        <w:rPr>
          <w:rFonts w:ascii="京东朗正体 玲珑" w:eastAsia="京东朗正体 玲珑" w:hAnsi="京东朗正体 玲珑" w:cs="Arial" w:hint="eastAsia"/>
          <w:color w:val="000000" w:themeColor="text1"/>
          <w:kern w:val="0"/>
          <w:sz w:val="18"/>
          <w:szCs w:val="18"/>
        </w:rPr>
        <w:t>京东物流始终重视技术创新在供应链全局优化中的巨大作用。基于5G、人工智能、大数据、云计算及物联网等底层技术，京东物流不断扩大软件、硬件和系统集成的三位一体的供应链技术优势，包括自动搬运机器人、分拣机器人、智能快递车，以及自主研发的仓储、运输及订单管理系统等众多核心技术产品和解决方案，已经涵盖了包括园区、仓储、分拣、运输和配送等供应链的主要流程和关键环节，自主研发的仓储自动化解决方案处于全行业领先地位。今年第三季度，京东物流重点探索将尖端科技和算法与日常运营结合，不断推进在物流网络布局、场地操作流程、自动化应用和运力调度等多方面变革。作为行业最早应用大模型的物流公司之一，目前京东物流已在数十个业务场景落地大模型应用，在异常管控、流程自动化等多个场景实现降本增效。大模型在前置识别并防范异常、提升人效等多方面持续发挥效用。京东物流构建了协同共生的供应链网络，中国及全球各行业合作伙伴参与其中。2017年，京东物流创新推出云仓模式，将自身的管理系统、规划能力、运营标准、行业经验等应用于第三方仓库，通过优化本地仓库资源，有效增加闲置仓库的利用率，让中小物流企业也能充分利用京东物流的技术、标准和品牌，提升自身的服务能力，截至2024年9月30日，云仓生态平台合作云仓的数量已超过2000个。</w:t>
      </w:r>
    </w:p>
    <w:p w14:paraId="401336E8" w14:textId="77777777" w:rsidR="007D3E0C" w:rsidRPr="007D3E0C" w:rsidRDefault="007D3E0C" w:rsidP="007D3E0C">
      <w:pPr>
        <w:adjustRightInd w:val="0"/>
        <w:snapToGrid w:val="0"/>
        <w:ind w:firstLineChars="200" w:firstLine="360"/>
        <w:jc w:val="left"/>
        <w:rPr>
          <w:rFonts w:ascii="京东朗正体 玲珑" w:eastAsia="京东朗正体 玲珑" w:hAnsi="京东朗正体 玲珑" w:cs="Arial"/>
          <w:color w:val="000000" w:themeColor="text1"/>
          <w:kern w:val="0"/>
          <w:sz w:val="18"/>
          <w:szCs w:val="18"/>
        </w:rPr>
      </w:pPr>
      <w:r w:rsidRPr="007D3E0C">
        <w:rPr>
          <w:rFonts w:ascii="京东朗正体 玲珑" w:eastAsia="京东朗正体 玲珑" w:hAnsi="京东朗正体 玲珑" w:cs="Arial" w:hint="eastAsia"/>
          <w:color w:val="000000" w:themeColor="text1"/>
          <w:kern w:val="0"/>
          <w:sz w:val="18"/>
          <w:szCs w:val="18"/>
        </w:rPr>
        <w:t>作为一家兼具实体企业基因和属性、数字技术和能力的新型实体企业，京东物流始终以“有责任的供应链”践行使命担当，扎根广阔的实体经济，促就业、保供应，持续创造社会价值。多年来，京东物流始终注重一线员工薪酬福利保障，坚持为一线员工缴纳“六险一金”，并提供有行业竞争力的薪酬福利保障。京东物流持续推动创造更多就业机会及对社会做出贡献，针对一线员工切实投入，保障他们的薪酬福利。截至2024年9月30日，京东物流一线员工薪酬福利支出146亿元。</w:t>
      </w:r>
    </w:p>
    <w:p w14:paraId="5CE59AB9" w14:textId="5CA80D09" w:rsidR="000E4BA6" w:rsidRPr="005E072E" w:rsidRDefault="007D3E0C" w:rsidP="007F24DF">
      <w:pPr>
        <w:adjustRightInd w:val="0"/>
        <w:snapToGrid w:val="0"/>
        <w:ind w:firstLineChars="200" w:firstLine="360"/>
        <w:jc w:val="left"/>
        <w:rPr>
          <w:rFonts w:ascii="京东朗正体 玲珑" w:eastAsia="京东朗正体 玲珑" w:hAnsi="京东朗正体 玲珑" w:cs="Arial"/>
          <w:kern w:val="0"/>
          <w:sz w:val="18"/>
          <w:szCs w:val="18"/>
        </w:rPr>
      </w:pPr>
      <w:r w:rsidRPr="007D3E0C">
        <w:rPr>
          <w:rFonts w:ascii="京东朗正体 玲珑" w:eastAsia="京东朗正体 玲珑" w:hAnsi="京东朗正体 玲珑" w:cs="Arial" w:hint="eastAsia"/>
          <w:color w:val="000000" w:themeColor="text1"/>
          <w:kern w:val="0"/>
          <w:sz w:val="18"/>
          <w:szCs w:val="18"/>
        </w:rPr>
        <w:t>稳定的收入、六险一金等福利保障，让员工可以有尊严地工作和生活，也让他们形成了极强的职业责任感、企业认同感。京东物流着力推行战略级项目“青流计划”，从“环境（Planet）”“人文社会（People）”和“经济（Profits）”三个方面，协同行业和社会力量共同关注绿色可持续发展。 今年第三季度，京东物流可持续发展领域再次获得国际权威认可，凭借多年在推动供应链全环节减碳等方面的努力，京东物流首次入选标普全球《2024可持续发展年鉴（中国版）》，并在2024年标普评估中获得的评分进一步提升，位于全球行业前列。京东物流正坚持“体验为本、技术驱动、效率制胜”核心发展战略，将自身长期积累的新型</w:t>
      </w:r>
      <w:r w:rsidRPr="007D3E0C">
        <w:rPr>
          <w:rFonts w:ascii="京东朗正体 玲珑" w:eastAsia="京东朗正体 玲珑" w:hAnsi="京东朗正体 玲珑" w:cs="Arial" w:hint="eastAsia"/>
          <w:color w:val="000000" w:themeColor="text1"/>
          <w:kern w:val="0"/>
          <w:sz w:val="18"/>
          <w:szCs w:val="18"/>
        </w:rPr>
        <w:lastRenderedPageBreak/>
        <w:t>实体企业发展经验和长期技术投入所带来的数智化能力持续向实体经济开放，服务实体经济，持续创造价值</w:t>
      </w:r>
      <w:r w:rsidR="00746693" w:rsidRPr="005E072E">
        <w:rPr>
          <w:rFonts w:ascii="京东朗正体 玲珑" w:eastAsia="京东朗正体 玲珑" w:hAnsi="京东朗正体 玲珑" w:cs="Arial" w:hint="eastAsia"/>
          <w:color w:val="000000" w:themeColor="text1"/>
          <w:kern w:val="0"/>
          <w:sz w:val="18"/>
          <w:szCs w:val="18"/>
        </w:rPr>
        <w:t>。</w:t>
      </w:r>
    </w:p>
    <w:p w14:paraId="6F6D8F62" w14:textId="77777777" w:rsidR="000E4BA6" w:rsidRPr="005E072E" w:rsidRDefault="000E4BA6" w:rsidP="005738AF">
      <w:pPr>
        <w:pStyle w:val="2"/>
        <w:spacing w:line="240" w:lineRule="auto"/>
        <w:rPr>
          <w:rFonts w:ascii="京东朗正体 玲珑" w:eastAsia="京东朗正体 玲珑" w:hAnsi="京东朗正体 玲珑"/>
          <w:color w:val="FFFFFF" w:themeColor="background1"/>
          <w:sz w:val="18"/>
          <w:szCs w:val="18"/>
        </w:rPr>
      </w:pPr>
      <w:r w:rsidRPr="005E072E">
        <w:rPr>
          <w:rFonts w:ascii="京东朗正体 玲珑" w:eastAsia="京东朗正体 玲珑" w:hAnsi="京东朗正体 玲珑" w:hint="eastAsia"/>
          <w:color w:val="FFFFFF" w:themeColor="background1"/>
          <w:sz w:val="18"/>
          <w:szCs w:val="18"/>
          <w:highlight w:val="black"/>
        </w:rPr>
        <w:t>二</w:t>
      </w:r>
      <w:r w:rsidRPr="005E072E">
        <w:rPr>
          <w:rFonts w:ascii="京东朗正体 玲珑" w:eastAsia="京东朗正体 玲珑" w:hAnsi="京东朗正体 玲珑"/>
          <w:color w:val="FFFFFF" w:themeColor="background1"/>
          <w:sz w:val="18"/>
          <w:szCs w:val="18"/>
          <w:highlight w:val="black"/>
        </w:rPr>
        <w:t>.标的介绍</w:t>
      </w:r>
    </w:p>
    <w:p w14:paraId="59229D2F" w14:textId="3986398F" w:rsidR="000E4BA6" w:rsidRPr="005E072E" w:rsidRDefault="000E4BA6" w:rsidP="000E4BA6">
      <w:pPr>
        <w:pStyle w:val="ab"/>
        <w:widowControl/>
        <w:numPr>
          <w:ilvl w:val="0"/>
          <w:numId w:val="1"/>
        </w:numPr>
        <w:adjustRightInd w:val="0"/>
        <w:snapToGrid w:val="0"/>
        <w:ind w:firstLineChars="0"/>
        <w:jc w:val="left"/>
        <w:rPr>
          <w:rFonts w:ascii="京东朗正体 玲珑" w:eastAsia="京东朗正体 玲珑" w:hAnsi="京东朗正体 玲珑" w:cs="Arial"/>
          <w:b/>
          <w:color w:val="000000" w:themeColor="text1"/>
          <w:kern w:val="0"/>
          <w:sz w:val="18"/>
          <w:szCs w:val="18"/>
        </w:rPr>
      </w:pPr>
      <w:r w:rsidRPr="005E072E">
        <w:rPr>
          <w:rFonts w:ascii="京东朗正体 玲珑" w:eastAsia="京东朗正体 玲珑" w:hAnsi="京东朗正体 玲珑" w:cs="Arial" w:hint="eastAsia"/>
          <w:b/>
          <w:color w:val="000000" w:themeColor="text1"/>
          <w:kern w:val="0"/>
          <w:sz w:val="18"/>
          <w:szCs w:val="18"/>
        </w:rPr>
        <w:t>标的信息：详见附件</w:t>
      </w:r>
      <w:r w:rsidR="008A1E12" w:rsidRPr="005E072E">
        <w:rPr>
          <w:rFonts w:ascii="京东朗正体 玲珑" w:eastAsia="京东朗正体 玲珑" w:hAnsi="京东朗正体 玲珑" w:cs="Arial" w:hint="eastAsia"/>
          <w:b/>
          <w:color w:val="000000" w:themeColor="text1"/>
          <w:kern w:val="0"/>
          <w:sz w:val="18"/>
          <w:szCs w:val="18"/>
        </w:rPr>
        <w:t>一</w:t>
      </w:r>
      <w:r w:rsidRPr="005E072E">
        <w:rPr>
          <w:rFonts w:ascii="京东朗正体 玲珑" w:eastAsia="京东朗正体 玲珑" w:hAnsi="京东朗正体 玲珑" w:cs="Arial" w:hint="eastAsia"/>
          <w:b/>
          <w:color w:val="000000" w:themeColor="text1"/>
          <w:kern w:val="0"/>
          <w:sz w:val="18"/>
          <w:szCs w:val="18"/>
        </w:rPr>
        <w:t>《标的基础信息》；（含线路明细介绍、业务咨询联系人）；</w:t>
      </w:r>
      <w:r w:rsidR="00575327" w:rsidRPr="005E072E" w:rsidDel="00575327">
        <w:rPr>
          <w:rFonts w:ascii="京东朗正体 玲珑" w:eastAsia="京东朗正体 玲珑" w:hAnsi="京东朗正体 玲珑" w:cs="Arial" w:hint="eastAsia"/>
          <w:b/>
          <w:color w:val="000000" w:themeColor="text1"/>
          <w:kern w:val="0"/>
          <w:sz w:val="18"/>
          <w:szCs w:val="18"/>
        </w:rPr>
        <w:t xml:space="preserve"> </w:t>
      </w:r>
    </w:p>
    <w:p w14:paraId="1FF4F436" w14:textId="215CBA74" w:rsidR="000E4BA6" w:rsidRPr="005E072E" w:rsidRDefault="000E4BA6" w:rsidP="000E4BA6">
      <w:pPr>
        <w:pStyle w:val="ab"/>
        <w:widowControl/>
        <w:numPr>
          <w:ilvl w:val="0"/>
          <w:numId w:val="1"/>
        </w:numPr>
        <w:adjustRightInd w:val="0"/>
        <w:snapToGrid w:val="0"/>
        <w:ind w:firstLineChars="0"/>
        <w:jc w:val="left"/>
        <w:rPr>
          <w:rFonts w:ascii="京东朗正体 玲珑" w:eastAsia="京东朗正体 玲珑" w:hAnsi="京东朗正体 玲珑" w:cs="Arial"/>
          <w:color w:val="000000" w:themeColor="text1"/>
          <w:kern w:val="0"/>
          <w:sz w:val="18"/>
          <w:szCs w:val="18"/>
        </w:rPr>
      </w:pPr>
      <w:r w:rsidRPr="005E072E">
        <w:rPr>
          <w:rFonts w:ascii="京东朗正体 玲珑" w:eastAsia="京东朗正体 玲珑" w:hAnsi="京东朗正体 玲珑" w:cs="Arial" w:hint="eastAsia"/>
          <w:color w:val="000000" w:themeColor="text1"/>
          <w:kern w:val="0"/>
          <w:sz w:val="18"/>
          <w:szCs w:val="18"/>
        </w:rPr>
        <w:t>京东不接受任何技术或商务负偏离，出现任何负偏离将直接废标，部分正偏离会获得评标高分；</w:t>
      </w:r>
    </w:p>
    <w:p w14:paraId="3E55559C" w14:textId="39E9D659" w:rsidR="008A1E12" w:rsidRPr="005E072E" w:rsidRDefault="000E4BA6" w:rsidP="008A1E12">
      <w:pPr>
        <w:pStyle w:val="ab"/>
        <w:widowControl/>
        <w:numPr>
          <w:ilvl w:val="0"/>
          <w:numId w:val="1"/>
        </w:numPr>
        <w:adjustRightInd w:val="0"/>
        <w:snapToGrid w:val="0"/>
        <w:ind w:firstLineChars="0"/>
        <w:jc w:val="left"/>
        <w:rPr>
          <w:rFonts w:ascii="京东朗正体 玲珑" w:eastAsia="京东朗正体 玲珑" w:hAnsi="京东朗正体 玲珑" w:cs="Arial"/>
          <w:color w:val="FF0000"/>
          <w:kern w:val="0"/>
          <w:sz w:val="18"/>
          <w:szCs w:val="18"/>
        </w:rPr>
      </w:pPr>
      <w:r w:rsidRPr="005E072E">
        <w:rPr>
          <w:rFonts w:ascii="京东朗正体 玲珑" w:eastAsia="京东朗正体 玲珑" w:hAnsi="京东朗正体 玲珑" w:cs="Arial" w:hint="eastAsia"/>
          <w:b/>
          <w:color w:val="FF0000"/>
          <w:kern w:val="0"/>
          <w:sz w:val="18"/>
          <w:szCs w:val="18"/>
        </w:rPr>
        <w:t>合同</w:t>
      </w:r>
      <w:r w:rsidR="008A1E12" w:rsidRPr="005E072E">
        <w:rPr>
          <w:rFonts w:ascii="京东朗正体 玲珑" w:eastAsia="京东朗正体 玲珑" w:hAnsi="京东朗正体 玲珑" w:cs="Arial" w:hint="eastAsia"/>
          <w:b/>
          <w:color w:val="FF0000"/>
          <w:kern w:val="0"/>
          <w:sz w:val="18"/>
          <w:szCs w:val="18"/>
        </w:rPr>
        <w:t>签署</w:t>
      </w:r>
      <w:r w:rsidRPr="005E072E">
        <w:rPr>
          <w:rFonts w:ascii="京东朗正体 玲珑" w:eastAsia="京东朗正体 玲珑" w:hAnsi="京东朗正体 玲珑" w:cs="Arial" w:hint="eastAsia"/>
          <w:b/>
          <w:color w:val="FF0000"/>
          <w:kern w:val="0"/>
          <w:sz w:val="18"/>
          <w:szCs w:val="18"/>
        </w:rPr>
        <w:t>期限：</w:t>
      </w:r>
      <w:r w:rsidR="008A1E12" w:rsidRPr="005E072E">
        <w:rPr>
          <w:rFonts w:ascii="京东朗正体 玲珑" w:eastAsia="京东朗正体 玲珑" w:hAnsi="京东朗正体 玲珑" w:cs="Arial" w:hint="eastAsia"/>
          <w:color w:val="FF0000"/>
          <w:kern w:val="0"/>
          <w:sz w:val="18"/>
          <w:szCs w:val="18"/>
          <w:highlight w:val="yellow"/>
        </w:rPr>
        <w:t>【</w:t>
      </w:r>
      <w:r w:rsidR="00E30DD2" w:rsidRPr="005E072E">
        <w:rPr>
          <w:rFonts w:ascii="京东朗正体 玲珑" w:eastAsia="京东朗正体 玲珑" w:hAnsi="京东朗正体 玲珑" w:cs="Arial" w:hint="eastAsia"/>
          <w:color w:val="FF0000"/>
          <w:kern w:val="0"/>
          <w:sz w:val="18"/>
          <w:szCs w:val="18"/>
          <w:highlight w:val="yellow"/>
        </w:rPr>
        <w:t>自</w:t>
      </w:r>
      <w:r w:rsidR="008A1E12" w:rsidRPr="005E072E">
        <w:rPr>
          <w:rFonts w:ascii="京东朗正体 玲珑" w:eastAsia="京东朗正体 玲珑" w:hAnsi="京东朗正体 玲珑" w:cs="Arial" w:hint="eastAsia"/>
          <w:color w:val="FF0000"/>
          <w:kern w:val="0"/>
          <w:sz w:val="18"/>
          <w:szCs w:val="18"/>
          <w:highlight w:val="yellow"/>
        </w:rPr>
        <w:t>合同签署之日起至</w:t>
      </w:r>
      <w:r w:rsidR="008A1E12" w:rsidRPr="005E072E">
        <w:rPr>
          <w:rFonts w:ascii="京东朗正体 玲珑" w:eastAsia="京东朗正体 玲珑" w:hAnsi="京东朗正体 玲珑" w:cs="Arial"/>
          <w:color w:val="FF0000"/>
          <w:kern w:val="0"/>
          <w:sz w:val="18"/>
          <w:szCs w:val="18"/>
          <w:highlight w:val="yellow"/>
        </w:rPr>
        <w:t>202</w:t>
      </w:r>
      <w:r w:rsidR="00231EFE">
        <w:rPr>
          <w:rFonts w:ascii="京东朗正体 玲珑" w:eastAsia="京东朗正体 玲珑" w:hAnsi="京东朗正体 玲珑" w:cs="Arial"/>
          <w:color w:val="FF0000"/>
          <w:kern w:val="0"/>
          <w:sz w:val="18"/>
          <w:szCs w:val="18"/>
          <w:highlight w:val="yellow"/>
        </w:rPr>
        <w:t>6</w:t>
      </w:r>
      <w:r w:rsidR="008A1E12" w:rsidRPr="005E072E">
        <w:rPr>
          <w:rFonts w:ascii="京东朗正体 玲珑" w:eastAsia="京东朗正体 玲珑" w:hAnsi="京东朗正体 玲珑" w:cs="Arial" w:hint="eastAsia"/>
          <w:color w:val="FF0000"/>
          <w:kern w:val="0"/>
          <w:sz w:val="18"/>
          <w:szCs w:val="18"/>
          <w:highlight w:val="yellow"/>
        </w:rPr>
        <w:t>年</w:t>
      </w:r>
      <w:r w:rsidR="003B6961">
        <w:rPr>
          <w:rFonts w:ascii="京东朗正体 玲珑" w:eastAsia="京东朗正体 玲珑" w:hAnsi="京东朗正体 玲珑" w:cs="Arial"/>
          <w:color w:val="FF0000"/>
          <w:kern w:val="0"/>
          <w:sz w:val="18"/>
          <w:szCs w:val="18"/>
          <w:highlight w:val="yellow"/>
        </w:rPr>
        <w:t>5</w:t>
      </w:r>
      <w:r w:rsidR="008A1E12" w:rsidRPr="005E072E">
        <w:rPr>
          <w:rFonts w:ascii="京东朗正体 玲珑" w:eastAsia="京东朗正体 玲珑" w:hAnsi="京东朗正体 玲珑" w:cs="Arial"/>
          <w:color w:val="FF0000"/>
          <w:kern w:val="0"/>
          <w:sz w:val="18"/>
          <w:szCs w:val="18"/>
          <w:highlight w:val="yellow"/>
        </w:rPr>
        <w:t>月</w:t>
      </w:r>
      <w:r w:rsidR="00A6699A">
        <w:rPr>
          <w:rFonts w:ascii="京东朗正体 玲珑" w:eastAsia="京东朗正体 玲珑" w:hAnsi="京东朗正体 玲珑" w:cs="Arial" w:hint="eastAsia"/>
          <w:color w:val="FF0000"/>
          <w:kern w:val="0"/>
          <w:sz w:val="18"/>
          <w:szCs w:val="18"/>
          <w:highlight w:val="yellow"/>
        </w:rPr>
        <w:t>3</w:t>
      </w:r>
      <w:r w:rsidR="003B6961">
        <w:rPr>
          <w:rFonts w:ascii="京东朗正体 玲珑" w:eastAsia="京东朗正体 玲珑" w:hAnsi="京东朗正体 玲珑" w:cs="Arial"/>
          <w:color w:val="FF0000"/>
          <w:kern w:val="0"/>
          <w:sz w:val="18"/>
          <w:szCs w:val="18"/>
          <w:highlight w:val="yellow"/>
        </w:rPr>
        <w:t>1</w:t>
      </w:r>
      <w:r w:rsidR="008A1E12" w:rsidRPr="005E072E">
        <w:rPr>
          <w:rFonts w:ascii="京东朗正体 玲珑" w:eastAsia="京东朗正体 玲珑" w:hAnsi="京东朗正体 玲珑" w:cs="Arial"/>
          <w:color w:val="FF0000"/>
          <w:kern w:val="0"/>
          <w:sz w:val="18"/>
          <w:szCs w:val="18"/>
          <w:highlight w:val="yellow"/>
        </w:rPr>
        <w:t>日</w:t>
      </w:r>
      <w:r w:rsidR="008A1E12" w:rsidRPr="005E072E">
        <w:rPr>
          <w:rFonts w:ascii="京东朗正体 玲珑" w:eastAsia="京东朗正体 玲珑" w:hAnsi="京东朗正体 玲珑" w:cs="Arial" w:hint="eastAsia"/>
          <w:color w:val="FF0000"/>
          <w:kern w:val="0"/>
          <w:sz w:val="18"/>
          <w:szCs w:val="18"/>
          <w:highlight w:val="yellow"/>
        </w:rPr>
        <w:t>止】</w:t>
      </w:r>
      <w:r w:rsidR="008A1E12" w:rsidRPr="005E072E" w:rsidDel="008A1E12">
        <w:rPr>
          <w:rFonts w:ascii="京东朗正体 玲珑" w:eastAsia="京东朗正体 玲珑" w:hAnsi="京东朗正体 玲珑" w:cs="Arial"/>
          <w:color w:val="FF0000"/>
          <w:kern w:val="0"/>
          <w:sz w:val="18"/>
          <w:szCs w:val="18"/>
        </w:rPr>
        <w:t xml:space="preserve"> </w:t>
      </w:r>
    </w:p>
    <w:p w14:paraId="134970D2" w14:textId="4CD06875" w:rsidR="000E4BA6" w:rsidRPr="005E072E" w:rsidRDefault="008B64C2" w:rsidP="005738AF">
      <w:pPr>
        <w:pStyle w:val="ab"/>
        <w:numPr>
          <w:ilvl w:val="0"/>
          <w:numId w:val="1"/>
        </w:numPr>
        <w:ind w:firstLineChars="0"/>
        <w:rPr>
          <w:rFonts w:ascii="京东朗正体 玲珑" w:eastAsia="京东朗正体 玲珑" w:hAnsi="京东朗正体 玲珑" w:cs="Arial"/>
          <w:color w:val="FF0000"/>
          <w:kern w:val="0"/>
          <w:sz w:val="18"/>
          <w:szCs w:val="18"/>
        </w:rPr>
      </w:pPr>
      <w:r w:rsidRPr="005E072E">
        <w:rPr>
          <w:rFonts w:ascii="京东朗正体 玲珑" w:eastAsia="京东朗正体 玲珑" w:hAnsi="京东朗正体 玲珑" w:cs="Arial" w:hint="eastAsia"/>
          <w:color w:val="FF0000"/>
          <w:kern w:val="0"/>
          <w:sz w:val="18"/>
          <w:szCs w:val="18"/>
        </w:rPr>
        <w:t>报价单内必须将所有</w:t>
      </w:r>
      <w:r w:rsidR="0059472B">
        <w:rPr>
          <w:rFonts w:ascii="京东朗正体 玲珑" w:eastAsia="京东朗正体 玲珑" w:hAnsi="京东朗正体 玲珑" w:cs="Arial" w:hint="eastAsia"/>
          <w:color w:val="FF0000"/>
          <w:kern w:val="0"/>
          <w:sz w:val="18"/>
          <w:szCs w:val="18"/>
        </w:rPr>
        <w:t>需报价项</w:t>
      </w:r>
      <w:r w:rsidRPr="005E072E">
        <w:rPr>
          <w:rFonts w:ascii="京东朗正体 玲珑" w:eastAsia="京东朗正体 玲珑" w:hAnsi="京东朗正体 玲珑" w:cs="Arial" w:hint="eastAsia"/>
          <w:color w:val="FF0000"/>
          <w:kern w:val="0"/>
          <w:sz w:val="18"/>
          <w:szCs w:val="18"/>
        </w:rPr>
        <w:t>填写完毕，</w:t>
      </w:r>
      <w:r w:rsidR="008A1E12" w:rsidRPr="005E072E">
        <w:rPr>
          <w:rFonts w:ascii="京东朗正体 玲珑" w:eastAsia="京东朗正体 玲珑" w:hAnsi="京东朗正体 玲珑" w:cs="Arial" w:hint="eastAsia"/>
          <w:color w:val="FF0000"/>
          <w:kern w:val="0"/>
          <w:sz w:val="18"/>
          <w:szCs w:val="18"/>
        </w:rPr>
        <w:t>报价信息不全的废标处理；</w:t>
      </w:r>
    </w:p>
    <w:p w14:paraId="0379DA6C" w14:textId="6D5AF1D9" w:rsidR="000E4BA6" w:rsidRPr="005E072E" w:rsidRDefault="000E4BA6" w:rsidP="000E4BA6">
      <w:pPr>
        <w:pStyle w:val="ab"/>
        <w:widowControl/>
        <w:numPr>
          <w:ilvl w:val="0"/>
          <w:numId w:val="1"/>
        </w:numPr>
        <w:adjustRightInd w:val="0"/>
        <w:snapToGrid w:val="0"/>
        <w:ind w:firstLineChars="0"/>
        <w:jc w:val="left"/>
        <w:rPr>
          <w:rFonts w:ascii="京东朗正体 玲珑" w:eastAsia="京东朗正体 玲珑" w:hAnsi="京东朗正体 玲珑" w:cs="Arial"/>
          <w:color w:val="000000" w:themeColor="text1"/>
          <w:kern w:val="0"/>
          <w:sz w:val="18"/>
          <w:szCs w:val="18"/>
        </w:rPr>
      </w:pPr>
      <w:r w:rsidRPr="005E072E">
        <w:rPr>
          <w:rFonts w:ascii="京东朗正体 玲珑" w:eastAsia="京东朗正体 玲珑" w:hAnsi="京东朗正体 玲珑" w:cs="Arial" w:hint="eastAsia"/>
          <w:b/>
          <w:color w:val="000000" w:themeColor="text1"/>
          <w:kern w:val="0"/>
          <w:sz w:val="18"/>
          <w:szCs w:val="18"/>
        </w:rPr>
        <w:t>其他</w:t>
      </w:r>
      <w:r w:rsidR="008A1E12" w:rsidRPr="005E072E">
        <w:rPr>
          <w:rFonts w:ascii="京东朗正体 玲珑" w:eastAsia="京东朗正体 玲珑" w:hAnsi="京东朗正体 玲珑" w:cs="Arial" w:hint="eastAsia"/>
          <w:b/>
          <w:color w:val="000000" w:themeColor="text1"/>
          <w:kern w:val="0"/>
          <w:sz w:val="18"/>
          <w:szCs w:val="18"/>
        </w:rPr>
        <w:t>要求</w:t>
      </w:r>
      <w:r w:rsidRPr="005E072E">
        <w:rPr>
          <w:rFonts w:ascii="京东朗正体 玲珑" w:eastAsia="京东朗正体 玲珑" w:hAnsi="京东朗正体 玲珑" w:cs="Arial" w:hint="eastAsia"/>
          <w:b/>
          <w:color w:val="000000" w:themeColor="text1"/>
          <w:kern w:val="0"/>
          <w:sz w:val="18"/>
          <w:szCs w:val="18"/>
        </w:rPr>
        <w:t>：</w:t>
      </w:r>
      <w:r w:rsidRPr="005E072E">
        <w:rPr>
          <w:rFonts w:ascii="京东朗正体 玲珑" w:eastAsia="京东朗正体 玲珑" w:hAnsi="京东朗正体 玲珑" w:cs="Arial" w:hint="eastAsia"/>
          <w:color w:val="000000" w:themeColor="text1"/>
          <w:kern w:val="0"/>
          <w:sz w:val="18"/>
          <w:szCs w:val="18"/>
        </w:rPr>
        <w:t>其他未尽事宜以京东运输服务合同条款为准，合同模板详情见附件</w:t>
      </w:r>
      <w:r w:rsidR="00AE049A" w:rsidRPr="005E072E">
        <w:rPr>
          <w:rFonts w:ascii="京东朗正体 玲珑" w:eastAsia="京东朗正体 玲珑" w:hAnsi="京东朗正体 玲珑" w:cs="Arial" w:hint="eastAsia"/>
          <w:color w:val="000000" w:themeColor="text1"/>
          <w:kern w:val="0"/>
          <w:sz w:val="18"/>
          <w:szCs w:val="18"/>
        </w:rPr>
        <w:t>五</w:t>
      </w:r>
      <w:r w:rsidRPr="005E072E">
        <w:rPr>
          <w:rFonts w:ascii="京东朗正体 玲珑" w:eastAsia="京东朗正体 玲珑" w:hAnsi="京东朗正体 玲珑" w:cs="Arial" w:hint="eastAsia"/>
          <w:color w:val="000000" w:themeColor="text1"/>
          <w:kern w:val="0"/>
          <w:sz w:val="18"/>
          <w:szCs w:val="18"/>
        </w:rPr>
        <w:t>。</w:t>
      </w:r>
    </w:p>
    <w:p w14:paraId="74BD0233" w14:textId="77777777" w:rsidR="000E4BA6" w:rsidRPr="005E072E" w:rsidRDefault="000E4BA6" w:rsidP="005738AF">
      <w:pPr>
        <w:pStyle w:val="2"/>
        <w:spacing w:line="240" w:lineRule="auto"/>
        <w:rPr>
          <w:rFonts w:ascii="京东朗正体 玲珑" w:eastAsia="京东朗正体 玲珑" w:hAnsi="京东朗正体 玲珑"/>
          <w:color w:val="FFFFFF" w:themeColor="background1"/>
          <w:sz w:val="18"/>
          <w:szCs w:val="18"/>
        </w:rPr>
      </w:pPr>
      <w:r w:rsidRPr="005E072E">
        <w:rPr>
          <w:rFonts w:ascii="京东朗正体 玲珑" w:eastAsia="京东朗正体 玲珑" w:hAnsi="京东朗正体 玲珑" w:hint="eastAsia"/>
          <w:color w:val="FFFFFF" w:themeColor="background1"/>
          <w:sz w:val="18"/>
          <w:szCs w:val="18"/>
          <w:highlight w:val="black"/>
        </w:rPr>
        <w:t>三</w:t>
      </w:r>
      <w:r w:rsidRPr="005E072E">
        <w:rPr>
          <w:rFonts w:ascii="京东朗正体 玲珑" w:eastAsia="京东朗正体 玲珑" w:hAnsi="京东朗正体 玲珑"/>
          <w:color w:val="FFFFFF" w:themeColor="background1"/>
          <w:sz w:val="18"/>
          <w:szCs w:val="18"/>
          <w:highlight w:val="black"/>
        </w:rPr>
        <w:t>.参与招标</w:t>
      </w:r>
    </w:p>
    <w:p w14:paraId="44695D32" w14:textId="5704D06A" w:rsidR="006B7BA7" w:rsidRPr="005E072E" w:rsidRDefault="000E4BA6" w:rsidP="000E4BA6">
      <w:pPr>
        <w:adjustRightInd w:val="0"/>
        <w:snapToGrid w:val="0"/>
        <w:spacing w:line="360" w:lineRule="auto"/>
        <w:jc w:val="left"/>
        <w:rPr>
          <w:rFonts w:ascii="京东朗正体 玲珑" w:eastAsia="京东朗正体 玲珑" w:hAnsi="京东朗正体 玲珑" w:cs="Arial"/>
          <w:b/>
          <w:color w:val="000000" w:themeColor="text1"/>
          <w:kern w:val="0"/>
          <w:sz w:val="18"/>
          <w:szCs w:val="18"/>
        </w:rPr>
      </w:pPr>
      <w:r w:rsidRPr="005E072E">
        <w:rPr>
          <w:rFonts w:ascii="京东朗正体 玲珑" w:eastAsia="京东朗正体 玲珑" w:hAnsi="京东朗正体 玲珑" w:cs="Arial" w:hint="eastAsia"/>
          <w:b/>
          <w:color w:val="000000" w:themeColor="text1"/>
          <w:kern w:val="0"/>
          <w:sz w:val="18"/>
          <w:szCs w:val="18"/>
        </w:rPr>
        <w:t>1.承运商</w:t>
      </w:r>
      <w:r w:rsidRPr="005E072E">
        <w:rPr>
          <w:rFonts w:ascii="京东朗正体 玲珑" w:eastAsia="京东朗正体 玲珑" w:hAnsi="京东朗正体 玲珑" w:cs="Arial"/>
          <w:b/>
          <w:color w:val="000000" w:themeColor="text1"/>
          <w:kern w:val="0"/>
          <w:sz w:val="18"/>
          <w:szCs w:val="18"/>
        </w:rPr>
        <w:t>资质要求</w:t>
      </w:r>
    </w:p>
    <w:p w14:paraId="44E34379" w14:textId="5D1903D2" w:rsidR="00D55973" w:rsidRPr="00607952" w:rsidRDefault="000E4BA6" w:rsidP="004468FE">
      <w:pPr>
        <w:pStyle w:val="ab"/>
        <w:widowControl/>
        <w:numPr>
          <w:ilvl w:val="0"/>
          <w:numId w:val="2"/>
        </w:numPr>
        <w:adjustRightInd w:val="0"/>
        <w:snapToGrid w:val="0"/>
        <w:ind w:firstLineChars="0"/>
        <w:jc w:val="left"/>
        <w:rPr>
          <w:rFonts w:ascii="京东朗正体 玲珑" w:eastAsia="京东朗正体 玲珑" w:hAnsi="京东朗正体 玲珑" w:cs="Arial"/>
          <w:kern w:val="0"/>
          <w:sz w:val="18"/>
          <w:szCs w:val="18"/>
        </w:rPr>
      </w:pPr>
      <w:r w:rsidRPr="005E072E">
        <w:rPr>
          <w:rFonts w:ascii="京东朗正体 玲珑" w:eastAsia="京东朗正体 玲珑" w:hAnsi="京东朗正体 玲珑" w:cs="Arial"/>
          <w:color w:val="000000" w:themeColor="text1"/>
          <w:kern w:val="0"/>
          <w:sz w:val="18"/>
          <w:szCs w:val="18"/>
        </w:rPr>
        <w:t>必须经具有独立法人资格，具有独立承担民事责任能力，</w:t>
      </w:r>
      <w:r w:rsidR="00B91A01" w:rsidRPr="005E072E">
        <w:rPr>
          <w:rFonts w:ascii="京东朗正体 玲珑" w:eastAsia="京东朗正体 玲珑" w:hAnsi="京东朗正体 玲珑" w:cs="Arial" w:hint="eastAsia"/>
          <w:color w:val="000000" w:themeColor="text1"/>
          <w:kern w:val="0"/>
          <w:sz w:val="18"/>
          <w:szCs w:val="18"/>
        </w:rPr>
        <w:t>未</w:t>
      </w:r>
      <w:r w:rsidR="00D55973" w:rsidRPr="005E072E">
        <w:rPr>
          <w:rFonts w:ascii="京东朗正体 玲珑" w:eastAsia="京东朗正体 玲珑" w:hAnsi="京东朗正体 玲珑" w:cs="Arial" w:hint="eastAsia"/>
          <w:color w:val="000000" w:themeColor="text1"/>
          <w:kern w:val="0"/>
          <w:sz w:val="18"/>
          <w:szCs w:val="18"/>
        </w:rPr>
        <w:t>存在重大异常</w:t>
      </w:r>
      <w:r w:rsidR="00D8725B" w:rsidRPr="005E072E">
        <w:rPr>
          <w:rFonts w:ascii="京东朗正体 玲珑" w:eastAsia="京东朗正体 玲珑" w:hAnsi="京东朗正体 玲珑" w:cs="Arial" w:hint="eastAsia"/>
          <w:color w:val="000000" w:themeColor="text1"/>
          <w:kern w:val="0"/>
          <w:sz w:val="18"/>
          <w:szCs w:val="18"/>
        </w:rPr>
        <w:t>状态</w:t>
      </w:r>
      <w:r w:rsidRPr="005E072E">
        <w:rPr>
          <w:rFonts w:ascii="京东朗正体 玲珑" w:eastAsia="京东朗正体 玲珑" w:hAnsi="京东朗正体 玲珑" w:cs="Arial" w:hint="eastAsia"/>
          <w:color w:val="000000" w:themeColor="text1"/>
          <w:kern w:val="0"/>
          <w:sz w:val="18"/>
          <w:szCs w:val="18"/>
        </w:rPr>
        <w:t>。具有《企业法人营业执照》、《组织机构代码证》、</w:t>
      </w:r>
      <w:r w:rsidR="00B73E45" w:rsidRPr="005E072E">
        <w:rPr>
          <w:rFonts w:ascii="京东朗正体 玲珑" w:eastAsia="京东朗正体 玲珑" w:hAnsi="京东朗正体 玲珑" w:cs="Arial" w:hint="eastAsia"/>
          <w:color w:val="000000" w:themeColor="text1"/>
          <w:kern w:val="0"/>
          <w:sz w:val="18"/>
          <w:szCs w:val="18"/>
        </w:rPr>
        <w:t>《税务登记</w:t>
      </w:r>
      <w:r w:rsidR="00B73E45" w:rsidRPr="00607952">
        <w:rPr>
          <w:rFonts w:ascii="京东朗正体 玲珑" w:eastAsia="京东朗正体 玲珑" w:hAnsi="京东朗正体 玲珑" w:cs="Arial" w:hint="eastAsia"/>
          <w:color w:val="000000" w:themeColor="text1"/>
          <w:kern w:val="0"/>
          <w:sz w:val="18"/>
          <w:szCs w:val="18"/>
        </w:rPr>
        <w:t>证》、</w:t>
      </w:r>
      <w:r w:rsidRPr="00607952">
        <w:rPr>
          <w:rFonts w:ascii="京东朗正体 玲珑" w:eastAsia="京东朗正体 玲珑" w:hAnsi="京东朗正体 玲珑" w:cs="Arial" w:hint="eastAsia"/>
          <w:kern w:val="0"/>
          <w:sz w:val="18"/>
          <w:szCs w:val="18"/>
        </w:rPr>
        <w:t>《道路运输经营许可证》</w:t>
      </w:r>
      <w:r w:rsidR="001743A3" w:rsidRPr="00607952">
        <w:rPr>
          <w:rFonts w:ascii="京东朗正体 玲珑" w:eastAsia="京东朗正体 玲珑" w:hAnsi="京东朗正体 玲珑" w:cs="Arial" w:hint="eastAsia"/>
          <w:kern w:val="0"/>
          <w:sz w:val="18"/>
          <w:szCs w:val="18"/>
        </w:rPr>
        <w:t>（小规模纳税人除外</w:t>
      </w:r>
      <w:r w:rsidR="00D01B49" w:rsidRPr="00607952">
        <w:rPr>
          <w:rFonts w:ascii="京东朗正体 玲珑" w:eastAsia="京东朗正体 玲珑" w:hAnsi="京东朗正体 玲珑" w:cs="Arial" w:hint="eastAsia"/>
          <w:kern w:val="0"/>
          <w:sz w:val="18"/>
          <w:szCs w:val="18"/>
        </w:rPr>
        <w:t>，</w:t>
      </w:r>
      <w:r w:rsidR="00986C76" w:rsidRPr="00607952">
        <w:rPr>
          <w:rFonts w:ascii="京东朗正体 玲珑" w:eastAsia="京东朗正体 玲珑" w:hAnsi="京东朗正体 玲珑" w:cs="Arial" w:hint="eastAsia"/>
          <w:kern w:val="0"/>
          <w:sz w:val="18"/>
          <w:szCs w:val="18"/>
        </w:rPr>
        <w:t>4.2米（含）以下车型不要求道路运输经营许可证</w:t>
      </w:r>
      <w:r w:rsidR="001743A3" w:rsidRPr="00607952">
        <w:rPr>
          <w:rFonts w:ascii="京东朗正体 玲珑" w:eastAsia="京东朗正体 玲珑" w:hAnsi="京东朗正体 玲珑" w:cs="Arial" w:hint="eastAsia"/>
          <w:kern w:val="0"/>
          <w:sz w:val="18"/>
          <w:szCs w:val="18"/>
        </w:rPr>
        <w:t>）</w:t>
      </w:r>
      <w:r w:rsidRPr="00607952">
        <w:rPr>
          <w:rFonts w:ascii="京东朗正体 玲珑" w:eastAsia="京东朗正体 玲珑" w:hAnsi="京东朗正体 玲珑" w:cs="Arial" w:hint="eastAsia"/>
          <w:kern w:val="0"/>
          <w:sz w:val="18"/>
          <w:szCs w:val="18"/>
        </w:rPr>
        <w:t>、《开户许可证》、一般纳税人证明等有效证件</w:t>
      </w:r>
      <w:r w:rsidR="00094200" w:rsidRPr="00607952">
        <w:rPr>
          <w:rFonts w:ascii="京东朗正体 玲珑" w:eastAsia="京东朗正体 玲珑" w:hAnsi="京东朗正体 玲珑" w:cs="Arial" w:hint="eastAsia"/>
          <w:kern w:val="0"/>
          <w:sz w:val="18"/>
          <w:szCs w:val="18"/>
        </w:rPr>
        <w:t>，如遇国家政策放宽标准以国家最新政策要求为准</w:t>
      </w:r>
      <w:r w:rsidRPr="00607952">
        <w:rPr>
          <w:rFonts w:ascii="京东朗正体 玲珑" w:eastAsia="京东朗正体 玲珑" w:hAnsi="京东朗正体 玲珑" w:cs="Arial" w:hint="eastAsia"/>
          <w:kern w:val="0"/>
          <w:sz w:val="18"/>
          <w:szCs w:val="18"/>
        </w:rPr>
        <w:t>。</w:t>
      </w:r>
    </w:p>
    <w:p w14:paraId="55AB7821" w14:textId="77777777" w:rsidR="00EB2D9D" w:rsidRPr="005E072E" w:rsidRDefault="000E4BA6" w:rsidP="00EB2D9D">
      <w:pPr>
        <w:pStyle w:val="ab"/>
        <w:widowControl/>
        <w:adjustRightInd w:val="0"/>
        <w:snapToGrid w:val="0"/>
        <w:ind w:left="420" w:firstLineChars="0" w:firstLine="0"/>
        <w:jc w:val="left"/>
        <w:rPr>
          <w:rFonts w:ascii="京东朗正体 玲珑" w:eastAsia="京东朗正体 玲珑" w:hAnsi="京东朗正体 玲珑" w:cs="Arial"/>
          <w:color w:val="000000" w:themeColor="text1"/>
          <w:kern w:val="0"/>
          <w:sz w:val="18"/>
          <w:szCs w:val="18"/>
        </w:rPr>
      </w:pPr>
      <w:r w:rsidRPr="005E072E">
        <w:rPr>
          <w:rFonts w:ascii="京东朗正体 玲珑" w:eastAsia="京东朗正体 玲珑" w:hAnsi="京东朗正体 玲珑" w:cs="Arial" w:hint="eastAsia"/>
          <w:b/>
          <w:color w:val="000000" w:themeColor="text1"/>
          <w:kern w:val="0"/>
          <w:sz w:val="18"/>
          <w:szCs w:val="18"/>
        </w:rPr>
        <w:t>说明：</w:t>
      </w:r>
    </w:p>
    <w:p w14:paraId="26E8BECB" w14:textId="77777777" w:rsidR="00607952" w:rsidRDefault="000E4BA6" w:rsidP="00607952">
      <w:pPr>
        <w:pStyle w:val="ab"/>
        <w:widowControl/>
        <w:numPr>
          <w:ilvl w:val="0"/>
          <w:numId w:val="9"/>
        </w:numPr>
        <w:adjustRightInd w:val="0"/>
        <w:snapToGrid w:val="0"/>
        <w:ind w:firstLineChars="0"/>
        <w:jc w:val="left"/>
        <w:rPr>
          <w:rFonts w:ascii="京东朗正体 玲珑" w:eastAsia="京东朗正体 玲珑" w:hAnsi="京东朗正体 玲珑" w:cs="Arial"/>
          <w:color w:val="000000" w:themeColor="text1"/>
          <w:kern w:val="0"/>
          <w:sz w:val="18"/>
          <w:szCs w:val="18"/>
        </w:rPr>
      </w:pPr>
      <w:r w:rsidRPr="00747463">
        <w:rPr>
          <w:rFonts w:ascii="京东朗正体 玲珑" w:eastAsia="京东朗正体 玲珑" w:hAnsi="京东朗正体 玲珑" w:cs="Arial" w:hint="eastAsia"/>
          <w:color w:val="000000" w:themeColor="text1"/>
          <w:kern w:val="0"/>
          <w:sz w:val="18"/>
          <w:szCs w:val="18"/>
        </w:rPr>
        <w:t>税务登记证上无一般纳税人红章的，需单独提供一般纳税人证明，已三证合一的企业，《组织机构代码证》、《税务登记证》不作要求；</w:t>
      </w:r>
    </w:p>
    <w:p w14:paraId="30FA4B36" w14:textId="021CD374" w:rsidR="00F717DB" w:rsidRPr="00607952" w:rsidRDefault="00B91A01" w:rsidP="00607952">
      <w:pPr>
        <w:pStyle w:val="ab"/>
        <w:widowControl/>
        <w:numPr>
          <w:ilvl w:val="0"/>
          <w:numId w:val="9"/>
        </w:numPr>
        <w:adjustRightInd w:val="0"/>
        <w:snapToGrid w:val="0"/>
        <w:ind w:firstLineChars="0"/>
        <w:jc w:val="left"/>
        <w:rPr>
          <w:rFonts w:ascii="京东朗正体 玲珑" w:eastAsia="京东朗正体 玲珑" w:hAnsi="京东朗正体 玲珑" w:cs="Arial"/>
          <w:color w:val="000000" w:themeColor="text1"/>
          <w:kern w:val="0"/>
          <w:sz w:val="18"/>
          <w:szCs w:val="18"/>
        </w:rPr>
      </w:pPr>
      <w:r w:rsidRPr="00607952">
        <w:rPr>
          <w:rFonts w:ascii="京东朗正体 玲珑" w:eastAsia="京东朗正体 玲珑" w:hAnsi="京东朗正体 玲珑" w:cs="Arial" w:hint="eastAsia"/>
          <w:color w:val="000000" w:themeColor="text1"/>
          <w:kern w:val="0"/>
          <w:sz w:val="18"/>
          <w:szCs w:val="18"/>
        </w:rPr>
        <w:t>未存在重大异常状态，</w:t>
      </w:r>
      <w:r w:rsidR="00987FAB" w:rsidRPr="00607952">
        <w:rPr>
          <w:rFonts w:ascii="京东朗正体 玲珑" w:eastAsia="京东朗正体 玲珑" w:hAnsi="京东朗正体 玲珑" w:cs="Arial" w:hint="eastAsia"/>
          <w:color w:val="000000" w:themeColor="text1"/>
          <w:kern w:val="0"/>
          <w:sz w:val="18"/>
          <w:szCs w:val="18"/>
        </w:rPr>
        <w:t>是指</w:t>
      </w:r>
      <w:r w:rsidR="00E30DD2" w:rsidRPr="00607952">
        <w:rPr>
          <w:rFonts w:ascii="京东朗正体 玲珑" w:eastAsia="京东朗正体 玲珑" w:hAnsi="京东朗正体 玲珑" w:cs="Arial" w:hint="eastAsia"/>
          <w:color w:val="000000" w:themeColor="text1"/>
          <w:kern w:val="0"/>
          <w:sz w:val="18"/>
          <w:szCs w:val="18"/>
        </w:rPr>
        <w:t>企业未被列入“京东在限制区域且在限制投标有效期内的黑名单及灰名单承运商”、“与京东存在尚未妥善解决的纠纷”、“承运商法人在被限高限飞期间”、“市监局公示列入经营异常名录的承运商”、“市监局公示严重违法失信名单的承运商”、“被责令停业、财产被接管、冻结，破产或可能破产状态”</w:t>
      </w:r>
      <w:r w:rsidR="002552F2" w:rsidRPr="00607952">
        <w:rPr>
          <w:rFonts w:ascii="京东朗正体 玲珑" w:eastAsia="京东朗正体 玲珑" w:hAnsi="京东朗正体 玲珑" w:cs="Arial" w:hint="eastAsia"/>
          <w:color w:val="000000" w:themeColor="text1"/>
          <w:kern w:val="0"/>
          <w:sz w:val="18"/>
          <w:szCs w:val="18"/>
        </w:rPr>
        <w:t>、“重大税收违法案件”</w:t>
      </w:r>
      <w:r w:rsidR="00E30DD2" w:rsidRPr="00607952">
        <w:rPr>
          <w:rFonts w:ascii="京东朗正体 玲珑" w:eastAsia="京东朗正体 玲珑" w:hAnsi="京东朗正体 玲珑" w:cs="Arial" w:hint="eastAsia"/>
          <w:color w:val="000000" w:themeColor="text1"/>
          <w:kern w:val="0"/>
          <w:sz w:val="18"/>
          <w:szCs w:val="18"/>
        </w:rPr>
        <w:t>等重大异常的</w:t>
      </w:r>
      <w:r w:rsidR="00D06F4C" w:rsidRPr="00607952">
        <w:rPr>
          <w:rFonts w:ascii="京东朗正体 玲珑" w:eastAsia="京东朗正体 玲珑" w:hAnsi="京东朗正体 玲珑" w:cs="Arial" w:hint="eastAsia"/>
          <w:color w:val="000000" w:themeColor="text1"/>
          <w:kern w:val="0"/>
          <w:sz w:val="18"/>
          <w:szCs w:val="18"/>
        </w:rPr>
        <w:t>状态</w:t>
      </w:r>
      <w:r w:rsidR="00C328D9" w:rsidRPr="00607952">
        <w:rPr>
          <w:rFonts w:ascii="京东朗正体 玲珑" w:eastAsia="京东朗正体 玲珑" w:hAnsi="京东朗正体 玲珑" w:cs="Arial" w:hint="eastAsia"/>
          <w:color w:val="000000" w:themeColor="text1"/>
          <w:kern w:val="0"/>
          <w:sz w:val="18"/>
          <w:szCs w:val="18"/>
        </w:rPr>
        <w:t>。</w:t>
      </w:r>
    </w:p>
    <w:p w14:paraId="254E5CC0" w14:textId="053F4C05" w:rsidR="00EB2D9D" w:rsidRPr="006970C8" w:rsidRDefault="00EB2D9D" w:rsidP="00F717DB">
      <w:pPr>
        <w:pStyle w:val="ab"/>
        <w:widowControl/>
        <w:adjustRightInd w:val="0"/>
        <w:snapToGrid w:val="0"/>
        <w:ind w:left="1271" w:firstLineChars="0" w:firstLine="0"/>
        <w:jc w:val="left"/>
        <w:rPr>
          <w:rFonts w:ascii="京东朗正体 玲珑" w:eastAsia="京东朗正体 玲珑" w:hAnsi="京东朗正体 玲珑" w:cs="Arial"/>
          <w:color w:val="FF0000"/>
          <w:kern w:val="0"/>
          <w:sz w:val="18"/>
          <w:szCs w:val="18"/>
          <w:highlight w:val="cyan"/>
        </w:rPr>
      </w:pPr>
    </w:p>
    <w:tbl>
      <w:tblPr>
        <w:tblStyle w:val="af5"/>
        <w:tblW w:w="8784" w:type="dxa"/>
        <w:tblLook w:val="04A0" w:firstRow="1" w:lastRow="0" w:firstColumn="1" w:lastColumn="0" w:noHBand="0" w:noVBand="1"/>
      </w:tblPr>
      <w:tblGrid>
        <w:gridCol w:w="1271"/>
        <w:gridCol w:w="7513"/>
      </w:tblGrid>
      <w:tr w:rsidR="00A167E7" w:rsidRPr="00C328D9" w14:paraId="5C3DBE1C" w14:textId="77777777" w:rsidTr="006970C8">
        <w:trPr>
          <w:trHeight w:val="269"/>
        </w:trPr>
        <w:tc>
          <w:tcPr>
            <w:tcW w:w="1271" w:type="dxa"/>
            <w:shd w:val="clear" w:color="auto" w:fill="C00000"/>
          </w:tcPr>
          <w:p w14:paraId="6B7ABCA7" w14:textId="77777777" w:rsidR="00A167E7" w:rsidRPr="00BF3CA0" w:rsidRDefault="00A167E7" w:rsidP="00413EBE">
            <w:pPr>
              <w:tabs>
                <w:tab w:val="left" w:pos="1005"/>
              </w:tabs>
              <w:adjustRightInd w:val="0"/>
              <w:snapToGrid w:val="0"/>
              <w:spacing w:afterLines="50" w:after="163" w:line="360" w:lineRule="exact"/>
              <w:rPr>
                <w:rFonts w:ascii="京东朗正体 玲珑" w:eastAsia="京东朗正体 玲珑" w:hAnsi="京东朗正体 玲珑"/>
                <w:b/>
                <w:sz w:val="16"/>
                <w:szCs w:val="18"/>
              </w:rPr>
            </w:pPr>
            <w:r w:rsidRPr="00BF3CA0">
              <w:rPr>
                <w:rFonts w:ascii="京东朗正体 玲珑" w:eastAsia="京东朗正体 玲珑" w:hAnsi="京东朗正体 玲珑" w:hint="eastAsia"/>
                <w:b/>
                <w:sz w:val="16"/>
                <w:szCs w:val="18"/>
              </w:rPr>
              <w:t>业务类别</w:t>
            </w:r>
          </w:p>
        </w:tc>
        <w:tc>
          <w:tcPr>
            <w:tcW w:w="7513" w:type="dxa"/>
            <w:shd w:val="clear" w:color="auto" w:fill="C00000"/>
          </w:tcPr>
          <w:p w14:paraId="5EA432CD" w14:textId="77777777" w:rsidR="00A167E7" w:rsidRPr="00BF3CA0" w:rsidRDefault="00A167E7" w:rsidP="00413EBE">
            <w:pPr>
              <w:tabs>
                <w:tab w:val="left" w:pos="1005"/>
              </w:tabs>
              <w:adjustRightInd w:val="0"/>
              <w:snapToGrid w:val="0"/>
              <w:spacing w:afterLines="50" w:after="163" w:line="360" w:lineRule="exact"/>
              <w:jc w:val="center"/>
              <w:rPr>
                <w:rFonts w:ascii="京东朗正体 玲珑" w:eastAsia="京东朗正体 玲珑" w:hAnsi="京东朗正体 玲珑"/>
                <w:b/>
                <w:sz w:val="16"/>
                <w:szCs w:val="18"/>
              </w:rPr>
            </w:pPr>
            <w:r w:rsidRPr="00BF3CA0">
              <w:rPr>
                <w:rFonts w:ascii="京东朗正体 玲珑" w:eastAsia="京东朗正体 玲珑" w:hAnsi="京东朗正体 玲珑" w:hint="eastAsia"/>
                <w:b/>
                <w:sz w:val="16"/>
                <w:szCs w:val="18"/>
              </w:rPr>
              <w:t>准入资质要求</w:t>
            </w:r>
          </w:p>
        </w:tc>
      </w:tr>
      <w:tr w:rsidR="00A167E7" w:rsidRPr="00C328D9" w14:paraId="7808AFBD" w14:textId="77777777" w:rsidTr="00E3315D">
        <w:tc>
          <w:tcPr>
            <w:tcW w:w="1271" w:type="dxa"/>
          </w:tcPr>
          <w:p w14:paraId="47B317A1" w14:textId="77777777" w:rsidR="00A167E7" w:rsidRPr="0036792C" w:rsidRDefault="00A167E7" w:rsidP="00413EBE">
            <w:pPr>
              <w:tabs>
                <w:tab w:val="left" w:pos="1005"/>
              </w:tabs>
              <w:adjustRightInd w:val="0"/>
              <w:snapToGrid w:val="0"/>
              <w:spacing w:afterLines="50" w:after="163" w:line="360" w:lineRule="exact"/>
              <w:contextualSpacing/>
              <w:rPr>
                <w:rFonts w:ascii="京东朗正体 玲珑" w:eastAsia="京东朗正体 玲珑" w:hAnsi="京东朗正体 玲珑"/>
                <w:b/>
                <w:sz w:val="16"/>
                <w:szCs w:val="18"/>
              </w:rPr>
            </w:pPr>
            <w:r w:rsidRPr="0036792C">
              <w:rPr>
                <w:rFonts w:ascii="京东朗正体 玲珑" w:eastAsia="京东朗正体 玲珑" w:hAnsi="京东朗正体 玲珑" w:hint="eastAsia"/>
                <w:b/>
                <w:sz w:val="16"/>
                <w:szCs w:val="18"/>
              </w:rPr>
              <w:t>项目类</w:t>
            </w:r>
            <w:r w:rsidRPr="0036792C">
              <w:rPr>
                <w:rFonts w:ascii="京东朗正体 玲珑" w:eastAsia="京东朗正体 玲珑" w:hAnsi="京东朗正体 玲珑"/>
                <w:b/>
                <w:sz w:val="16"/>
                <w:szCs w:val="18"/>
              </w:rPr>
              <w:t>/产地产业</w:t>
            </w:r>
            <w:r w:rsidRPr="0036792C">
              <w:rPr>
                <w:rFonts w:ascii="京东朗正体 玲珑" w:eastAsia="京东朗正体 玲珑" w:hAnsi="京东朗正体 玲珑" w:hint="eastAsia"/>
                <w:b/>
                <w:sz w:val="16"/>
                <w:szCs w:val="18"/>
              </w:rPr>
              <w:t>带业务</w:t>
            </w:r>
          </w:p>
        </w:tc>
        <w:tc>
          <w:tcPr>
            <w:tcW w:w="7513" w:type="dxa"/>
          </w:tcPr>
          <w:p w14:paraId="2397EE08" w14:textId="140E3890" w:rsidR="00A167E7" w:rsidRPr="00E3315D" w:rsidRDefault="00BC1135" w:rsidP="00413EBE">
            <w:pPr>
              <w:tabs>
                <w:tab w:val="left" w:pos="1005"/>
              </w:tabs>
              <w:adjustRightInd w:val="0"/>
              <w:snapToGrid w:val="0"/>
              <w:spacing w:line="360" w:lineRule="exact"/>
              <w:contextualSpacing/>
              <w:rPr>
                <w:rFonts w:ascii="京东朗正体 玲珑" w:eastAsia="京东朗正体 玲珑" w:hAnsi="京东朗正体 玲珑"/>
                <w:sz w:val="16"/>
                <w:szCs w:val="18"/>
              </w:rPr>
            </w:pPr>
            <w:r>
              <w:rPr>
                <w:rFonts w:ascii="京东朗正体 玲珑" w:eastAsia="京东朗正体 玲珑" w:hAnsi="京东朗正体 玲珑" w:hint="eastAsia"/>
                <w:sz w:val="16"/>
                <w:szCs w:val="18"/>
              </w:rPr>
              <w:t>1</w:t>
            </w:r>
            <w:r w:rsidR="00A167E7" w:rsidRPr="00E3315D">
              <w:rPr>
                <w:rFonts w:ascii="京东朗正体 玲珑" w:eastAsia="京东朗正体 玲珑" w:hAnsi="京东朗正体 玲珑" w:hint="eastAsia"/>
                <w:sz w:val="16"/>
                <w:szCs w:val="18"/>
              </w:rPr>
              <w:t>、营业执照注册满</w:t>
            </w:r>
            <w:r w:rsidR="00A167E7" w:rsidRPr="00E3315D">
              <w:rPr>
                <w:rFonts w:ascii="京东朗正体 玲珑" w:eastAsia="京东朗正体 玲珑" w:hAnsi="京东朗正体 玲珑"/>
                <w:sz w:val="16"/>
                <w:szCs w:val="18"/>
              </w:rPr>
              <w:t>1年，注册资金不低于50万元；</w:t>
            </w:r>
          </w:p>
          <w:p w14:paraId="16936CDE" w14:textId="2669ECD2" w:rsidR="00A167E7" w:rsidRPr="006970C8" w:rsidRDefault="00BC1135" w:rsidP="00A5429A">
            <w:pPr>
              <w:tabs>
                <w:tab w:val="left" w:pos="1005"/>
              </w:tabs>
              <w:adjustRightInd w:val="0"/>
              <w:snapToGrid w:val="0"/>
              <w:spacing w:line="360" w:lineRule="exact"/>
              <w:contextualSpacing/>
              <w:rPr>
                <w:rFonts w:ascii="京东朗正体 玲珑" w:eastAsia="京东朗正体 玲珑" w:hAnsi="京东朗正体 玲珑"/>
                <w:sz w:val="16"/>
                <w:szCs w:val="18"/>
              </w:rPr>
            </w:pPr>
            <w:r>
              <w:rPr>
                <w:rFonts w:ascii="京东朗正体 玲珑" w:eastAsia="京东朗正体 玲珑" w:hAnsi="京东朗正体 玲珑" w:hint="eastAsia"/>
                <w:sz w:val="16"/>
                <w:szCs w:val="18"/>
              </w:rPr>
              <w:t>2</w:t>
            </w:r>
            <w:r w:rsidR="00A167E7" w:rsidRPr="006970C8">
              <w:rPr>
                <w:rFonts w:ascii="京东朗正体 玲珑" w:eastAsia="京东朗正体 玲珑" w:hAnsi="京东朗正体 玲珑" w:hint="eastAsia"/>
                <w:sz w:val="16"/>
                <w:szCs w:val="18"/>
              </w:rPr>
              <w:t>、</w:t>
            </w:r>
            <w:r w:rsidR="00A167E7" w:rsidRPr="002A5312">
              <w:rPr>
                <w:rFonts w:ascii="京东朗正体 玲珑" w:eastAsia="京东朗正体 玲珑" w:hAnsi="京东朗正体 玲珑" w:hint="eastAsia"/>
                <w:sz w:val="16"/>
                <w:szCs w:val="18"/>
                <w:highlight w:val="yellow"/>
              </w:rPr>
              <w:t>有效期内的公司名义货物运输险（不接受预约险）；</w:t>
            </w:r>
          </w:p>
          <w:p w14:paraId="601DF339" w14:textId="3A9000CD" w:rsidR="00A167E7" w:rsidRPr="006970C8" w:rsidRDefault="00BC1135" w:rsidP="00413EBE">
            <w:pPr>
              <w:tabs>
                <w:tab w:val="left" w:pos="1005"/>
              </w:tabs>
              <w:adjustRightInd w:val="0"/>
              <w:snapToGrid w:val="0"/>
              <w:spacing w:line="360" w:lineRule="exact"/>
              <w:contextualSpacing/>
              <w:rPr>
                <w:rFonts w:ascii="京东朗正体 玲珑" w:eastAsia="京东朗正体 玲珑" w:hAnsi="京东朗正体 玲珑"/>
                <w:sz w:val="16"/>
                <w:szCs w:val="18"/>
              </w:rPr>
            </w:pPr>
            <w:r>
              <w:rPr>
                <w:rFonts w:ascii="京东朗正体 玲珑" w:eastAsia="京东朗正体 玲珑" w:hAnsi="京东朗正体 玲珑" w:hint="eastAsia"/>
                <w:sz w:val="16"/>
                <w:szCs w:val="18"/>
              </w:rPr>
              <w:t>3</w:t>
            </w:r>
            <w:r w:rsidR="00A167E7" w:rsidRPr="006970C8">
              <w:rPr>
                <w:rFonts w:ascii="京东朗正体 玲珑" w:eastAsia="京东朗正体 玲珑" w:hAnsi="京东朗正体 玲珑" w:hint="eastAsia"/>
                <w:sz w:val="16"/>
                <w:szCs w:val="18"/>
              </w:rPr>
              <w:t>、整车（含串点）运输业务，合作车辆均提供完整的在途及行驶轨迹（此场景由运营部门在实际业务中卡控）</w:t>
            </w:r>
            <w:r w:rsidR="00A5429A">
              <w:rPr>
                <w:rFonts w:ascii="京东朗正体 玲珑" w:eastAsia="京东朗正体 玲珑" w:hAnsi="京东朗正体 玲珑" w:hint="eastAsia"/>
                <w:sz w:val="16"/>
                <w:szCs w:val="18"/>
              </w:rPr>
              <w:t>。</w:t>
            </w:r>
          </w:p>
        </w:tc>
      </w:tr>
      <w:tr w:rsidR="00A167E7" w:rsidRPr="00C328D9" w14:paraId="428FC2D3" w14:textId="77777777" w:rsidTr="00E3315D">
        <w:tc>
          <w:tcPr>
            <w:tcW w:w="1271" w:type="dxa"/>
          </w:tcPr>
          <w:p w14:paraId="004AE44B" w14:textId="77777777" w:rsidR="00A167E7" w:rsidRPr="00E3315D" w:rsidRDefault="00A167E7" w:rsidP="00413EBE">
            <w:pPr>
              <w:tabs>
                <w:tab w:val="left" w:pos="1005"/>
              </w:tabs>
              <w:adjustRightInd w:val="0"/>
              <w:snapToGrid w:val="0"/>
              <w:spacing w:afterLines="50" w:after="163" w:line="360" w:lineRule="exact"/>
              <w:contextualSpacing/>
              <w:rPr>
                <w:rFonts w:ascii="京东朗正体 玲珑" w:eastAsia="京东朗正体 玲珑" w:hAnsi="京东朗正体 玲珑"/>
                <w:b/>
                <w:sz w:val="16"/>
                <w:szCs w:val="18"/>
              </w:rPr>
            </w:pPr>
            <w:r w:rsidRPr="00E3315D">
              <w:rPr>
                <w:rFonts w:ascii="京东朗正体 玲珑" w:eastAsia="京东朗正体 玲珑" w:hAnsi="京东朗正体 玲珑" w:hint="eastAsia"/>
                <w:b/>
                <w:sz w:val="16"/>
                <w:szCs w:val="18"/>
              </w:rPr>
              <w:t>跨区干线</w:t>
            </w:r>
          </w:p>
          <w:p w14:paraId="5424C3D2" w14:textId="77777777" w:rsidR="00A167E7" w:rsidRPr="00E3315D" w:rsidRDefault="00A167E7" w:rsidP="00413EBE">
            <w:pPr>
              <w:pStyle w:val="ab"/>
              <w:tabs>
                <w:tab w:val="left" w:pos="1005"/>
              </w:tabs>
              <w:adjustRightInd w:val="0"/>
              <w:snapToGrid w:val="0"/>
              <w:spacing w:afterLines="50" w:after="163" w:line="360" w:lineRule="exact"/>
              <w:ind w:left="420" w:firstLine="320"/>
              <w:contextualSpacing/>
              <w:rPr>
                <w:rFonts w:ascii="京东朗正体 玲珑" w:eastAsia="京东朗正体 玲珑" w:hAnsi="京东朗正体 玲珑"/>
                <w:sz w:val="16"/>
                <w:szCs w:val="18"/>
              </w:rPr>
            </w:pPr>
          </w:p>
        </w:tc>
        <w:tc>
          <w:tcPr>
            <w:tcW w:w="7513" w:type="dxa"/>
          </w:tcPr>
          <w:p w14:paraId="43A9AED3" w14:textId="5544BCC0" w:rsidR="00A167E7" w:rsidRPr="00BF3CA0" w:rsidRDefault="00BC1135" w:rsidP="00413EBE">
            <w:pPr>
              <w:tabs>
                <w:tab w:val="left" w:pos="1005"/>
              </w:tabs>
              <w:adjustRightInd w:val="0"/>
              <w:snapToGrid w:val="0"/>
              <w:spacing w:line="360" w:lineRule="exact"/>
              <w:contextualSpacing/>
              <w:rPr>
                <w:rFonts w:ascii="京东朗正体 玲珑" w:eastAsia="京东朗正体 玲珑" w:hAnsi="京东朗正体 玲珑"/>
                <w:sz w:val="16"/>
                <w:szCs w:val="18"/>
              </w:rPr>
            </w:pPr>
            <w:r>
              <w:rPr>
                <w:rFonts w:ascii="京东朗正体 玲珑" w:eastAsia="京东朗正体 玲珑" w:hAnsi="京东朗正体 玲珑" w:hint="eastAsia"/>
                <w:sz w:val="16"/>
                <w:szCs w:val="18"/>
              </w:rPr>
              <w:t>1</w:t>
            </w:r>
            <w:r w:rsidR="00A167E7" w:rsidRPr="00BF3CA0">
              <w:rPr>
                <w:rFonts w:ascii="京东朗正体 玲珑" w:eastAsia="京东朗正体 玲珑" w:hAnsi="京东朗正体 玲珑" w:hint="eastAsia"/>
                <w:sz w:val="16"/>
                <w:szCs w:val="18"/>
              </w:rPr>
              <w:t>、营业执照注册满</w:t>
            </w:r>
            <w:r w:rsidR="00A167E7" w:rsidRPr="00BF3CA0">
              <w:rPr>
                <w:rFonts w:ascii="京东朗正体 玲珑" w:eastAsia="京东朗正体 玲珑" w:hAnsi="京东朗正体 玲珑"/>
                <w:sz w:val="16"/>
                <w:szCs w:val="18"/>
              </w:rPr>
              <w:t>1年，注册资金不低于200万元；</w:t>
            </w:r>
          </w:p>
          <w:p w14:paraId="5FA4BFF3" w14:textId="1F20D4B1" w:rsidR="00A167E7" w:rsidRPr="006970C8" w:rsidRDefault="00BC1135" w:rsidP="00413EBE">
            <w:pPr>
              <w:tabs>
                <w:tab w:val="left" w:pos="1005"/>
              </w:tabs>
              <w:adjustRightInd w:val="0"/>
              <w:snapToGrid w:val="0"/>
              <w:spacing w:line="360" w:lineRule="exact"/>
              <w:contextualSpacing/>
              <w:rPr>
                <w:rFonts w:ascii="京东朗正体 玲珑" w:eastAsia="京东朗正体 玲珑" w:hAnsi="京东朗正体 玲珑"/>
                <w:sz w:val="16"/>
                <w:szCs w:val="18"/>
              </w:rPr>
            </w:pPr>
            <w:r>
              <w:rPr>
                <w:rFonts w:ascii="京东朗正体 玲珑" w:eastAsia="京东朗正体 玲珑" w:hAnsi="京东朗正体 玲珑" w:hint="eastAsia"/>
                <w:sz w:val="16"/>
                <w:szCs w:val="18"/>
              </w:rPr>
              <w:t>2</w:t>
            </w:r>
            <w:r w:rsidR="00A167E7" w:rsidRPr="006970C8">
              <w:rPr>
                <w:rFonts w:ascii="京东朗正体 玲珑" w:eastAsia="京东朗正体 玲珑" w:hAnsi="京东朗正体 玲珑" w:hint="eastAsia"/>
                <w:sz w:val="16"/>
                <w:szCs w:val="18"/>
              </w:rPr>
              <w:t>、具备增值税一般纳税人资质，且能开具合规的</w:t>
            </w:r>
            <w:r w:rsidR="00A167E7" w:rsidRPr="006970C8">
              <w:rPr>
                <w:rFonts w:ascii="京东朗正体 玲珑" w:eastAsia="京东朗正体 玲珑" w:hAnsi="京东朗正体 玲珑"/>
                <w:sz w:val="16"/>
                <w:szCs w:val="18"/>
              </w:rPr>
              <w:t>9%运输增值税专用发票；</w:t>
            </w:r>
          </w:p>
          <w:p w14:paraId="4E64AB50" w14:textId="53295540" w:rsidR="00A167E7" w:rsidRPr="00BF3CA0" w:rsidRDefault="00BC1135" w:rsidP="00413EBE">
            <w:pPr>
              <w:tabs>
                <w:tab w:val="left" w:pos="1005"/>
              </w:tabs>
              <w:adjustRightInd w:val="0"/>
              <w:snapToGrid w:val="0"/>
              <w:spacing w:line="360" w:lineRule="exact"/>
              <w:contextualSpacing/>
              <w:rPr>
                <w:rFonts w:ascii="京东朗正体 玲珑" w:eastAsia="京东朗正体 玲珑" w:hAnsi="京东朗正体 玲珑"/>
                <w:sz w:val="16"/>
                <w:szCs w:val="18"/>
              </w:rPr>
            </w:pPr>
            <w:r>
              <w:rPr>
                <w:rFonts w:ascii="京东朗正体 玲珑" w:eastAsia="京东朗正体 玲珑" w:hAnsi="京东朗正体 玲珑" w:hint="eastAsia"/>
                <w:sz w:val="16"/>
                <w:szCs w:val="18"/>
              </w:rPr>
              <w:t>3</w:t>
            </w:r>
            <w:r w:rsidR="00A167E7" w:rsidRPr="00BF3CA0">
              <w:rPr>
                <w:rFonts w:ascii="京东朗正体 玲珑" w:eastAsia="京东朗正体 玲珑" w:hAnsi="京东朗正体 玲珑" w:hint="eastAsia"/>
                <w:sz w:val="16"/>
                <w:szCs w:val="18"/>
              </w:rPr>
              <w:t>、投标公司至少</w:t>
            </w:r>
            <w:r w:rsidR="00A167E7" w:rsidRPr="00BF3CA0">
              <w:rPr>
                <w:rFonts w:ascii="京东朗正体 玲珑" w:eastAsia="京东朗正体 玲珑" w:hAnsi="京东朗正体 玲珑"/>
                <w:sz w:val="16"/>
                <w:szCs w:val="18"/>
              </w:rPr>
              <w:t>5台自有车辆（注：平台型承运商需有《道路运输经营许可证（网络货运）》资质，不强制要求自有车辆</w:t>
            </w:r>
            <w:r w:rsidR="00A167E7" w:rsidRPr="00BF3CA0">
              <w:rPr>
                <w:rFonts w:ascii="京东朗正体 玲珑" w:eastAsia="京东朗正体 玲珑" w:hAnsi="京东朗正体 玲珑" w:hint="eastAsia"/>
                <w:sz w:val="16"/>
                <w:szCs w:val="18"/>
              </w:rPr>
              <w:t>）；</w:t>
            </w:r>
            <w:r w:rsidR="00A167E7" w:rsidRPr="00BF3CA0">
              <w:rPr>
                <w:rFonts w:ascii="京东朗正体 玲珑" w:eastAsia="京东朗正体 玲珑" w:hAnsi="京东朗正体 玲珑"/>
                <w:sz w:val="16"/>
                <w:szCs w:val="18"/>
              </w:rPr>
              <w:t xml:space="preserve"> </w:t>
            </w:r>
          </w:p>
          <w:p w14:paraId="070CF455" w14:textId="4D443BEF" w:rsidR="00A167E7" w:rsidRPr="00E3315D" w:rsidRDefault="00BC1135" w:rsidP="00413EBE">
            <w:pPr>
              <w:tabs>
                <w:tab w:val="left" w:pos="1005"/>
              </w:tabs>
              <w:adjustRightInd w:val="0"/>
              <w:snapToGrid w:val="0"/>
              <w:spacing w:line="360" w:lineRule="exact"/>
              <w:contextualSpacing/>
              <w:rPr>
                <w:rFonts w:ascii="京东朗正体 玲珑" w:eastAsia="京东朗正体 玲珑" w:hAnsi="京东朗正体 玲珑"/>
                <w:sz w:val="16"/>
                <w:szCs w:val="18"/>
              </w:rPr>
            </w:pPr>
            <w:r>
              <w:rPr>
                <w:rFonts w:ascii="京东朗正体 玲珑" w:eastAsia="京东朗正体 玲珑" w:hAnsi="京东朗正体 玲珑" w:hint="eastAsia"/>
                <w:sz w:val="16"/>
                <w:szCs w:val="18"/>
              </w:rPr>
              <w:t>4</w:t>
            </w:r>
            <w:r w:rsidR="00A167E7" w:rsidRPr="00E3315D">
              <w:rPr>
                <w:rFonts w:ascii="京东朗正体 玲珑" w:eastAsia="京东朗正体 玲珑" w:hAnsi="京东朗正体 玲珑" w:hint="eastAsia"/>
                <w:sz w:val="16"/>
                <w:szCs w:val="18"/>
              </w:rPr>
              <w:t>、公司名义全年货物运输险（不接受预约险），每次保额不得低于</w:t>
            </w:r>
            <w:r w:rsidR="00A167E7" w:rsidRPr="00E3315D">
              <w:rPr>
                <w:rFonts w:ascii="京东朗正体 玲珑" w:eastAsia="京东朗正体 玲珑" w:hAnsi="京东朗正体 玲珑"/>
                <w:sz w:val="16"/>
                <w:szCs w:val="18"/>
              </w:rPr>
              <w:t>200万元，全年累计保额不得低于500万元；（注：此项不满足的，需在投标保证金审核环节提交《货物保险购买承诺函》后，方可参与投标，并在业务运作前完成保险的购买，保险购买信息由原负责</w:t>
            </w:r>
            <w:r w:rsidR="00A167E7" w:rsidRPr="00E3315D">
              <w:rPr>
                <w:rFonts w:ascii="京东朗正体 玲珑" w:eastAsia="京东朗正体 玲珑" w:hAnsi="京东朗正体 玲珑" w:hint="eastAsia"/>
                <w:sz w:val="16"/>
                <w:szCs w:val="18"/>
              </w:rPr>
              <w:t>招采岗跟进核实。）</w:t>
            </w:r>
          </w:p>
          <w:p w14:paraId="66075689" w14:textId="449E9B84" w:rsidR="00A167E7" w:rsidRPr="00E3315D" w:rsidRDefault="00BC1135" w:rsidP="00413EBE">
            <w:pPr>
              <w:tabs>
                <w:tab w:val="left" w:pos="1005"/>
              </w:tabs>
              <w:adjustRightInd w:val="0"/>
              <w:snapToGrid w:val="0"/>
              <w:spacing w:line="360" w:lineRule="exact"/>
              <w:contextualSpacing/>
              <w:rPr>
                <w:rFonts w:ascii="京东朗正体 玲珑" w:eastAsia="京东朗正体 玲珑" w:hAnsi="京东朗正体 玲珑"/>
                <w:sz w:val="16"/>
                <w:szCs w:val="18"/>
              </w:rPr>
            </w:pPr>
            <w:r>
              <w:rPr>
                <w:rFonts w:ascii="京东朗正体 玲珑" w:eastAsia="京东朗正体 玲珑" w:hAnsi="京东朗正体 玲珑" w:hint="eastAsia"/>
                <w:sz w:val="16"/>
                <w:szCs w:val="18"/>
              </w:rPr>
              <w:t>5</w:t>
            </w:r>
            <w:r w:rsidR="00A167E7" w:rsidRPr="006970C8">
              <w:rPr>
                <w:rFonts w:ascii="京东朗正体 玲珑" w:eastAsia="京东朗正体 玲珑" w:hAnsi="京东朗正体 玲珑" w:hint="eastAsia"/>
                <w:sz w:val="16"/>
                <w:szCs w:val="18"/>
              </w:rPr>
              <w:t>、合作车辆均需安装</w:t>
            </w:r>
            <w:r w:rsidR="00A167E7" w:rsidRPr="006970C8">
              <w:rPr>
                <w:rFonts w:ascii="京东朗正体 玲珑" w:eastAsia="京东朗正体 玲珑" w:hAnsi="京东朗正体 玲珑"/>
                <w:sz w:val="16"/>
                <w:szCs w:val="18"/>
              </w:rPr>
              <w:t>GPS设备如为冷链运输，合作车辆需安装符合的温控设备（此场景由运营部门在实际业务中卡控）</w:t>
            </w:r>
            <w:r w:rsidR="009662E0">
              <w:rPr>
                <w:rFonts w:ascii="京东朗正体 玲珑" w:eastAsia="京东朗正体 玲珑" w:hAnsi="京东朗正体 玲珑" w:hint="eastAsia"/>
                <w:sz w:val="16"/>
                <w:szCs w:val="18"/>
              </w:rPr>
              <w:t>。</w:t>
            </w:r>
          </w:p>
        </w:tc>
      </w:tr>
      <w:tr w:rsidR="00A167E7" w:rsidRPr="00C328D9" w14:paraId="74FD5B61" w14:textId="77777777" w:rsidTr="00E3315D">
        <w:tc>
          <w:tcPr>
            <w:tcW w:w="1271" w:type="dxa"/>
          </w:tcPr>
          <w:p w14:paraId="2031F890" w14:textId="77777777" w:rsidR="00A167E7" w:rsidRPr="00E3315D" w:rsidRDefault="00A167E7" w:rsidP="00413EBE">
            <w:pPr>
              <w:tabs>
                <w:tab w:val="left" w:pos="1005"/>
              </w:tabs>
              <w:adjustRightInd w:val="0"/>
              <w:snapToGrid w:val="0"/>
              <w:spacing w:afterLines="50" w:after="163" w:line="360" w:lineRule="exact"/>
              <w:contextualSpacing/>
              <w:rPr>
                <w:rFonts w:ascii="京东朗正体 玲珑" w:eastAsia="京东朗正体 玲珑" w:hAnsi="京东朗正体 玲珑"/>
                <w:b/>
                <w:sz w:val="16"/>
                <w:szCs w:val="18"/>
              </w:rPr>
            </w:pPr>
            <w:r w:rsidRPr="00E3315D">
              <w:rPr>
                <w:rFonts w:ascii="京东朗正体 玲珑" w:eastAsia="京东朗正体 玲珑" w:hAnsi="京东朗正体 玲珑" w:hint="eastAsia"/>
                <w:b/>
                <w:sz w:val="16"/>
                <w:szCs w:val="18"/>
              </w:rPr>
              <w:t>同区干线</w:t>
            </w:r>
            <w:r w:rsidRPr="00E3315D">
              <w:rPr>
                <w:rFonts w:ascii="京东朗正体 玲珑" w:eastAsia="京东朗正体 玲珑" w:hAnsi="京东朗正体 玲珑"/>
                <w:b/>
                <w:sz w:val="16"/>
                <w:szCs w:val="18"/>
              </w:rPr>
              <w:t>/</w:t>
            </w:r>
            <w:r w:rsidRPr="00E3315D">
              <w:rPr>
                <w:rFonts w:ascii="京东朗正体 玲珑" w:eastAsia="京东朗正体 玲珑" w:hAnsi="京东朗正体 玲珑" w:hint="eastAsia"/>
                <w:b/>
                <w:sz w:val="16"/>
                <w:szCs w:val="18"/>
              </w:rPr>
              <w:t>拣支</w:t>
            </w:r>
          </w:p>
        </w:tc>
        <w:tc>
          <w:tcPr>
            <w:tcW w:w="7513" w:type="dxa"/>
          </w:tcPr>
          <w:p w14:paraId="435C78F3" w14:textId="6B5873A0" w:rsidR="00A167E7" w:rsidRPr="00E3315D" w:rsidRDefault="00BC1135" w:rsidP="00413EBE">
            <w:pPr>
              <w:tabs>
                <w:tab w:val="left" w:pos="1005"/>
              </w:tabs>
              <w:adjustRightInd w:val="0"/>
              <w:snapToGrid w:val="0"/>
              <w:spacing w:line="360" w:lineRule="exact"/>
              <w:contextualSpacing/>
              <w:rPr>
                <w:rFonts w:ascii="京东朗正体 玲珑" w:eastAsia="京东朗正体 玲珑" w:hAnsi="京东朗正体 玲珑"/>
                <w:sz w:val="16"/>
                <w:szCs w:val="18"/>
              </w:rPr>
            </w:pPr>
            <w:r>
              <w:rPr>
                <w:rFonts w:ascii="京东朗正体 玲珑" w:eastAsia="京东朗正体 玲珑" w:hAnsi="京东朗正体 玲珑" w:hint="eastAsia"/>
                <w:sz w:val="16"/>
                <w:szCs w:val="18"/>
              </w:rPr>
              <w:t>1</w:t>
            </w:r>
            <w:r w:rsidR="00A167E7" w:rsidRPr="00E3315D">
              <w:rPr>
                <w:rFonts w:ascii="京东朗正体 玲珑" w:eastAsia="京东朗正体 玲珑" w:hAnsi="京东朗正体 玲珑" w:hint="eastAsia"/>
                <w:sz w:val="16"/>
                <w:szCs w:val="18"/>
              </w:rPr>
              <w:t>、营业执照注册满</w:t>
            </w:r>
            <w:r w:rsidR="00A167E7" w:rsidRPr="00E3315D">
              <w:rPr>
                <w:rFonts w:ascii="京东朗正体 玲珑" w:eastAsia="京东朗正体 玲珑" w:hAnsi="京东朗正体 玲珑"/>
                <w:sz w:val="16"/>
                <w:szCs w:val="18"/>
              </w:rPr>
              <w:t>1年，注册资金不低于100万元；</w:t>
            </w:r>
          </w:p>
          <w:p w14:paraId="4D98C87C" w14:textId="52127DE8" w:rsidR="00A167E7" w:rsidRPr="00E3315D" w:rsidRDefault="00BC1135" w:rsidP="00413EBE">
            <w:pPr>
              <w:tabs>
                <w:tab w:val="left" w:pos="1005"/>
              </w:tabs>
              <w:adjustRightInd w:val="0"/>
              <w:snapToGrid w:val="0"/>
              <w:spacing w:line="360" w:lineRule="exact"/>
              <w:contextualSpacing/>
              <w:rPr>
                <w:rFonts w:ascii="京东朗正体 玲珑" w:eastAsia="京东朗正体 玲珑" w:hAnsi="京东朗正体 玲珑"/>
                <w:sz w:val="16"/>
                <w:szCs w:val="18"/>
              </w:rPr>
            </w:pPr>
            <w:r>
              <w:rPr>
                <w:rFonts w:ascii="京东朗正体 玲珑" w:eastAsia="京东朗正体 玲珑" w:hAnsi="京东朗正体 玲珑" w:hint="eastAsia"/>
                <w:sz w:val="16"/>
                <w:szCs w:val="18"/>
              </w:rPr>
              <w:t>2</w:t>
            </w:r>
            <w:r w:rsidR="00A167E7" w:rsidRPr="00E3315D">
              <w:rPr>
                <w:rFonts w:ascii="京东朗正体 玲珑" w:eastAsia="京东朗正体 玲珑" w:hAnsi="京东朗正体 玲珑" w:hint="eastAsia"/>
                <w:sz w:val="16"/>
                <w:szCs w:val="18"/>
              </w:rPr>
              <w:t>、具备增值税一般纳税人资质，且能开具合规的</w:t>
            </w:r>
            <w:r w:rsidR="00A167E7" w:rsidRPr="00E3315D">
              <w:rPr>
                <w:rFonts w:ascii="京东朗正体 玲珑" w:eastAsia="京东朗正体 玲珑" w:hAnsi="京东朗正体 玲珑"/>
                <w:sz w:val="16"/>
                <w:szCs w:val="18"/>
              </w:rPr>
              <w:t>9%运输增值税专用发票；</w:t>
            </w:r>
          </w:p>
          <w:p w14:paraId="79501E73" w14:textId="67E3D351" w:rsidR="00A167E7" w:rsidRPr="00E3315D" w:rsidRDefault="00BC1135" w:rsidP="00413EBE">
            <w:pPr>
              <w:tabs>
                <w:tab w:val="left" w:pos="1005"/>
              </w:tabs>
              <w:adjustRightInd w:val="0"/>
              <w:snapToGrid w:val="0"/>
              <w:spacing w:line="360" w:lineRule="exact"/>
              <w:contextualSpacing/>
              <w:rPr>
                <w:rFonts w:ascii="京东朗正体 玲珑" w:eastAsia="京东朗正体 玲珑" w:hAnsi="京东朗正体 玲珑"/>
                <w:sz w:val="16"/>
                <w:szCs w:val="18"/>
              </w:rPr>
            </w:pPr>
            <w:r>
              <w:rPr>
                <w:rFonts w:ascii="京东朗正体 玲珑" w:eastAsia="京东朗正体 玲珑" w:hAnsi="京东朗正体 玲珑" w:hint="eastAsia"/>
                <w:sz w:val="16"/>
                <w:szCs w:val="18"/>
              </w:rPr>
              <w:t>3</w:t>
            </w:r>
            <w:r w:rsidR="00A167E7" w:rsidRPr="00E3315D">
              <w:rPr>
                <w:rFonts w:ascii="京东朗正体 玲珑" w:eastAsia="京东朗正体 玲珑" w:hAnsi="京东朗正体 玲珑" w:hint="eastAsia"/>
                <w:sz w:val="16"/>
                <w:szCs w:val="18"/>
              </w:rPr>
              <w:t>、投标公司至少</w:t>
            </w:r>
            <w:r w:rsidR="00A167E7" w:rsidRPr="00E3315D">
              <w:rPr>
                <w:rFonts w:ascii="京东朗正体 玲珑" w:eastAsia="京东朗正体 玲珑" w:hAnsi="京东朗正体 玲珑"/>
                <w:sz w:val="16"/>
                <w:szCs w:val="18"/>
              </w:rPr>
              <w:t xml:space="preserve">5台自有车辆（注：平台型承运商需有《道路运输经营许可证（网络货运）》资质，不强制要求自有车辆）； </w:t>
            </w:r>
          </w:p>
          <w:p w14:paraId="11AD2714" w14:textId="5F42FE1E" w:rsidR="00A167E7" w:rsidRPr="00E3315D" w:rsidRDefault="00BC1135" w:rsidP="00413EBE">
            <w:pPr>
              <w:tabs>
                <w:tab w:val="left" w:pos="1005"/>
              </w:tabs>
              <w:adjustRightInd w:val="0"/>
              <w:snapToGrid w:val="0"/>
              <w:spacing w:line="360" w:lineRule="exact"/>
              <w:contextualSpacing/>
              <w:rPr>
                <w:rFonts w:ascii="京东朗正体 玲珑" w:eastAsia="京东朗正体 玲珑" w:hAnsi="京东朗正体 玲珑"/>
                <w:sz w:val="16"/>
                <w:szCs w:val="18"/>
              </w:rPr>
            </w:pPr>
            <w:r>
              <w:rPr>
                <w:rFonts w:ascii="京东朗正体 玲珑" w:eastAsia="京东朗正体 玲珑" w:hAnsi="京东朗正体 玲珑" w:hint="eastAsia"/>
                <w:sz w:val="16"/>
                <w:szCs w:val="18"/>
              </w:rPr>
              <w:lastRenderedPageBreak/>
              <w:t>4</w:t>
            </w:r>
            <w:r w:rsidR="00A167E7" w:rsidRPr="00E3315D">
              <w:rPr>
                <w:rFonts w:ascii="京东朗正体 玲珑" w:eastAsia="京东朗正体 玲珑" w:hAnsi="京东朗正体 玲珑" w:hint="eastAsia"/>
                <w:sz w:val="16"/>
                <w:szCs w:val="18"/>
              </w:rPr>
              <w:t>、公司名义全年货物运输险（不接受预约险），每次保额不得低于</w:t>
            </w:r>
            <w:r w:rsidR="00A167E7" w:rsidRPr="00E3315D">
              <w:rPr>
                <w:rFonts w:ascii="京东朗正体 玲珑" w:eastAsia="京东朗正体 玲珑" w:hAnsi="京东朗正体 玲珑"/>
                <w:sz w:val="16"/>
                <w:szCs w:val="18"/>
              </w:rPr>
              <w:t>100万元，全年累计保额不得低于300</w:t>
            </w:r>
            <w:r w:rsidR="00A167E7" w:rsidRPr="00E3315D">
              <w:rPr>
                <w:rFonts w:ascii="京东朗正体 玲珑" w:eastAsia="京东朗正体 玲珑" w:hAnsi="京东朗正体 玲珑" w:hint="eastAsia"/>
                <w:sz w:val="16"/>
                <w:szCs w:val="18"/>
              </w:rPr>
              <w:t>万元；（注：此项不满足的，需在投标保证金审核环节提交《货物保险购买承诺函》后，方可参与投标，并在业务运作前完成保险的购买，保险购买信息由原负责招采岗跟进核实。）</w:t>
            </w:r>
          </w:p>
          <w:p w14:paraId="423E8EE9" w14:textId="5D952422" w:rsidR="00A167E7" w:rsidRPr="00E3315D" w:rsidRDefault="00BC1135" w:rsidP="00A167E7">
            <w:pPr>
              <w:tabs>
                <w:tab w:val="left" w:pos="1005"/>
              </w:tabs>
              <w:adjustRightInd w:val="0"/>
              <w:snapToGrid w:val="0"/>
              <w:spacing w:line="360" w:lineRule="exact"/>
              <w:contextualSpacing/>
              <w:rPr>
                <w:rFonts w:ascii="京东朗正体 玲珑" w:eastAsia="京东朗正体 玲珑" w:hAnsi="京东朗正体 玲珑"/>
                <w:sz w:val="16"/>
                <w:szCs w:val="18"/>
              </w:rPr>
            </w:pPr>
            <w:r>
              <w:rPr>
                <w:rFonts w:ascii="京东朗正体 玲珑" w:eastAsia="京东朗正体 玲珑" w:hAnsi="京东朗正体 玲珑" w:hint="eastAsia"/>
                <w:sz w:val="16"/>
                <w:szCs w:val="18"/>
              </w:rPr>
              <w:t>5</w:t>
            </w:r>
            <w:r w:rsidR="00A167E7" w:rsidRPr="00E3315D">
              <w:rPr>
                <w:rFonts w:ascii="京东朗正体 玲珑" w:eastAsia="京东朗正体 玲珑" w:hAnsi="京东朗正体 玲珑" w:hint="eastAsia"/>
                <w:sz w:val="16"/>
                <w:szCs w:val="18"/>
              </w:rPr>
              <w:t>、合作车辆均需安装</w:t>
            </w:r>
            <w:r w:rsidR="00A167E7" w:rsidRPr="00E3315D">
              <w:rPr>
                <w:rFonts w:ascii="京东朗正体 玲珑" w:eastAsia="京东朗正体 玲珑" w:hAnsi="京东朗正体 玲珑"/>
                <w:sz w:val="16"/>
                <w:szCs w:val="18"/>
              </w:rPr>
              <w:t>GPS设备，如为冷链运输，合作车辆需安装符合的温控设备（此场景由运营部门在实际业务中卡控））</w:t>
            </w:r>
            <w:r w:rsidR="00A5429A">
              <w:rPr>
                <w:rFonts w:ascii="京东朗正体 玲珑" w:eastAsia="京东朗正体 玲珑" w:hAnsi="京东朗正体 玲珑" w:hint="eastAsia"/>
                <w:sz w:val="16"/>
                <w:szCs w:val="18"/>
              </w:rPr>
              <w:t>。</w:t>
            </w:r>
          </w:p>
        </w:tc>
      </w:tr>
      <w:tr w:rsidR="00A167E7" w:rsidRPr="00C328D9" w14:paraId="372C7C2E" w14:textId="77777777" w:rsidTr="00E3315D">
        <w:tc>
          <w:tcPr>
            <w:tcW w:w="1271" w:type="dxa"/>
          </w:tcPr>
          <w:p w14:paraId="36A7972B" w14:textId="77777777" w:rsidR="00A167E7" w:rsidRPr="00E3315D" w:rsidRDefault="00A167E7" w:rsidP="00413EBE">
            <w:pPr>
              <w:tabs>
                <w:tab w:val="left" w:pos="1005"/>
              </w:tabs>
              <w:adjustRightInd w:val="0"/>
              <w:snapToGrid w:val="0"/>
              <w:spacing w:afterLines="50" w:after="163" w:line="360" w:lineRule="exact"/>
              <w:contextualSpacing/>
              <w:rPr>
                <w:rFonts w:ascii="京东朗正体 玲珑" w:eastAsia="京东朗正体 玲珑" w:hAnsi="京东朗正体 玲珑"/>
                <w:b/>
                <w:sz w:val="16"/>
                <w:szCs w:val="18"/>
              </w:rPr>
            </w:pPr>
            <w:r w:rsidRPr="00E3315D">
              <w:rPr>
                <w:rFonts w:ascii="京东朗正体 玲珑" w:eastAsia="京东朗正体 玲珑" w:hAnsi="京东朗正体 玲珑" w:hint="eastAsia"/>
                <w:b/>
                <w:sz w:val="16"/>
                <w:szCs w:val="18"/>
              </w:rPr>
              <w:lastRenderedPageBreak/>
              <w:t>大件传站</w:t>
            </w:r>
          </w:p>
        </w:tc>
        <w:tc>
          <w:tcPr>
            <w:tcW w:w="7513" w:type="dxa"/>
          </w:tcPr>
          <w:p w14:paraId="6C29FE24" w14:textId="2BEC31E4" w:rsidR="00A167E7" w:rsidRPr="00607952" w:rsidRDefault="00BC1135" w:rsidP="00413EBE">
            <w:pPr>
              <w:tabs>
                <w:tab w:val="left" w:pos="1005"/>
              </w:tabs>
              <w:adjustRightInd w:val="0"/>
              <w:snapToGrid w:val="0"/>
              <w:spacing w:line="360" w:lineRule="exact"/>
              <w:contextualSpacing/>
              <w:rPr>
                <w:rFonts w:ascii="京东朗正体 玲珑" w:eastAsia="京东朗正体 玲珑" w:hAnsi="京东朗正体 玲珑"/>
                <w:sz w:val="16"/>
                <w:szCs w:val="18"/>
              </w:rPr>
            </w:pPr>
            <w:r w:rsidRPr="00607952">
              <w:rPr>
                <w:rFonts w:ascii="京东朗正体 玲珑" w:eastAsia="京东朗正体 玲珑" w:hAnsi="京东朗正体 玲珑"/>
                <w:sz w:val="16"/>
                <w:szCs w:val="18"/>
              </w:rPr>
              <w:t>1</w:t>
            </w:r>
            <w:r w:rsidR="00A167E7" w:rsidRPr="00607952">
              <w:rPr>
                <w:rFonts w:ascii="京东朗正体 玲珑" w:eastAsia="京东朗正体 玲珑" w:hAnsi="京东朗正体 玲珑" w:hint="eastAsia"/>
                <w:sz w:val="16"/>
                <w:szCs w:val="18"/>
              </w:rPr>
              <w:t>、营业执照注册满</w:t>
            </w:r>
            <w:r w:rsidR="00A167E7" w:rsidRPr="00607952">
              <w:rPr>
                <w:rFonts w:ascii="京东朗正体 玲珑" w:eastAsia="京东朗正体 玲珑" w:hAnsi="京东朗正体 玲珑"/>
                <w:sz w:val="16"/>
                <w:szCs w:val="18"/>
              </w:rPr>
              <w:t>1年，一般纳税人注册资金不低于100万元；小规模纳税人注册资金不低于50</w:t>
            </w:r>
            <w:r w:rsidR="00A167E7" w:rsidRPr="00607952">
              <w:rPr>
                <w:rFonts w:ascii="京东朗正体 玲珑" w:eastAsia="京东朗正体 玲珑" w:hAnsi="京东朗正体 玲珑" w:hint="eastAsia"/>
                <w:sz w:val="16"/>
                <w:szCs w:val="18"/>
              </w:rPr>
              <w:t>万；</w:t>
            </w:r>
          </w:p>
          <w:p w14:paraId="22078D16" w14:textId="46177889" w:rsidR="00A167E7" w:rsidRPr="00607952" w:rsidRDefault="00BC1135" w:rsidP="00413EBE">
            <w:pPr>
              <w:tabs>
                <w:tab w:val="left" w:pos="1005"/>
              </w:tabs>
              <w:adjustRightInd w:val="0"/>
              <w:snapToGrid w:val="0"/>
              <w:spacing w:line="360" w:lineRule="exact"/>
              <w:contextualSpacing/>
              <w:rPr>
                <w:rFonts w:ascii="京东朗正体 玲珑" w:eastAsia="京东朗正体 玲珑" w:hAnsi="京东朗正体 玲珑"/>
                <w:sz w:val="16"/>
                <w:szCs w:val="18"/>
              </w:rPr>
            </w:pPr>
            <w:r w:rsidRPr="00607952">
              <w:rPr>
                <w:rFonts w:ascii="京东朗正体 玲珑" w:eastAsia="京东朗正体 玲珑" w:hAnsi="京东朗正体 玲珑"/>
                <w:sz w:val="16"/>
                <w:szCs w:val="18"/>
              </w:rPr>
              <w:t>2</w:t>
            </w:r>
            <w:r w:rsidR="00A167E7" w:rsidRPr="00607952">
              <w:rPr>
                <w:rFonts w:ascii="京东朗正体 玲珑" w:eastAsia="京东朗正体 玲珑" w:hAnsi="京东朗正体 玲珑" w:hint="eastAsia"/>
                <w:sz w:val="16"/>
                <w:szCs w:val="18"/>
              </w:rPr>
              <w:t>、一般纳税人能开具合规的</w:t>
            </w:r>
            <w:r w:rsidR="00A167E7" w:rsidRPr="00607952">
              <w:rPr>
                <w:rFonts w:ascii="京东朗正体 玲珑" w:eastAsia="京东朗正体 玲珑" w:hAnsi="京东朗正体 玲珑"/>
                <w:sz w:val="16"/>
                <w:szCs w:val="18"/>
              </w:rPr>
              <w:t>9%运输增值税专用发票；小规模纳税人，无法开具9%运输增值税专用发票，则按</w:t>
            </w:r>
            <w:r w:rsidR="00A167E7" w:rsidRPr="00607952">
              <w:rPr>
                <w:rFonts w:ascii="京东朗正体 玲珑" w:eastAsia="京东朗正体 玲珑" w:hAnsi="京东朗正体 玲珑" w:hint="eastAsia"/>
                <w:sz w:val="16"/>
                <w:szCs w:val="18"/>
              </w:rPr>
              <w:t>照实开税点在结算环节进行税差扣除；</w:t>
            </w:r>
          </w:p>
          <w:p w14:paraId="16BC4EF3" w14:textId="4CD55CAF" w:rsidR="00A167E7" w:rsidRPr="00607952" w:rsidRDefault="00BC1135" w:rsidP="00413EBE">
            <w:pPr>
              <w:tabs>
                <w:tab w:val="left" w:pos="1005"/>
              </w:tabs>
              <w:adjustRightInd w:val="0"/>
              <w:snapToGrid w:val="0"/>
              <w:spacing w:line="360" w:lineRule="exact"/>
              <w:contextualSpacing/>
              <w:rPr>
                <w:rFonts w:ascii="京东朗正体 玲珑" w:eastAsia="京东朗正体 玲珑" w:hAnsi="京东朗正体 玲珑"/>
                <w:sz w:val="16"/>
                <w:szCs w:val="18"/>
              </w:rPr>
            </w:pPr>
            <w:r w:rsidRPr="00607952">
              <w:rPr>
                <w:rFonts w:ascii="京东朗正体 玲珑" w:eastAsia="京东朗正体 玲珑" w:hAnsi="京东朗正体 玲珑"/>
                <w:sz w:val="16"/>
                <w:szCs w:val="18"/>
              </w:rPr>
              <w:t>3</w:t>
            </w:r>
            <w:r w:rsidR="00A167E7" w:rsidRPr="00607952">
              <w:rPr>
                <w:rFonts w:ascii="京东朗正体 玲珑" w:eastAsia="京东朗正体 玲珑" w:hAnsi="京东朗正体 玲珑" w:hint="eastAsia"/>
                <w:sz w:val="16"/>
                <w:szCs w:val="18"/>
              </w:rPr>
              <w:t>、一般纳税人至少</w:t>
            </w:r>
            <w:r w:rsidR="00A167E7" w:rsidRPr="00607952">
              <w:rPr>
                <w:rFonts w:ascii="京东朗正体 玲珑" w:eastAsia="京东朗正体 玲珑" w:hAnsi="京东朗正体 玲珑"/>
                <w:sz w:val="16"/>
                <w:szCs w:val="18"/>
              </w:rPr>
              <w:t>5台自有车辆；小规模纳税人不强制要求（注：平台型承运商需有《道路运输经营许可证（网络货运）》资质，不强制要求自有车辆）；</w:t>
            </w:r>
          </w:p>
          <w:p w14:paraId="512D7E78" w14:textId="640D1B29" w:rsidR="00A167E7" w:rsidRPr="00607952" w:rsidRDefault="00BC1135" w:rsidP="00413EBE">
            <w:pPr>
              <w:tabs>
                <w:tab w:val="left" w:pos="1005"/>
              </w:tabs>
              <w:adjustRightInd w:val="0"/>
              <w:snapToGrid w:val="0"/>
              <w:spacing w:line="360" w:lineRule="exact"/>
              <w:contextualSpacing/>
              <w:rPr>
                <w:rFonts w:ascii="京东朗正体 玲珑" w:eastAsia="京东朗正体 玲珑" w:hAnsi="京东朗正体 玲珑"/>
                <w:sz w:val="16"/>
                <w:szCs w:val="18"/>
              </w:rPr>
            </w:pPr>
            <w:r w:rsidRPr="00607952">
              <w:rPr>
                <w:rFonts w:ascii="京东朗正体 玲珑" w:eastAsia="京东朗正体 玲珑" w:hAnsi="京东朗正体 玲珑" w:hint="eastAsia"/>
                <w:sz w:val="16"/>
                <w:szCs w:val="18"/>
              </w:rPr>
              <w:t>4</w:t>
            </w:r>
            <w:r w:rsidR="00A167E7" w:rsidRPr="00607952">
              <w:rPr>
                <w:rFonts w:ascii="京东朗正体 玲珑" w:eastAsia="京东朗正体 玲珑" w:hAnsi="京东朗正体 玲珑" w:hint="eastAsia"/>
                <w:sz w:val="16"/>
                <w:szCs w:val="18"/>
              </w:rPr>
              <w:t>、公司名义全年货物运输险（不接受预约险），每次保额不得低于</w:t>
            </w:r>
            <w:r w:rsidR="00A167E7" w:rsidRPr="00607952">
              <w:rPr>
                <w:rFonts w:ascii="京东朗正体 玲珑" w:eastAsia="京东朗正体 玲珑" w:hAnsi="京东朗正体 玲珑"/>
                <w:sz w:val="16"/>
                <w:szCs w:val="18"/>
              </w:rPr>
              <w:t>10万元，全年累计保额不得低于100万元；</w:t>
            </w:r>
            <w:r w:rsidR="00C8257D" w:rsidRPr="00607952">
              <w:rPr>
                <w:rFonts w:ascii="京东朗正体 玲珑" w:eastAsia="京东朗正体 玲珑" w:hAnsi="京东朗正体 玲珑" w:hint="eastAsia"/>
                <w:sz w:val="16"/>
                <w:szCs w:val="18"/>
              </w:rPr>
              <w:t>（注：此项不满足的，需在投标保证金审核环节提交《货物保险购买承诺函》后，方可参与投标，并在业务运作前完成保险的购买，保险购买信息由原负责招采岗跟进核实。）</w:t>
            </w:r>
          </w:p>
          <w:p w14:paraId="04BF3A4E" w14:textId="250C71F8" w:rsidR="00A167E7" w:rsidRPr="00607952" w:rsidRDefault="00BC1135" w:rsidP="00413EBE">
            <w:pPr>
              <w:tabs>
                <w:tab w:val="left" w:pos="1005"/>
              </w:tabs>
              <w:adjustRightInd w:val="0"/>
              <w:snapToGrid w:val="0"/>
              <w:spacing w:line="360" w:lineRule="exact"/>
              <w:contextualSpacing/>
              <w:rPr>
                <w:rFonts w:ascii="京东朗正体 玲珑" w:eastAsia="京东朗正体 玲珑" w:hAnsi="京东朗正体 玲珑"/>
                <w:sz w:val="16"/>
                <w:szCs w:val="18"/>
              </w:rPr>
            </w:pPr>
            <w:r w:rsidRPr="00607952">
              <w:rPr>
                <w:rFonts w:ascii="京东朗正体 玲珑" w:eastAsia="京东朗正体 玲珑" w:hAnsi="京东朗正体 玲珑" w:hint="eastAsia"/>
                <w:sz w:val="16"/>
                <w:szCs w:val="18"/>
              </w:rPr>
              <w:t>5</w:t>
            </w:r>
            <w:r w:rsidR="00A167E7" w:rsidRPr="00607952">
              <w:rPr>
                <w:rFonts w:ascii="京东朗正体 玲珑" w:eastAsia="京东朗正体 玲珑" w:hAnsi="京东朗正体 玲珑" w:hint="eastAsia"/>
                <w:sz w:val="16"/>
                <w:szCs w:val="18"/>
              </w:rPr>
              <w:t>、合作车辆均需安装</w:t>
            </w:r>
            <w:r w:rsidR="00A167E7" w:rsidRPr="00607952">
              <w:rPr>
                <w:rFonts w:ascii="京东朗正体 玲珑" w:eastAsia="京东朗正体 玲珑" w:hAnsi="京东朗正体 玲珑"/>
                <w:sz w:val="16"/>
                <w:szCs w:val="18"/>
              </w:rPr>
              <w:t>GPS设备，如为冷链运输，合作车辆需安装符合的温控设备（此场景由运营部门在实际业务中卡控）</w:t>
            </w:r>
            <w:r w:rsidR="00A5429A" w:rsidRPr="00607952">
              <w:rPr>
                <w:rFonts w:ascii="京东朗正体 玲珑" w:eastAsia="京东朗正体 玲珑" w:hAnsi="京东朗正体 玲珑" w:hint="eastAsia"/>
                <w:sz w:val="16"/>
                <w:szCs w:val="18"/>
              </w:rPr>
              <w:t>。</w:t>
            </w:r>
          </w:p>
        </w:tc>
      </w:tr>
      <w:tr w:rsidR="00020102" w:rsidRPr="00C328D9" w14:paraId="37108837" w14:textId="77777777" w:rsidTr="00F717DB">
        <w:trPr>
          <w:trHeight w:val="2806"/>
        </w:trPr>
        <w:tc>
          <w:tcPr>
            <w:tcW w:w="1271" w:type="dxa"/>
          </w:tcPr>
          <w:p w14:paraId="61AB8889" w14:textId="79C7754C" w:rsidR="00020102" w:rsidRPr="00E3315D" w:rsidRDefault="00020102" w:rsidP="00413EBE">
            <w:pPr>
              <w:tabs>
                <w:tab w:val="left" w:pos="1005"/>
              </w:tabs>
              <w:adjustRightInd w:val="0"/>
              <w:snapToGrid w:val="0"/>
              <w:spacing w:afterLines="50" w:after="163" w:line="360" w:lineRule="exact"/>
              <w:contextualSpacing/>
              <w:rPr>
                <w:rFonts w:ascii="京东朗正体 玲珑" w:eastAsia="京东朗正体 玲珑" w:hAnsi="京东朗正体 玲珑"/>
                <w:b/>
                <w:sz w:val="16"/>
                <w:szCs w:val="18"/>
              </w:rPr>
            </w:pPr>
            <w:r>
              <w:rPr>
                <w:rFonts w:ascii="京东朗正体 玲珑" w:eastAsia="京东朗正体 玲珑" w:hAnsi="京东朗正体 玲珑" w:hint="eastAsia"/>
                <w:b/>
                <w:sz w:val="16"/>
                <w:szCs w:val="18"/>
              </w:rPr>
              <w:t>小件传站</w:t>
            </w:r>
          </w:p>
        </w:tc>
        <w:tc>
          <w:tcPr>
            <w:tcW w:w="7513" w:type="dxa"/>
          </w:tcPr>
          <w:p w14:paraId="45788434" w14:textId="6A9D3A16" w:rsidR="00020102" w:rsidRPr="00607952" w:rsidRDefault="00C8257D" w:rsidP="00020102">
            <w:pPr>
              <w:tabs>
                <w:tab w:val="left" w:pos="1005"/>
              </w:tabs>
              <w:adjustRightInd w:val="0"/>
              <w:snapToGrid w:val="0"/>
              <w:spacing w:line="360" w:lineRule="exact"/>
              <w:contextualSpacing/>
              <w:rPr>
                <w:rFonts w:ascii="京东朗正体 玲珑" w:eastAsia="京东朗正体 玲珑" w:hAnsi="京东朗正体 玲珑"/>
                <w:sz w:val="16"/>
                <w:szCs w:val="18"/>
              </w:rPr>
            </w:pPr>
            <w:r w:rsidRPr="00607952">
              <w:rPr>
                <w:rFonts w:ascii="京东朗正体 玲珑" w:eastAsia="京东朗正体 玲珑" w:hAnsi="京东朗正体 玲珑" w:hint="eastAsia"/>
                <w:sz w:val="16"/>
                <w:szCs w:val="18"/>
              </w:rPr>
              <w:t>1</w:t>
            </w:r>
            <w:r w:rsidR="00020102" w:rsidRPr="00607952">
              <w:rPr>
                <w:rFonts w:ascii="京东朗正体 玲珑" w:eastAsia="京东朗正体 玲珑" w:hAnsi="京东朗正体 玲珑" w:hint="eastAsia"/>
                <w:sz w:val="16"/>
                <w:szCs w:val="18"/>
              </w:rPr>
              <w:t>、营业执照注册满 1 年，一般纳税人注册资金不低于 100 万元，小规模纳税人注册资金不低于 50 万元；</w:t>
            </w:r>
          </w:p>
          <w:p w14:paraId="3B74A997" w14:textId="6AA094EE" w:rsidR="00020102" w:rsidRPr="00607952" w:rsidRDefault="00C8257D" w:rsidP="00020102">
            <w:pPr>
              <w:tabs>
                <w:tab w:val="left" w:pos="1005"/>
              </w:tabs>
              <w:adjustRightInd w:val="0"/>
              <w:snapToGrid w:val="0"/>
              <w:spacing w:line="360" w:lineRule="exact"/>
              <w:contextualSpacing/>
              <w:rPr>
                <w:rFonts w:ascii="京东朗正体 玲珑" w:eastAsia="京东朗正体 玲珑" w:hAnsi="京东朗正体 玲珑"/>
                <w:sz w:val="16"/>
                <w:szCs w:val="18"/>
              </w:rPr>
            </w:pPr>
            <w:r w:rsidRPr="00607952">
              <w:rPr>
                <w:rFonts w:ascii="京东朗正体 玲珑" w:eastAsia="京东朗正体 玲珑" w:hAnsi="京东朗正体 玲珑" w:hint="eastAsia"/>
                <w:sz w:val="16"/>
                <w:szCs w:val="18"/>
              </w:rPr>
              <w:t>2</w:t>
            </w:r>
            <w:r w:rsidR="00020102" w:rsidRPr="00607952">
              <w:rPr>
                <w:rFonts w:ascii="京东朗正体 玲珑" w:eastAsia="京东朗正体 玲珑" w:hAnsi="京东朗正体 玲珑" w:hint="eastAsia"/>
                <w:sz w:val="16"/>
                <w:szCs w:val="18"/>
              </w:rPr>
              <w:t>、一般纳税人资质，且能开具合规的 9%运输增值税专用发票，小规模纳税人，无法开具9%运输增值税专用发票，则在按照实开税点在结算环节进行税差扣除；</w:t>
            </w:r>
          </w:p>
          <w:p w14:paraId="059AD283" w14:textId="620453FF" w:rsidR="00020102" w:rsidRPr="00607952" w:rsidRDefault="00C8257D" w:rsidP="00020102">
            <w:pPr>
              <w:tabs>
                <w:tab w:val="left" w:pos="1005"/>
              </w:tabs>
              <w:adjustRightInd w:val="0"/>
              <w:snapToGrid w:val="0"/>
              <w:spacing w:line="360" w:lineRule="exact"/>
              <w:contextualSpacing/>
              <w:rPr>
                <w:rFonts w:ascii="京东朗正体 玲珑" w:eastAsia="京东朗正体 玲珑" w:hAnsi="京东朗正体 玲珑"/>
                <w:sz w:val="16"/>
                <w:szCs w:val="18"/>
              </w:rPr>
            </w:pPr>
            <w:r w:rsidRPr="00607952">
              <w:rPr>
                <w:rFonts w:ascii="京东朗正体 玲珑" w:eastAsia="京东朗正体 玲珑" w:hAnsi="京东朗正体 玲珑" w:hint="eastAsia"/>
                <w:sz w:val="16"/>
                <w:szCs w:val="18"/>
              </w:rPr>
              <w:t>3</w:t>
            </w:r>
            <w:r w:rsidR="00020102" w:rsidRPr="00607952">
              <w:rPr>
                <w:rFonts w:ascii="京东朗正体 玲珑" w:eastAsia="京东朗正体 玲珑" w:hAnsi="京东朗正体 玲珑" w:hint="eastAsia"/>
                <w:sz w:val="16"/>
                <w:szCs w:val="18"/>
              </w:rPr>
              <w:t>、一般纳税人至少5台自有车辆，小规模纳税人至少2台自有车辆（注：平台型承运商需有《道路运输经营许可证（网络货运）》资质，不强制要求自有车辆）；</w:t>
            </w:r>
          </w:p>
          <w:p w14:paraId="1F8A9819" w14:textId="24A9B5A4" w:rsidR="00020102" w:rsidRPr="00607952" w:rsidRDefault="00C8257D" w:rsidP="00020102">
            <w:pPr>
              <w:tabs>
                <w:tab w:val="left" w:pos="1005"/>
              </w:tabs>
              <w:adjustRightInd w:val="0"/>
              <w:snapToGrid w:val="0"/>
              <w:spacing w:line="360" w:lineRule="exact"/>
              <w:contextualSpacing/>
              <w:rPr>
                <w:rFonts w:ascii="京东朗正体 玲珑" w:eastAsia="京东朗正体 玲珑" w:hAnsi="京东朗正体 玲珑"/>
                <w:sz w:val="16"/>
                <w:szCs w:val="18"/>
              </w:rPr>
            </w:pPr>
            <w:r w:rsidRPr="00607952">
              <w:rPr>
                <w:rFonts w:ascii="京东朗正体 玲珑" w:eastAsia="京东朗正体 玲珑" w:hAnsi="京东朗正体 玲珑" w:hint="eastAsia"/>
                <w:sz w:val="16"/>
                <w:szCs w:val="18"/>
              </w:rPr>
              <w:t>4</w:t>
            </w:r>
            <w:r w:rsidR="00020102" w:rsidRPr="00607952">
              <w:rPr>
                <w:rFonts w:ascii="京东朗正体 玲珑" w:eastAsia="京东朗正体 玲珑" w:hAnsi="京东朗正体 玲珑" w:hint="eastAsia"/>
                <w:sz w:val="16"/>
                <w:szCs w:val="18"/>
              </w:rPr>
              <w:t>、公司名义全年货物运输险，每次保额不得低于 10 万元，全年累计保额不得低于 100 万元；</w:t>
            </w:r>
          </w:p>
          <w:p w14:paraId="22F9CCE1" w14:textId="77777777" w:rsidR="00020102" w:rsidRPr="00607952" w:rsidRDefault="00020102" w:rsidP="00020102">
            <w:pPr>
              <w:tabs>
                <w:tab w:val="left" w:pos="1005"/>
              </w:tabs>
              <w:adjustRightInd w:val="0"/>
              <w:snapToGrid w:val="0"/>
              <w:spacing w:line="360" w:lineRule="exact"/>
              <w:contextualSpacing/>
              <w:rPr>
                <w:rFonts w:ascii="京东朗正体 玲珑" w:eastAsia="京东朗正体 玲珑" w:hAnsi="京东朗正体 玲珑"/>
                <w:sz w:val="16"/>
                <w:szCs w:val="18"/>
              </w:rPr>
            </w:pPr>
            <w:r w:rsidRPr="00607952">
              <w:rPr>
                <w:rFonts w:ascii="京东朗正体 玲珑" w:eastAsia="京东朗正体 玲珑" w:hAnsi="京东朗正体 玲珑" w:hint="eastAsia"/>
                <w:sz w:val="16"/>
                <w:szCs w:val="18"/>
              </w:rPr>
              <w:t>（注：此项不满足的，需在投标保证金审核环节提交《货物保险购买承诺函》后，方可参与投标，并在业务运作前完成保险的购买，保险购买信息由原负责招采岗跟进核实。）</w:t>
            </w:r>
          </w:p>
          <w:p w14:paraId="0CA1D261" w14:textId="22090FF9" w:rsidR="00020102" w:rsidRPr="00607952" w:rsidRDefault="00C8257D" w:rsidP="00020102">
            <w:pPr>
              <w:tabs>
                <w:tab w:val="left" w:pos="1005"/>
              </w:tabs>
              <w:adjustRightInd w:val="0"/>
              <w:snapToGrid w:val="0"/>
              <w:spacing w:line="360" w:lineRule="exact"/>
              <w:contextualSpacing/>
              <w:rPr>
                <w:rFonts w:ascii="京东朗正体 玲珑" w:eastAsia="京东朗正体 玲珑" w:hAnsi="京东朗正体 玲珑"/>
                <w:sz w:val="16"/>
                <w:szCs w:val="18"/>
              </w:rPr>
            </w:pPr>
            <w:r w:rsidRPr="00607952">
              <w:rPr>
                <w:rFonts w:ascii="京东朗正体 玲珑" w:eastAsia="京东朗正体 玲珑" w:hAnsi="京东朗正体 玲珑" w:hint="eastAsia"/>
                <w:sz w:val="16"/>
                <w:szCs w:val="18"/>
              </w:rPr>
              <w:t>5</w:t>
            </w:r>
            <w:r w:rsidR="00020102" w:rsidRPr="00607952">
              <w:rPr>
                <w:rFonts w:ascii="京东朗正体 玲珑" w:eastAsia="京东朗正体 玲珑" w:hAnsi="京东朗正体 玲珑" w:hint="eastAsia"/>
                <w:sz w:val="16"/>
                <w:szCs w:val="18"/>
              </w:rPr>
              <w:t>、车辆需符合国 IV 以上排放标准（如为冷链运输，合作车辆需安装指定的温控设备。包括但不限于洲斯、g7、路格、易流等）</w:t>
            </w:r>
            <w:r w:rsidRPr="00607952">
              <w:rPr>
                <w:rFonts w:ascii="京东朗正体 玲珑" w:eastAsia="京东朗正体 玲珑" w:hAnsi="京东朗正体 玲珑" w:hint="eastAsia"/>
                <w:sz w:val="16"/>
                <w:szCs w:val="18"/>
              </w:rPr>
              <w:t>。</w:t>
            </w:r>
          </w:p>
        </w:tc>
      </w:tr>
      <w:tr w:rsidR="00A167E7" w:rsidRPr="00C328D9" w14:paraId="529FC7C8" w14:textId="77777777" w:rsidTr="00E3315D">
        <w:tc>
          <w:tcPr>
            <w:tcW w:w="1271" w:type="dxa"/>
          </w:tcPr>
          <w:p w14:paraId="40A4D33E" w14:textId="7C6A24BA" w:rsidR="00A167E7" w:rsidRPr="00E3315D" w:rsidRDefault="00A167E7" w:rsidP="00413EBE">
            <w:pPr>
              <w:tabs>
                <w:tab w:val="left" w:pos="1005"/>
              </w:tabs>
              <w:adjustRightInd w:val="0"/>
              <w:snapToGrid w:val="0"/>
              <w:spacing w:afterLines="50" w:after="163" w:line="360" w:lineRule="exact"/>
              <w:contextualSpacing/>
              <w:rPr>
                <w:rFonts w:ascii="京东朗正体 玲珑" w:eastAsia="京东朗正体 玲珑" w:hAnsi="京东朗正体 玲珑"/>
                <w:b/>
                <w:sz w:val="16"/>
                <w:szCs w:val="18"/>
              </w:rPr>
            </w:pPr>
            <w:r w:rsidRPr="00E3315D">
              <w:rPr>
                <w:rFonts w:ascii="京东朗正体 玲珑" w:eastAsia="京东朗正体 玲珑" w:hAnsi="京东朗正体 玲珑" w:hint="eastAsia"/>
                <w:b/>
                <w:sz w:val="16"/>
                <w:szCs w:val="18"/>
              </w:rPr>
              <w:t>仓支</w:t>
            </w:r>
            <w:r w:rsidRPr="00E3315D">
              <w:rPr>
                <w:rFonts w:ascii="京东朗正体 玲珑" w:eastAsia="京东朗正体 玲珑" w:hAnsi="京东朗正体 玲珑"/>
                <w:b/>
                <w:sz w:val="16"/>
                <w:szCs w:val="18"/>
              </w:rPr>
              <w:t>&amp;</w:t>
            </w:r>
            <w:r w:rsidRPr="00E3315D">
              <w:rPr>
                <w:rFonts w:ascii="京东朗正体 玲珑" w:eastAsia="京东朗正体 玲珑" w:hAnsi="京东朗正体 玲珑" w:hint="eastAsia"/>
                <w:b/>
                <w:sz w:val="16"/>
                <w:szCs w:val="18"/>
              </w:rPr>
              <w:t>城配</w:t>
            </w:r>
            <w:r w:rsidRPr="00E3315D">
              <w:rPr>
                <w:rFonts w:ascii="京东朗正体 玲珑" w:eastAsia="京东朗正体 玲珑" w:hAnsi="京东朗正体 玲珑"/>
                <w:b/>
                <w:sz w:val="16"/>
                <w:szCs w:val="18"/>
              </w:rPr>
              <w:t>&amp;集配&amp;TC</w:t>
            </w:r>
            <w:r w:rsidRPr="00E3315D">
              <w:rPr>
                <w:rFonts w:ascii="京东朗正体 玲珑" w:eastAsia="京东朗正体 玲珑" w:hAnsi="京东朗正体 玲珑" w:hint="eastAsia"/>
                <w:b/>
                <w:sz w:val="16"/>
                <w:szCs w:val="18"/>
              </w:rPr>
              <w:t>揽派</w:t>
            </w:r>
            <w:r w:rsidRPr="00E3315D">
              <w:rPr>
                <w:rFonts w:ascii="京东朗正体 玲珑" w:eastAsia="京东朗正体 玲珑" w:hAnsi="京东朗正体 玲珑"/>
                <w:b/>
                <w:sz w:val="16"/>
                <w:szCs w:val="18"/>
              </w:rPr>
              <w:t xml:space="preserve">&amp;京喜（ </w:t>
            </w:r>
            <w:r w:rsidRPr="00E3315D">
              <w:rPr>
                <w:rFonts w:ascii="京东朗正体 玲珑" w:eastAsia="京东朗正体 玲珑" w:hAnsi="京东朗正体 玲珑" w:hint="eastAsia"/>
                <w:b/>
                <w:sz w:val="16"/>
                <w:szCs w:val="18"/>
              </w:rPr>
              <w:t>标网）等其他标准网业务</w:t>
            </w:r>
          </w:p>
        </w:tc>
        <w:tc>
          <w:tcPr>
            <w:tcW w:w="7513" w:type="dxa"/>
          </w:tcPr>
          <w:p w14:paraId="18DCA9E7" w14:textId="63B456E4" w:rsidR="00A167E7" w:rsidRPr="00E3315D" w:rsidRDefault="00BC1135" w:rsidP="00413EBE">
            <w:pPr>
              <w:tabs>
                <w:tab w:val="left" w:pos="1005"/>
              </w:tabs>
              <w:adjustRightInd w:val="0"/>
              <w:snapToGrid w:val="0"/>
              <w:spacing w:line="360" w:lineRule="exact"/>
              <w:contextualSpacing/>
              <w:rPr>
                <w:rFonts w:ascii="京东朗正体 玲珑" w:eastAsia="京东朗正体 玲珑" w:hAnsi="京东朗正体 玲珑"/>
                <w:sz w:val="16"/>
                <w:szCs w:val="18"/>
              </w:rPr>
            </w:pPr>
            <w:r>
              <w:rPr>
                <w:rFonts w:ascii="京东朗正体 玲珑" w:eastAsia="京东朗正体 玲珑" w:hAnsi="京东朗正体 玲珑" w:hint="eastAsia"/>
                <w:sz w:val="16"/>
                <w:szCs w:val="18"/>
              </w:rPr>
              <w:t>1</w:t>
            </w:r>
            <w:r w:rsidR="00A167E7" w:rsidRPr="00E3315D">
              <w:rPr>
                <w:rFonts w:ascii="京东朗正体 玲珑" w:eastAsia="京东朗正体 玲珑" w:hAnsi="京东朗正体 玲珑" w:hint="eastAsia"/>
                <w:sz w:val="16"/>
                <w:szCs w:val="18"/>
              </w:rPr>
              <w:t>、营业执照注册满</w:t>
            </w:r>
            <w:r w:rsidR="00A167E7" w:rsidRPr="00E3315D">
              <w:rPr>
                <w:rFonts w:ascii="京东朗正体 玲珑" w:eastAsia="京东朗正体 玲珑" w:hAnsi="京东朗正体 玲珑"/>
                <w:sz w:val="16"/>
                <w:szCs w:val="18"/>
              </w:rPr>
              <w:t>1年，注册资金不低于100万元；</w:t>
            </w:r>
          </w:p>
          <w:p w14:paraId="646EAFE0" w14:textId="0BF10B69" w:rsidR="00A167E7" w:rsidRPr="00E3315D" w:rsidRDefault="00BC1135" w:rsidP="00413EBE">
            <w:pPr>
              <w:tabs>
                <w:tab w:val="left" w:pos="1005"/>
              </w:tabs>
              <w:adjustRightInd w:val="0"/>
              <w:snapToGrid w:val="0"/>
              <w:spacing w:line="360" w:lineRule="exact"/>
              <w:contextualSpacing/>
              <w:rPr>
                <w:rFonts w:ascii="京东朗正体 玲珑" w:eastAsia="京东朗正体 玲珑" w:hAnsi="京东朗正体 玲珑"/>
                <w:sz w:val="16"/>
                <w:szCs w:val="18"/>
              </w:rPr>
            </w:pPr>
            <w:r>
              <w:rPr>
                <w:rFonts w:ascii="京东朗正体 玲珑" w:eastAsia="京东朗正体 玲珑" w:hAnsi="京东朗正体 玲珑" w:hint="eastAsia"/>
                <w:sz w:val="16"/>
                <w:szCs w:val="18"/>
              </w:rPr>
              <w:t>2</w:t>
            </w:r>
            <w:r w:rsidR="00A167E7" w:rsidRPr="00E3315D">
              <w:rPr>
                <w:rFonts w:ascii="京东朗正体 玲珑" w:eastAsia="京东朗正体 玲珑" w:hAnsi="京东朗正体 玲珑" w:hint="eastAsia"/>
                <w:sz w:val="16"/>
                <w:szCs w:val="18"/>
              </w:rPr>
              <w:t>、具备增值税一般纳税人资质，且能开具合规的</w:t>
            </w:r>
            <w:r w:rsidR="00A167E7" w:rsidRPr="00E3315D">
              <w:rPr>
                <w:rFonts w:ascii="京东朗正体 玲珑" w:eastAsia="京东朗正体 玲珑" w:hAnsi="京东朗正体 玲珑"/>
                <w:sz w:val="16"/>
                <w:szCs w:val="18"/>
              </w:rPr>
              <w:t>9%运输增值税专用发票；</w:t>
            </w:r>
          </w:p>
          <w:p w14:paraId="055DFD9E" w14:textId="3568118D" w:rsidR="00A167E7" w:rsidRPr="00E3315D" w:rsidRDefault="00BC1135" w:rsidP="00413EBE">
            <w:pPr>
              <w:tabs>
                <w:tab w:val="left" w:pos="1005"/>
              </w:tabs>
              <w:adjustRightInd w:val="0"/>
              <w:snapToGrid w:val="0"/>
              <w:spacing w:line="360" w:lineRule="exact"/>
              <w:contextualSpacing/>
              <w:rPr>
                <w:rFonts w:ascii="京东朗正体 玲珑" w:eastAsia="京东朗正体 玲珑" w:hAnsi="京东朗正体 玲珑"/>
                <w:sz w:val="16"/>
                <w:szCs w:val="18"/>
              </w:rPr>
            </w:pPr>
            <w:r>
              <w:rPr>
                <w:rFonts w:ascii="京东朗正体 玲珑" w:eastAsia="京东朗正体 玲珑" w:hAnsi="京东朗正体 玲珑" w:hint="eastAsia"/>
                <w:sz w:val="16"/>
                <w:szCs w:val="18"/>
              </w:rPr>
              <w:t>3</w:t>
            </w:r>
            <w:r w:rsidR="00A167E7" w:rsidRPr="00E3315D">
              <w:rPr>
                <w:rFonts w:ascii="京东朗正体 玲珑" w:eastAsia="京东朗正体 玲珑" w:hAnsi="京东朗正体 玲珑" w:hint="eastAsia"/>
                <w:sz w:val="16"/>
                <w:szCs w:val="18"/>
              </w:rPr>
              <w:t>、投标公司至少</w:t>
            </w:r>
            <w:r w:rsidR="00A167E7" w:rsidRPr="00E3315D">
              <w:rPr>
                <w:rFonts w:ascii="京东朗正体 玲珑" w:eastAsia="京东朗正体 玲珑" w:hAnsi="京东朗正体 玲珑"/>
                <w:sz w:val="16"/>
                <w:szCs w:val="18"/>
              </w:rPr>
              <w:t>5台自有车辆（注：平台型承运商需有《道路运输经营许可证（网络货运）》资质，不强制要求自有车辆）；</w:t>
            </w:r>
          </w:p>
          <w:p w14:paraId="01D756B1" w14:textId="703A0A08" w:rsidR="00A167E7" w:rsidRPr="00E3315D" w:rsidRDefault="00BC1135" w:rsidP="00413EBE">
            <w:pPr>
              <w:tabs>
                <w:tab w:val="left" w:pos="1005"/>
              </w:tabs>
              <w:adjustRightInd w:val="0"/>
              <w:snapToGrid w:val="0"/>
              <w:spacing w:line="360" w:lineRule="exact"/>
              <w:contextualSpacing/>
              <w:rPr>
                <w:rFonts w:ascii="京东朗正体 玲珑" w:eastAsia="京东朗正体 玲珑" w:hAnsi="京东朗正体 玲珑"/>
                <w:sz w:val="16"/>
                <w:szCs w:val="18"/>
              </w:rPr>
            </w:pPr>
            <w:r>
              <w:rPr>
                <w:rFonts w:ascii="京东朗正体 玲珑" w:eastAsia="京东朗正体 玲珑" w:hAnsi="京东朗正体 玲珑" w:hint="eastAsia"/>
                <w:sz w:val="16"/>
                <w:szCs w:val="18"/>
              </w:rPr>
              <w:t>4</w:t>
            </w:r>
            <w:r w:rsidR="00A167E7" w:rsidRPr="00E3315D">
              <w:rPr>
                <w:rFonts w:ascii="京东朗正体 玲珑" w:eastAsia="京东朗正体 玲珑" w:hAnsi="京东朗正体 玲珑" w:hint="eastAsia"/>
                <w:sz w:val="16"/>
                <w:szCs w:val="18"/>
              </w:rPr>
              <w:t>、公司名义全年货物运输险（不接受预约险），每次保额不得低于</w:t>
            </w:r>
            <w:r w:rsidR="00A167E7" w:rsidRPr="00E3315D">
              <w:rPr>
                <w:rFonts w:ascii="京东朗正体 玲珑" w:eastAsia="京东朗正体 玲珑" w:hAnsi="京东朗正体 玲珑"/>
                <w:sz w:val="16"/>
                <w:szCs w:val="18"/>
              </w:rPr>
              <w:t>10万元，全年累计保额不得低于100万元；</w:t>
            </w:r>
          </w:p>
          <w:p w14:paraId="3D2571EF" w14:textId="77777777" w:rsidR="00A167E7" w:rsidRPr="00E3315D" w:rsidRDefault="00A167E7" w:rsidP="00413EBE">
            <w:pPr>
              <w:tabs>
                <w:tab w:val="left" w:pos="1005"/>
              </w:tabs>
              <w:adjustRightInd w:val="0"/>
              <w:snapToGrid w:val="0"/>
              <w:spacing w:line="360" w:lineRule="exact"/>
              <w:contextualSpacing/>
              <w:rPr>
                <w:rFonts w:ascii="京东朗正体 玲珑" w:eastAsia="京东朗正体 玲珑" w:hAnsi="京东朗正体 玲珑"/>
                <w:sz w:val="16"/>
                <w:szCs w:val="18"/>
              </w:rPr>
            </w:pPr>
            <w:r w:rsidRPr="00E3315D">
              <w:rPr>
                <w:rFonts w:ascii="京东朗正体 玲珑" w:eastAsia="京东朗正体 玲珑" w:hAnsi="京东朗正体 玲珑" w:hint="eastAsia"/>
                <w:sz w:val="16"/>
                <w:szCs w:val="18"/>
              </w:rPr>
              <w:t>（注：此项不满足的，需在投标保证金审核环节提交《货物保险购买承诺函》后，方可参与投标，并在业务运作前完成保险的购买，保险购买信息由原负责招采岗跟进核实。）</w:t>
            </w:r>
          </w:p>
          <w:p w14:paraId="5CEB86D0" w14:textId="73E85125" w:rsidR="00A167E7" w:rsidRPr="00E3315D" w:rsidRDefault="00BC1135" w:rsidP="00413EBE">
            <w:pPr>
              <w:tabs>
                <w:tab w:val="left" w:pos="1005"/>
              </w:tabs>
              <w:adjustRightInd w:val="0"/>
              <w:snapToGrid w:val="0"/>
              <w:spacing w:line="360" w:lineRule="exact"/>
              <w:contextualSpacing/>
              <w:rPr>
                <w:rFonts w:ascii="京东朗正体 玲珑" w:eastAsia="京东朗正体 玲珑" w:hAnsi="京东朗正体 玲珑"/>
                <w:sz w:val="16"/>
                <w:szCs w:val="18"/>
              </w:rPr>
            </w:pPr>
            <w:r>
              <w:rPr>
                <w:rFonts w:ascii="京东朗正体 玲珑" w:eastAsia="京东朗正体 玲珑" w:hAnsi="京东朗正体 玲珑" w:hint="eastAsia"/>
                <w:sz w:val="16"/>
                <w:szCs w:val="18"/>
              </w:rPr>
              <w:t>5</w:t>
            </w:r>
            <w:r w:rsidR="00A167E7" w:rsidRPr="00E3315D">
              <w:rPr>
                <w:rFonts w:ascii="京东朗正体 玲珑" w:eastAsia="京东朗正体 玲珑" w:hAnsi="京东朗正体 玲珑" w:hint="eastAsia"/>
                <w:sz w:val="16"/>
                <w:szCs w:val="18"/>
              </w:rPr>
              <w:t>、合作车辆均需安装</w:t>
            </w:r>
            <w:r w:rsidR="00A167E7" w:rsidRPr="00E3315D">
              <w:rPr>
                <w:rFonts w:ascii="京东朗正体 玲珑" w:eastAsia="京东朗正体 玲珑" w:hAnsi="京东朗正体 玲珑"/>
                <w:sz w:val="16"/>
                <w:szCs w:val="18"/>
              </w:rPr>
              <w:t>GPS设备，如为冷链运输，合作车辆需安装符合的温控设备（此场景由运营部门在实际业务中卡控）</w:t>
            </w:r>
            <w:r w:rsidR="00A167E7" w:rsidRPr="00E3315D">
              <w:rPr>
                <w:rFonts w:ascii="京东朗正体 玲珑" w:eastAsia="京东朗正体 玲珑" w:hAnsi="京东朗正体 玲珑" w:hint="eastAsia"/>
                <w:sz w:val="16"/>
                <w:szCs w:val="18"/>
              </w:rPr>
              <w:t>。</w:t>
            </w:r>
          </w:p>
        </w:tc>
      </w:tr>
      <w:tr w:rsidR="00A167E7" w:rsidRPr="00C328D9" w:rsidDel="005E7975" w14:paraId="227BCB5F" w14:textId="77777777" w:rsidTr="00E3315D">
        <w:tc>
          <w:tcPr>
            <w:tcW w:w="1271" w:type="dxa"/>
          </w:tcPr>
          <w:p w14:paraId="23D45748" w14:textId="77777777" w:rsidR="00A167E7" w:rsidRPr="00E3315D" w:rsidRDefault="00A167E7" w:rsidP="00413EBE">
            <w:pPr>
              <w:tabs>
                <w:tab w:val="left" w:pos="1005"/>
              </w:tabs>
              <w:adjustRightInd w:val="0"/>
              <w:snapToGrid w:val="0"/>
              <w:spacing w:afterLines="50" w:after="163" w:line="360" w:lineRule="exact"/>
              <w:contextualSpacing/>
              <w:rPr>
                <w:rFonts w:ascii="京东朗正体 玲珑" w:eastAsia="京东朗正体 玲珑" w:hAnsi="京东朗正体 玲珑"/>
                <w:b/>
                <w:sz w:val="16"/>
                <w:szCs w:val="18"/>
              </w:rPr>
            </w:pPr>
            <w:r w:rsidRPr="00E3315D">
              <w:rPr>
                <w:rFonts w:ascii="京东朗正体 玲珑" w:eastAsia="京东朗正体 玲珑" w:hAnsi="京东朗正体 玲珑" w:hint="eastAsia"/>
                <w:b/>
                <w:sz w:val="16"/>
                <w:szCs w:val="18"/>
              </w:rPr>
              <w:t>铁路及多联</w:t>
            </w:r>
          </w:p>
        </w:tc>
        <w:tc>
          <w:tcPr>
            <w:tcW w:w="7513" w:type="dxa"/>
          </w:tcPr>
          <w:p w14:paraId="0D58CB4C" w14:textId="4C043E8B" w:rsidR="00A167E7" w:rsidRPr="00E3315D" w:rsidRDefault="00A167E7" w:rsidP="00413EBE">
            <w:pPr>
              <w:tabs>
                <w:tab w:val="left" w:pos="1005"/>
              </w:tabs>
              <w:adjustRightInd w:val="0"/>
              <w:snapToGrid w:val="0"/>
              <w:spacing w:line="360" w:lineRule="exact"/>
              <w:contextualSpacing/>
              <w:rPr>
                <w:rFonts w:ascii="京东朗正体 玲珑" w:eastAsia="京东朗正体 玲珑" w:hAnsi="京东朗正体 玲珑"/>
                <w:sz w:val="16"/>
                <w:szCs w:val="18"/>
              </w:rPr>
            </w:pPr>
            <w:r w:rsidRPr="00E3315D">
              <w:rPr>
                <w:rFonts w:ascii="京东朗正体 玲珑" w:eastAsia="京东朗正体 玲珑" w:hAnsi="京东朗正体 玲珑" w:hint="eastAsia"/>
                <w:sz w:val="16"/>
                <w:szCs w:val="18"/>
              </w:rPr>
              <w:t>营业执照注册满</w:t>
            </w:r>
            <w:r w:rsidRPr="00E3315D">
              <w:rPr>
                <w:rFonts w:ascii="京东朗正体 玲珑" w:eastAsia="京东朗正体 玲珑" w:hAnsi="京东朗正体 玲珑"/>
                <w:sz w:val="16"/>
                <w:szCs w:val="18"/>
              </w:rPr>
              <w:t>1年，注册资金不低于50万元</w:t>
            </w:r>
            <w:r w:rsidR="0036792C">
              <w:rPr>
                <w:rFonts w:ascii="京东朗正体 玲珑" w:eastAsia="京东朗正体 玲珑" w:hAnsi="京东朗正体 玲珑" w:hint="eastAsia"/>
                <w:sz w:val="16"/>
                <w:szCs w:val="18"/>
              </w:rPr>
              <w:t>。</w:t>
            </w:r>
            <w:r w:rsidR="0036792C" w:rsidDel="0036792C">
              <w:rPr>
                <w:rFonts w:ascii="京东朗正体 玲珑" w:eastAsia="京东朗正体 玲珑" w:hAnsi="京东朗正体 玲珑" w:hint="eastAsia"/>
                <w:sz w:val="16"/>
                <w:szCs w:val="18"/>
              </w:rPr>
              <w:t xml:space="preserve"> </w:t>
            </w:r>
          </w:p>
        </w:tc>
      </w:tr>
    </w:tbl>
    <w:p w14:paraId="551F4C41" w14:textId="5CAE02D6" w:rsidR="00A167E7" w:rsidRDefault="00A167E7" w:rsidP="00E3315D">
      <w:pPr>
        <w:widowControl/>
        <w:adjustRightInd w:val="0"/>
        <w:snapToGrid w:val="0"/>
        <w:ind w:left="851"/>
        <w:jc w:val="left"/>
        <w:rPr>
          <w:rFonts w:ascii="京东朗正体 玲珑" w:eastAsia="京东朗正体 玲珑" w:hAnsi="京东朗正体 玲珑" w:cs="Arial"/>
          <w:color w:val="FF0000"/>
          <w:kern w:val="0"/>
          <w:sz w:val="18"/>
          <w:szCs w:val="18"/>
          <w:highlight w:val="cyan"/>
        </w:rPr>
      </w:pPr>
    </w:p>
    <w:p w14:paraId="1AAFA163" w14:textId="77777777" w:rsidR="00F717DB" w:rsidRPr="00E3315D" w:rsidRDefault="00F717DB" w:rsidP="00E3315D">
      <w:pPr>
        <w:widowControl/>
        <w:adjustRightInd w:val="0"/>
        <w:snapToGrid w:val="0"/>
        <w:ind w:left="851"/>
        <w:jc w:val="left"/>
        <w:rPr>
          <w:rFonts w:ascii="京东朗正体 玲珑" w:eastAsia="京东朗正体 玲珑" w:hAnsi="京东朗正体 玲珑" w:cs="Arial"/>
          <w:color w:val="FF0000"/>
          <w:kern w:val="0"/>
          <w:sz w:val="18"/>
          <w:szCs w:val="18"/>
          <w:highlight w:val="cyan"/>
        </w:rPr>
      </w:pPr>
    </w:p>
    <w:p w14:paraId="64BB90C4" w14:textId="25F97D3E" w:rsidR="000E4BA6" w:rsidRDefault="000E4BA6" w:rsidP="000E4BA6">
      <w:pPr>
        <w:pStyle w:val="ab"/>
        <w:widowControl/>
        <w:numPr>
          <w:ilvl w:val="0"/>
          <w:numId w:val="2"/>
        </w:numPr>
        <w:adjustRightInd w:val="0"/>
        <w:snapToGrid w:val="0"/>
        <w:ind w:firstLineChars="0"/>
        <w:jc w:val="left"/>
        <w:rPr>
          <w:rFonts w:ascii="京东朗正体 玲珑" w:eastAsia="京东朗正体 玲珑" w:hAnsi="京东朗正体 玲珑" w:cs="Arial"/>
          <w:color w:val="000000" w:themeColor="text1"/>
          <w:kern w:val="0"/>
          <w:sz w:val="18"/>
          <w:szCs w:val="18"/>
        </w:rPr>
      </w:pPr>
      <w:r w:rsidRPr="005E072E">
        <w:rPr>
          <w:rFonts w:ascii="京东朗正体 玲珑" w:eastAsia="京东朗正体 玲珑" w:hAnsi="京东朗正体 玲珑" w:cs="Arial"/>
          <w:color w:val="000000" w:themeColor="text1"/>
          <w:kern w:val="0"/>
          <w:sz w:val="18"/>
          <w:szCs w:val="18"/>
        </w:rPr>
        <w:lastRenderedPageBreak/>
        <w:t xml:space="preserve">不接受联合体投标； </w:t>
      </w:r>
    </w:p>
    <w:p w14:paraId="6F46863E" w14:textId="1F6CC926" w:rsidR="00BC7A13" w:rsidRPr="005E072E" w:rsidRDefault="00BC7A13" w:rsidP="000E4BA6">
      <w:pPr>
        <w:pStyle w:val="ab"/>
        <w:widowControl/>
        <w:numPr>
          <w:ilvl w:val="0"/>
          <w:numId w:val="2"/>
        </w:numPr>
        <w:adjustRightInd w:val="0"/>
        <w:snapToGrid w:val="0"/>
        <w:ind w:firstLineChars="0"/>
        <w:jc w:val="left"/>
        <w:rPr>
          <w:rFonts w:ascii="京东朗正体 玲珑" w:eastAsia="京东朗正体 玲珑" w:hAnsi="京东朗正体 玲珑" w:cs="Arial"/>
          <w:color w:val="000000" w:themeColor="text1"/>
          <w:kern w:val="0"/>
          <w:sz w:val="18"/>
          <w:szCs w:val="18"/>
        </w:rPr>
      </w:pPr>
      <w:r>
        <w:rPr>
          <w:rFonts w:ascii="京东朗正体 玲珑" w:eastAsia="京东朗正体 玲珑" w:hAnsi="京东朗正体 玲珑" w:cs="Arial" w:hint="eastAsia"/>
          <w:color w:val="000000" w:themeColor="text1"/>
          <w:kern w:val="0"/>
          <w:sz w:val="18"/>
          <w:szCs w:val="18"/>
        </w:rPr>
        <w:t>有固定办公场所；</w:t>
      </w:r>
    </w:p>
    <w:p w14:paraId="0AAD8AC5" w14:textId="28B06ED4" w:rsidR="000E4BA6" w:rsidRPr="005E072E" w:rsidRDefault="000E4BA6" w:rsidP="000E4BA6">
      <w:pPr>
        <w:pStyle w:val="ab"/>
        <w:widowControl/>
        <w:numPr>
          <w:ilvl w:val="0"/>
          <w:numId w:val="2"/>
        </w:numPr>
        <w:adjustRightInd w:val="0"/>
        <w:snapToGrid w:val="0"/>
        <w:ind w:firstLineChars="0"/>
        <w:jc w:val="left"/>
        <w:rPr>
          <w:rFonts w:ascii="京东朗正体 玲珑" w:eastAsia="京东朗正体 玲珑" w:hAnsi="京东朗正体 玲珑" w:cs="Arial"/>
          <w:color w:val="000000" w:themeColor="text1"/>
          <w:kern w:val="0"/>
          <w:sz w:val="18"/>
          <w:szCs w:val="18"/>
        </w:rPr>
      </w:pPr>
      <w:r w:rsidRPr="005E072E">
        <w:rPr>
          <w:rFonts w:ascii="京东朗正体 玲珑" w:eastAsia="京东朗正体 玲珑" w:hAnsi="京东朗正体 玲珑" w:cs="Arial"/>
          <w:color w:val="000000" w:themeColor="text1"/>
          <w:kern w:val="0"/>
          <w:sz w:val="18"/>
          <w:szCs w:val="18"/>
        </w:rPr>
        <w:t>法定代表人为同一个的两个及两个以上法人，母公司、全资子公司及其控股公司，只能有一家参加此项目</w:t>
      </w:r>
      <w:r w:rsidRPr="005E072E">
        <w:rPr>
          <w:rFonts w:ascii="京东朗正体 玲珑" w:eastAsia="京东朗正体 玲珑" w:hAnsi="京东朗正体 玲珑" w:cs="Arial" w:hint="eastAsia"/>
          <w:color w:val="000000" w:themeColor="text1"/>
          <w:kern w:val="0"/>
          <w:sz w:val="18"/>
          <w:szCs w:val="18"/>
        </w:rPr>
        <w:t>同一标的、线路</w:t>
      </w:r>
      <w:r w:rsidRPr="005E072E">
        <w:rPr>
          <w:rFonts w:ascii="京东朗正体 玲珑" w:eastAsia="京东朗正体 玲珑" w:hAnsi="京东朗正体 玲珑" w:cs="Arial"/>
          <w:color w:val="000000" w:themeColor="text1"/>
          <w:kern w:val="0"/>
          <w:sz w:val="18"/>
          <w:szCs w:val="18"/>
        </w:rPr>
        <w:t>的</w:t>
      </w:r>
      <w:r w:rsidRPr="005E072E">
        <w:rPr>
          <w:rFonts w:ascii="京东朗正体 玲珑" w:eastAsia="京东朗正体 玲珑" w:hAnsi="京东朗正体 玲珑" w:cs="Arial" w:hint="eastAsia"/>
          <w:color w:val="000000" w:themeColor="text1"/>
          <w:kern w:val="0"/>
          <w:sz w:val="18"/>
          <w:szCs w:val="18"/>
        </w:rPr>
        <w:t>招投标</w:t>
      </w:r>
      <w:r w:rsidRPr="005E072E">
        <w:rPr>
          <w:rFonts w:ascii="京东朗正体 玲珑" w:eastAsia="京东朗正体 玲珑" w:hAnsi="京东朗正体 玲珑" w:cs="Arial"/>
          <w:color w:val="000000" w:themeColor="text1"/>
          <w:kern w:val="0"/>
          <w:sz w:val="18"/>
          <w:szCs w:val="18"/>
        </w:rPr>
        <w:t>。法定代表人参股的企业，只允许一家参与</w:t>
      </w:r>
      <w:r w:rsidRPr="005E072E">
        <w:rPr>
          <w:rFonts w:ascii="京东朗正体 玲珑" w:eastAsia="京东朗正体 玲珑" w:hAnsi="京东朗正体 玲珑" w:cs="Arial" w:hint="eastAsia"/>
          <w:color w:val="000000" w:themeColor="text1"/>
          <w:kern w:val="0"/>
          <w:sz w:val="18"/>
          <w:szCs w:val="18"/>
        </w:rPr>
        <w:t>同一标的、线路</w:t>
      </w:r>
      <w:r w:rsidRPr="005E072E">
        <w:rPr>
          <w:rFonts w:ascii="京东朗正体 玲珑" w:eastAsia="京东朗正体 玲珑" w:hAnsi="京东朗正体 玲珑" w:cs="Arial"/>
          <w:color w:val="000000" w:themeColor="text1"/>
          <w:kern w:val="0"/>
          <w:sz w:val="18"/>
          <w:szCs w:val="18"/>
        </w:rPr>
        <w:t>的</w:t>
      </w:r>
      <w:r w:rsidRPr="005E072E">
        <w:rPr>
          <w:rFonts w:ascii="京东朗正体 玲珑" w:eastAsia="京东朗正体 玲珑" w:hAnsi="京东朗正体 玲珑" w:cs="Arial" w:hint="eastAsia"/>
          <w:color w:val="000000" w:themeColor="text1"/>
          <w:kern w:val="0"/>
          <w:sz w:val="18"/>
          <w:szCs w:val="18"/>
        </w:rPr>
        <w:t>招投标。</w:t>
      </w:r>
    </w:p>
    <w:p w14:paraId="13987F81" w14:textId="1DC0434C" w:rsidR="00347F9B" w:rsidRPr="001743A3" w:rsidRDefault="00347F9B" w:rsidP="000E4BA6">
      <w:pPr>
        <w:pStyle w:val="ab"/>
        <w:widowControl/>
        <w:numPr>
          <w:ilvl w:val="0"/>
          <w:numId w:val="2"/>
        </w:numPr>
        <w:adjustRightInd w:val="0"/>
        <w:snapToGrid w:val="0"/>
        <w:ind w:firstLineChars="0"/>
        <w:jc w:val="left"/>
        <w:rPr>
          <w:rFonts w:ascii="京东朗正体 玲珑" w:eastAsia="京东朗正体 玲珑" w:hAnsi="京东朗正体 玲珑" w:cs="Arial"/>
          <w:kern w:val="0"/>
          <w:sz w:val="18"/>
          <w:szCs w:val="18"/>
        </w:rPr>
      </w:pPr>
      <w:r w:rsidRPr="001743A3">
        <w:rPr>
          <w:rFonts w:ascii="京东朗正体 玲珑" w:eastAsia="京东朗正体 玲珑" w:hAnsi="京东朗正体 玲珑" w:cs="Arial" w:hint="eastAsia"/>
          <w:kern w:val="0"/>
          <w:sz w:val="18"/>
          <w:szCs w:val="18"/>
        </w:rPr>
        <w:t>若有其他特殊要求，如温控、危化品运输等需要备注具体能力、资质要求。</w:t>
      </w:r>
      <w:r w:rsidRPr="001743A3">
        <w:rPr>
          <w:rFonts w:ascii="京东朗正体 玲珑" w:eastAsia="京东朗正体 玲珑" w:hAnsi="京东朗正体 玲珑" w:cs="Arial" w:hint="eastAsia"/>
          <w:kern w:val="0"/>
          <w:sz w:val="18"/>
          <w:szCs w:val="18"/>
          <w:highlight w:val="yellow"/>
        </w:rPr>
        <w:t>【</w:t>
      </w:r>
      <w:r w:rsidR="00AC6CDA">
        <w:rPr>
          <w:rFonts w:ascii="微软雅黑" w:eastAsia="微软雅黑" w:hAnsi="微软雅黑" w:cs="Arial" w:hint="eastAsia"/>
          <w:color w:val="FF0000"/>
          <w:kern w:val="0"/>
          <w:sz w:val="18"/>
          <w:szCs w:val="18"/>
          <w:highlight w:val="yellow"/>
        </w:rPr>
        <w:t>以业务具体要求为准</w:t>
      </w:r>
      <w:r w:rsidRPr="001743A3">
        <w:rPr>
          <w:rFonts w:ascii="京东朗正体 玲珑" w:eastAsia="京东朗正体 玲珑" w:hAnsi="京东朗正体 玲珑" w:cs="Arial" w:hint="eastAsia"/>
          <w:kern w:val="0"/>
          <w:sz w:val="18"/>
          <w:szCs w:val="18"/>
          <w:highlight w:val="yellow"/>
        </w:rPr>
        <w:t>】</w:t>
      </w:r>
    </w:p>
    <w:p w14:paraId="3EB159B2" w14:textId="416BC654" w:rsidR="000E4BA6" w:rsidRPr="001743A3" w:rsidRDefault="000E4BA6" w:rsidP="000E4BA6">
      <w:pPr>
        <w:adjustRightInd w:val="0"/>
        <w:snapToGrid w:val="0"/>
        <w:spacing w:line="276" w:lineRule="auto"/>
        <w:jc w:val="left"/>
        <w:rPr>
          <w:rStyle w:val="a9"/>
          <w:rFonts w:ascii="京东朗正体 玲珑" w:eastAsia="京东朗正体 玲珑" w:hAnsi="京东朗正体 玲珑"/>
          <w:color w:val="auto"/>
          <w:sz w:val="18"/>
          <w:szCs w:val="18"/>
        </w:rPr>
      </w:pPr>
      <w:r w:rsidRPr="001743A3">
        <w:rPr>
          <w:rFonts w:ascii="京东朗正体 玲珑" w:eastAsia="京东朗正体 玲珑" w:hAnsi="京东朗正体 玲珑" w:cs="Arial" w:hint="eastAsia"/>
          <w:b/>
          <w:kern w:val="0"/>
          <w:sz w:val="18"/>
          <w:szCs w:val="18"/>
        </w:rPr>
        <w:t>备注：</w:t>
      </w:r>
      <w:r w:rsidRPr="001743A3">
        <w:rPr>
          <w:rFonts w:ascii="京东朗正体 玲珑" w:eastAsia="京东朗正体 玲珑" w:hAnsi="京东朗正体 玲珑" w:cs="Arial"/>
          <w:kern w:val="0"/>
          <w:sz w:val="18"/>
          <w:szCs w:val="18"/>
        </w:rPr>
        <w:t>目前未与京东</w:t>
      </w:r>
      <w:r w:rsidRPr="001743A3">
        <w:rPr>
          <w:rFonts w:ascii="京东朗正体 玲珑" w:eastAsia="京东朗正体 玲珑" w:hAnsi="京东朗正体 玲珑" w:cs="Arial" w:hint="eastAsia"/>
          <w:kern w:val="0"/>
          <w:sz w:val="18"/>
          <w:szCs w:val="18"/>
        </w:rPr>
        <w:t>物流</w:t>
      </w:r>
      <w:r w:rsidRPr="001743A3">
        <w:rPr>
          <w:rFonts w:ascii="京东朗正体 玲珑" w:eastAsia="京东朗正体 玲珑" w:hAnsi="京东朗正体 玲珑" w:cs="Arial"/>
          <w:kern w:val="0"/>
          <w:sz w:val="18"/>
          <w:szCs w:val="18"/>
        </w:rPr>
        <w:t>合作的公司，</w:t>
      </w:r>
      <w:r w:rsidRPr="001743A3">
        <w:rPr>
          <w:rFonts w:ascii="京东朗正体 玲珑" w:eastAsia="京东朗正体 玲珑" w:hAnsi="京东朗正体 玲珑" w:cs="Arial" w:hint="eastAsia"/>
          <w:kern w:val="0"/>
          <w:sz w:val="18"/>
          <w:szCs w:val="18"/>
        </w:rPr>
        <w:t>需首先入驻成为京东物流运力，网址：</w:t>
      </w:r>
      <w:r w:rsidR="00221392" w:rsidRPr="001743A3">
        <w:rPr>
          <w:rFonts w:ascii="京东朗正体 玲珑" w:eastAsia="京东朗正体 玲珑" w:hAnsi="京东朗正体 玲珑" w:cs="Arial"/>
          <w:kern w:val="0"/>
          <w:sz w:val="18"/>
          <w:szCs w:val="18"/>
        </w:rPr>
        <w:t>https://tms.jdl.com/</w:t>
      </w:r>
    </w:p>
    <w:p w14:paraId="34CAC8FF" w14:textId="4CBCA2AD" w:rsidR="000E4BA6" w:rsidRPr="005E072E" w:rsidRDefault="000E4BA6" w:rsidP="000E4BA6">
      <w:pPr>
        <w:widowControl/>
        <w:adjustRightInd w:val="0"/>
        <w:snapToGrid w:val="0"/>
        <w:spacing w:beforeLines="50" w:before="163"/>
        <w:jc w:val="left"/>
        <w:rPr>
          <w:rFonts w:ascii="京东朗正体 玲珑" w:eastAsia="京东朗正体 玲珑" w:hAnsi="京东朗正体 玲珑" w:cs="Arial"/>
          <w:b/>
          <w:color w:val="000000" w:themeColor="text1"/>
          <w:kern w:val="0"/>
          <w:sz w:val="18"/>
          <w:szCs w:val="18"/>
        </w:rPr>
      </w:pPr>
      <w:r w:rsidRPr="005E072E">
        <w:rPr>
          <w:rFonts w:ascii="京东朗正体 玲珑" w:eastAsia="京东朗正体 玲珑" w:hAnsi="京东朗正体 玲珑" w:cs="Arial"/>
          <w:b/>
          <w:color w:val="000000" w:themeColor="text1"/>
          <w:kern w:val="0"/>
          <w:sz w:val="18"/>
          <w:szCs w:val="18"/>
        </w:rPr>
        <w:t>2</w:t>
      </w:r>
      <w:r w:rsidRPr="005E072E">
        <w:rPr>
          <w:rFonts w:ascii="京东朗正体 玲珑" w:eastAsia="京东朗正体 玲珑" w:hAnsi="京东朗正体 玲珑" w:cs="Arial" w:hint="eastAsia"/>
          <w:b/>
          <w:color w:val="000000" w:themeColor="text1"/>
          <w:kern w:val="0"/>
          <w:sz w:val="18"/>
          <w:szCs w:val="18"/>
        </w:rPr>
        <w:t>.</w:t>
      </w:r>
      <w:r w:rsidRPr="005E072E">
        <w:rPr>
          <w:rFonts w:ascii="京东朗正体 玲珑" w:eastAsia="京东朗正体 玲珑" w:hAnsi="京东朗正体 玲珑" w:cs="Arial"/>
          <w:b/>
          <w:color w:val="000000" w:themeColor="text1"/>
          <w:kern w:val="0"/>
          <w:sz w:val="18"/>
          <w:szCs w:val="18"/>
        </w:rPr>
        <w:t>投标</w:t>
      </w:r>
      <w:r w:rsidRPr="005E072E">
        <w:rPr>
          <w:rFonts w:ascii="京东朗正体 玲珑" w:eastAsia="京东朗正体 玲珑" w:hAnsi="京东朗正体 玲珑" w:cs="Arial" w:hint="eastAsia"/>
          <w:b/>
          <w:color w:val="000000" w:themeColor="text1"/>
          <w:kern w:val="0"/>
          <w:sz w:val="18"/>
          <w:szCs w:val="18"/>
        </w:rPr>
        <w:t>说明：</w:t>
      </w:r>
    </w:p>
    <w:p w14:paraId="628DB57A" w14:textId="0F61CFD7" w:rsidR="000E4BA6" w:rsidRPr="005E072E" w:rsidRDefault="00911C58" w:rsidP="00221392">
      <w:pPr>
        <w:pStyle w:val="ab"/>
        <w:widowControl/>
        <w:numPr>
          <w:ilvl w:val="0"/>
          <w:numId w:val="7"/>
        </w:numPr>
        <w:adjustRightInd w:val="0"/>
        <w:snapToGrid w:val="0"/>
        <w:ind w:firstLineChars="0"/>
        <w:jc w:val="left"/>
        <w:rPr>
          <w:rFonts w:ascii="京东朗正体 玲珑" w:eastAsia="京东朗正体 玲珑" w:hAnsi="京东朗正体 玲珑" w:cs="Arial"/>
          <w:b/>
          <w:color w:val="000000" w:themeColor="text1"/>
          <w:kern w:val="0"/>
          <w:sz w:val="18"/>
          <w:szCs w:val="18"/>
        </w:rPr>
      </w:pPr>
      <w:r w:rsidRPr="005E072E">
        <w:rPr>
          <w:rFonts w:ascii="京东朗正体 玲珑" w:eastAsia="京东朗正体 玲珑" w:hAnsi="京东朗正体 玲珑" w:cs="Arial" w:hint="eastAsia"/>
          <w:b/>
          <w:color w:val="000000" w:themeColor="text1"/>
          <w:kern w:val="0"/>
          <w:sz w:val="18"/>
          <w:szCs w:val="18"/>
        </w:rPr>
        <w:t>招标</w:t>
      </w:r>
      <w:r w:rsidR="002434A3" w:rsidRPr="005E072E">
        <w:rPr>
          <w:rFonts w:ascii="京东朗正体 玲珑" w:eastAsia="京东朗正体 玲珑" w:hAnsi="京东朗正体 玲珑" w:cs="Arial" w:hint="eastAsia"/>
          <w:b/>
          <w:color w:val="000000" w:themeColor="text1"/>
          <w:kern w:val="0"/>
          <w:sz w:val="18"/>
          <w:szCs w:val="18"/>
        </w:rPr>
        <w:t>形式：</w:t>
      </w:r>
      <w:r w:rsidR="000E4BA6" w:rsidRPr="005E072E">
        <w:rPr>
          <w:rFonts w:ascii="京东朗正体 玲珑" w:eastAsia="京东朗正体 玲珑" w:hAnsi="京东朗正体 玲珑" w:cs="Arial" w:hint="eastAsia"/>
          <w:b/>
          <w:color w:val="000000" w:themeColor="text1"/>
          <w:kern w:val="0"/>
          <w:sz w:val="18"/>
          <w:szCs w:val="18"/>
        </w:rPr>
        <w:t>全部参与招</w:t>
      </w:r>
      <w:r w:rsidR="000E4BA6" w:rsidRPr="005E072E">
        <w:rPr>
          <w:rFonts w:ascii="京东朗正体 玲珑" w:eastAsia="京东朗正体 玲珑" w:hAnsi="京东朗正体 玲珑" w:cs="Arial"/>
          <w:b/>
          <w:color w:val="000000" w:themeColor="text1"/>
          <w:kern w:val="0"/>
          <w:sz w:val="18"/>
          <w:szCs w:val="18"/>
        </w:rPr>
        <w:t>投标</w:t>
      </w:r>
      <w:r w:rsidR="000E4BA6" w:rsidRPr="005E072E">
        <w:rPr>
          <w:rFonts w:ascii="京东朗正体 玲珑" w:eastAsia="京东朗正体 玲珑" w:hAnsi="京东朗正体 玲珑" w:cs="Arial" w:hint="eastAsia"/>
          <w:b/>
          <w:color w:val="000000" w:themeColor="text1"/>
          <w:kern w:val="0"/>
          <w:sz w:val="18"/>
          <w:szCs w:val="18"/>
        </w:rPr>
        <w:t>承运商，均需在京东物流运力</w:t>
      </w:r>
      <w:r w:rsidR="000E4BA6" w:rsidRPr="005E072E">
        <w:rPr>
          <w:rFonts w:ascii="京东朗正体 玲珑" w:eastAsia="京东朗正体 玲珑" w:hAnsi="京东朗正体 玲珑" w:cs="Arial"/>
          <w:b/>
          <w:color w:val="000000" w:themeColor="text1"/>
          <w:kern w:val="0"/>
          <w:sz w:val="18"/>
          <w:szCs w:val="18"/>
        </w:rPr>
        <w:t>招标系统</w:t>
      </w:r>
      <w:r w:rsidR="000E4BA6" w:rsidRPr="005E072E">
        <w:rPr>
          <w:rFonts w:ascii="京东朗正体 玲珑" w:eastAsia="京东朗正体 玲珑" w:hAnsi="京东朗正体 玲珑" w:cs="Arial" w:hint="eastAsia"/>
          <w:b/>
          <w:color w:val="000000" w:themeColor="text1"/>
          <w:kern w:val="0"/>
          <w:sz w:val="18"/>
          <w:szCs w:val="18"/>
        </w:rPr>
        <w:t>（</w:t>
      </w:r>
      <w:r w:rsidR="00221392" w:rsidRPr="005E072E">
        <w:rPr>
          <w:rFonts w:ascii="京东朗正体 玲珑" w:eastAsia="京东朗正体 玲珑" w:hAnsi="京东朗正体 玲珑" w:cs="Arial"/>
          <w:b/>
          <w:color w:val="000000" w:themeColor="text1"/>
          <w:kern w:val="0"/>
          <w:sz w:val="18"/>
          <w:szCs w:val="18"/>
        </w:rPr>
        <w:t>https://tms.jdl.com/</w:t>
      </w:r>
      <w:r w:rsidR="000E4BA6" w:rsidRPr="005E072E">
        <w:rPr>
          <w:rFonts w:ascii="京东朗正体 玲珑" w:eastAsia="京东朗正体 玲珑" w:hAnsi="京东朗正体 玲珑" w:cs="Arial" w:hint="eastAsia"/>
          <w:b/>
          <w:color w:val="000000" w:themeColor="text1"/>
          <w:kern w:val="0"/>
          <w:sz w:val="18"/>
          <w:szCs w:val="18"/>
        </w:rPr>
        <w:t>）</w:t>
      </w:r>
      <w:r w:rsidR="000E4BA6" w:rsidRPr="005E072E">
        <w:rPr>
          <w:rFonts w:ascii="京东朗正体 玲珑" w:eastAsia="京东朗正体 玲珑" w:hAnsi="京东朗正体 玲珑" w:cs="Arial"/>
          <w:b/>
          <w:color w:val="000000" w:themeColor="text1"/>
          <w:kern w:val="0"/>
          <w:sz w:val="18"/>
          <w:szCs w:val="18"/>
        </w:rPr>
        <w:t>进行</w:t>
      </w:r>
      <w:r w:rsidR="000E4BA6" w:rsidRPr="005E072E">
        <w:rPr>
          <w:rFonts w:ascii="京东朗正体 玲珑" w:eastAsia="京东朗正体 玲珑" w:hAnsi="京东朗正体 玲珑" w:cs="Arial" w:hint="eastAsia"/>
          <w:b/>
          <w:color w:val="000000" w:themeColor="text1"/>
          <w:kern w:val="0"/>
          <w:sz w:val="18"/>
          <w:szCs w:val="18"/>
        </w:rPr>
        <w:t>报名</w:t>
      </w:r>
      <w:r w:rsidR="000E4BA6" w:rsidRPr="005E072E">
        <w:rPr>
          <w:rFonts w:ascii="京东朗正体 玲珑" w:eastAsia="京东朗正体 玲珑" w:hAnsi="京东朗正体 玲珑" w:cs="Arial"/>
          <w:b/>
          <w:color w:val="000000" w:themeColor="text1"/>
          <w:kern w:val="0"/>
          <w:sz w:val="18"/>
          <w:szCs w:val="18"/>
        </w:rPr>
        <w:t>、报价</w:t>
      </w:r>
      <w:r w:rsidR="000E4BA6" w:rsidRPr="005E072E">
        <w:rPr>
          <w:rFonts w:ascii="京东朗正体 玲珑" w:eastAsia="京东朗正体 玲珑" w:hAnsi="京东朗正体 玲珑" w:cs="Arial" w:hint="eastAsia"/>
          <w:b/>
          <w:color w:val="000000" w:themeColor="text1"/>
          <w:kern w:val="0"/>
          <w:sz w:val="18"/>
          <w:szCs w:val="18"/>
        </w:rPr>
        <w:t>，不接受线下邮件、纸质标书等形式投标</w:t>
      </w:r>
      <w:r w:rsidR="002434A3" w:rsidRPr="005E072E">
        <w:rPr>
          <w:rFonts w:ascii="京东朗正体 玲珑" w:eastAsia="京东朗正体 玲珑" w:hAnsi="京东朗正体 玲珑" w:cs="Arial" w:hint="eastAsia"/>
          <w:color w:val="000000" w:themeColor="text1"/>
          <w:kern w:val="0"/>
          <w:sz w:val="18"/>
          <w:szCs w:val="18"/>
        </w:rPr>
        <w:t>（</w:t>
      </w:r>
      <w:r w:rsidR="002434A3" w:rsidRPr="005E072E">
        <w:rPr>
          <w:rFonts w:ascii="京东朗正体 玲珑" w:eastAsia="京东朗正体 玲珑" w:hAnsi="京东朗正体 玲珑" w:cs="Arial"/>
          <w:b/>
          <w:kern w:val="0"/>
          <w:sz w:val="18"/>
          <w:szCs w:val="18"/>
        </w:rPr>
        <w:t>承运商登陆账号若已绑定企业信息，则此登录账号不得再继续注册京驿平台个体信息，否则系统内身份异常，将造成不能招投标情况</w:t>
      </w:r>
      <w:r w:rsidR="002434A3" w:rsidRPr="005E072E">
        <w:rPr>
          <w:rFonts w:ascii="京东朗正体 玲珑" w:eastAsia="京东朗正体 玲珑" w:hAnsi="京东朗正体 玲珑" w:cs="Arial" w:hint="eastAsia"/>
          <w:color w:val="000000" w:themeColor="text1"/>
          <w:kern w:val="0"/>
          <w:sz w:val="18"/>
          <w:szCs w:val="18"/>
        </w:rPr>
        <w:t>）</w:t>
      </w:r>
      <w:r w:rsidR="000E4BA6" w:rsidRPr="005E072E">
        <w:rPr>
          <w:rFonts w:ascii="京东朗正体 玲珑" w:eastAsia="京东朗正体 玲珑" w:hAnsi="京东朗正体 玲珑" w:cs="Arial" w:hint="eastAsia"/>
          <w:b/>
          <w:color w:val="000000" w:themeColor="text1"/>
          <w:kern w:val="0"/>
          <w:sz w:val="18"/>
          <w:szCs w:val="18"/>
        </w:rPr>
        <w:t>；同时，概不受理在非京东物流运力招标系统的报名报价；</w:t>
      </w:r>
      <w:r w:rsidR="005F73F0" w:rsidRPr="005E072E">
        <w:rPr>
          <w:rFonts w:ascii="京东朗正体 玲珑" w:eastAsia="京东朗正体 玲珑" w:hAnsi="京东朗正体 玲珑" w:cs="Arial" w:hint="eastAsia"/>
          <w:b/>
          <w:color w:val="000000" w:themeColor="text1"/>
          <w:kern w:val="0"/>
          <w:sz w:val="18"/>
          <w:szCs w:val="18"/>
        </w:rPr>
        <w:t>投标人需对投标文件的真实性、准确性负责，一旦中标，投标书将作为合同的重要组成部分</w:t>
      </w:r>
      <w:r w:rsidRPr="005E072E">
        <w:rPr>
          <w:rFonts w:ascii="京东朗正体 玲珑" w:eastAsia="京东朗正体 玲珑" w:hAnsi="京东朗正体 玲珑" w:cs="Arial" w:hint="eastAsia"/>
          <w:b/>
          <w:color w:val="000000" w:themeColor="text1"/>
          <w:kern w:val="0"/>
          <w:sz w:val="18"/>
          <w:szCs w:val="18"/>
        </w:rPr>
        <w:t>；</w:t>
      </w:r>
    </w:p>
    <w:p w14:paraId="1AEB6574" w14:textId="7CFEF21E" w:rsidR="00911C58" w:rsidRPr="005E072E" w:rsidRDefault="0008669D" w:rsidP="00221392">
      <w:pPr>
        <w:pStyle w:val="ab"/>
        <w:widowControl/>
        <w:numPr>
          <w:ilvl w:val="0"/>
          <w:numId w:val="7"/>
        </w:numPr>
        <w:adjustRightInd w:val="0"/>
        <w:snapToGrid w:val="0"/>
        <w:ind w:firstLineChars="0"/>
        <w:jc w:val="left"/>
        <w:rPr>
          <w:rFonts w:ascii="京东朗正体 玲珑" w:eastAsia="京东朗正体 玲珑" w:hAnsi="京东朗正体 玲珑" w:cs="Arial"/>
          <w:b/>
          <w:color w:val="000000" w:themeColor="text1"/>
          <w:kern w:val="0"/>
          <w:sz w:val="18"/>
          <w:szCs w:val="18"/>
        </w:rPr>
      </w:pPr>
      <w:r w:rsidRPr="005E072E">
        <w:rPr>
          <w:rFonts w:ascii="京东朗正体 玲珑" w:eastAsia="京东朗正体 玲珑" w:hAnsi="京东朗正体 玲珑" w:cs="Arial" w:hint="eastAsia"/>
          <w:b/>
          <w:color w:val="000000" w:themeColor="text1"/>
          <w:kern w:val="0"/>
          <w:sz w:val="18"/>
          <w:szCs w:val="18"/>
        </w:rPr>
        <w:t>评标维度</w:t>
      </w:r>
      <w:r w:rsidR="00911C58" w:rsidRPr="005E072E">
        <w:rPr>
          <w:rFonts w:ascii="京东朗正体 玲珑" w:eastAsia="京东朗正体 玲珑" w:hAnsi="京东朗正体 玲珑" w:cs="Arial" w:hint="eastAsia"/>
          <w:b/>
          <w:color w:val="000000" w:themeColor="text1"/>
          <w:kern w:val="0"/>
          <w:sz w:val="18"/>
          <w:szCs w:val="18"/>
        </w:rPr>
        <w:t>：依据</w:t>
      </w:r>
      <w:r w:rsidR="002F3BA4" w:rsidRPr="005E072E">
        <w:rPr>
          <w:rFonts w:ascii="京东朗正体 玲珑" w:eastAsia="京东朗正体 玲珑" w:hAnsi="京东朗正体 玲珑" w:cs="Arial" w:hint="eastAsia"/>
          <w:b/>
          <w:color w:val="000000" w:themeColor="text1"/>
          <w:kern w:val="0"/>
          <w:sz w:val="18"/>
          <w:szCs w:val="18"/>
        </w:rPr>
        <w:t>投标承运商的</w:t>
      </w:r>
      <w:r w:rsidR="00911C58" w:rsidRPr="005E072E">
        <w:rPr>
          <w:rFonts w:ascii="京东朗正体 玲珑" w:eastAsia="京东朗正体 玲珑" w:hAnsi="京东朗正体 玲珑" w:cs="Arial" w:hint="eastAsia"/>
          <w:b/>
          <w:color w:val="000000" w:themeColor="text1"/>
          <w:kern w:val="0"/>
          <w:sz w:val="18"/>
          <w:szCs w:val="18"/>
        </w:rPr>
        <w:t>商务标</w:t>
      </w:r>
      <w:r w:rsidR="00E506DF" w:rsidRPr="005E072E">
        <w:rPr>
          <w:rFonts w:ascii="京东朗正体 玲珑" w:eastAsia="京东朗正体 玲珑" w:hAnsi="京东朗正体 玲珑" w:cs="Arial" w:hint="eastAsia"/>
          <w:b/>
          <w:color w:val="000000" w:themeColor="text1"/>
          <w:kern w:val="0"/>
          <w:sz w:val="18"/>
          <w:szCs w:val="18"/>
        </w:rPr>
        <w:t>及</w:t>
      </w:r>
      <w:r w:rsidR="00911C58" w:rsidRPr="005E072E">
        <w:rPr>
          <w:rFonts w:ascii="京东朗正体 玲珑" w:eastAsia="京东朗正体 玲珑" w:hAnsi="京东朗正体 玲珑" w:cs="Arial" w:hint="eastAsia"/>
          <w:b/>
          <w:color w:val="000000" w:themeColor="text1"/>
          <w:kern w:val="0"/>
          <w:sz w:val="18"/>
          <w:szCs w:val="18"/>
        </w:rPr>
        <w:t>技术标</w:t>
      </w:r>
      <w:r w:rsidR="00402CEF" w:rsidRPr="005E072E">
        <w:rPr>
          <w:rFonts w:ascii="京东朗正体 玲珑" w:eastAsia="京东朗正体 玲珑" w:hAnsi="京东朗正体 玲珑" w:cs="Arial" w:hint="eastAsia"/>
          <w:b/>
          <w:color w:val="000000" w:themeColor="text1"/>
          <w:kern w:val="0"/>
          <w:sz w:val="18"/>
          <w:szCs w:val="18"/>
        </w:rPr>
        <w:t>得分</w:t>
      </w:r>
      <w:r w:rsidR="00911C58" w:rsidRPr="005E072E">
        <w:rPr>
          <w:rFonts w:ascii="京东朗正体 玲珑" w:eastAsia="京东朗正体 玲珑" w:hAnsi="京东朗正体 玲珑" w:cs="Arial" w:hint="eastAsia"/>
          <w:b/>
          <w:color w:val="000000" w:themeColor="text1"/>
          <w:kern w:val="0"/>
          <w:sz w:val="18"/>
          <w:szCs w:val="18"/>
        </w:rPr>
        <w:t>综合评定；</w:t>
      </w:r>
    </w:p>
    <w:p w14:paraId="3B99E978" w14:textId="4395CDA5" w:rsidR="004764D2" w:rsidRPr="005E072E" w:rsidRDefault="002F3BA4" w:rsidP="00911C58">
      <w:pPr>
        <w:pStyle w:val="ab"/>
        <w:widowControl/>
        <w:numPr>
          <w:ilvl w:val="0"/>
          <w:numId w:val="7"/>
        </w:numPr>
        <w:adjustRightInd w:val="0"/>
        <w:snapToGrid w:val="0"/>
        <w:ind w:firstLineChars="0"/>
        <w:jc w:val="left"/>
        <w:rPr>
          <w:rFonts w:ascii="京东朗正体 玲珑" w:eastAsia="京东朗正体 玲珑" w:hAnsi="京东朗正体 玲珑" w:cs="Arial"/>
          <w:b/>
          <w:color w:val="000000" w:themeColor="text1"/>
          <w:kern w:val="0"/>
          <w:sz w:val="18"/>
          <w:szCs w:val="18"/>
        </w:rPr>
      </w:pPr>
      <w:r w:rsidRPr="005E072E">
        <w:rPr>
          <w:rFonts w:ascii="京东朗正体 玲珑" w:eastAsia="京东朗正体 玲珑" w:hAnsi="京东朗正体 玲珑" w:cs="Arial" w:hint="eastAsia"/>
          <w:b/>
          <w:color w:val="000000" w:themeColor="text1"/>
          <w:kern w:val="0"/>
          <w:sz w:val="18"/>
          <w:szCs w:val="18"/>
        </w:rPr>
        <w:t>技术标</w:t>
      </w:r>
      <w:r w:rsidR="00911C58" w:rsidRPr="005E072E">
        <w:rPr>
          <w:rFonts w:ascii="京东朗正体 玲珑" w:eastAsia="京东朗正体 玲珑" w:hAnsi="京东朗正体 玲珑" w:cs="Arial" w:hint="eastAsia"/>
          <w:b/>
          <w:color w:val="000000" w:themeColor="text1"/>
          <w:kern w:val="0"/>
          <w:sz w:val="18"/>
          <w:szCs w:val="18"/>
        </w:rPr>
        <w:t>说明：投标承运商系统报名</w:t>
      </w:r>
      <w:r w:rsidR="004764D2" w:rsidRPr="005E072E">
        <w:rPr>
          <w:rFonts w:ascii="京东朗正体 玲珑" w:eastAsia="京东朗正体 玲珑" w:hAnsi="京东朗正体 玲珑" w:cs="Arial" w:hint="eastAsia"/>
          <w:b/>
          <w:color w:val="000000" w:themeColor="text1"/>
          <w:kern w:val="0"/>
          <w:sz w:val="18"/>
          <w:szCs w:val="18"/>
        </w:rPr>
        <w:t>，并完成投标保证金缴纳</w:t>
      </w:r>
      <w:r w:rsidR="00911C58" w:rsidRPr="005E072E">
        <w:rPr>
          <w:rFonts w:ascii="京东朗正体 玲珑" w:eastAsia="京东朗正体 玲珑" w:hAnsi="京东朗正体 玲珑" w:cs="Arial" w:hint="eastAsia"/>
          <w:b/>
          <w:color w:val="000000" w:themeColor="text1"/>
          <w:kern w:val="0"/>
          <w:sz w:val="18"/>
          <w:szCs w:val="18"/>
        </w:rPr>
        <w:t>后，需参考系统技术标评定维度，在规定的时间内完成技术标相关资料的上传，未上传技术标资料的技术分将默认零分 ；</w:t>
      </w:r>
    </w:p>
    <w:p w14:paraId="7177F72A" w14:textId="4C4C4BC9" w:rsidR="000E4BA6" w:rsidRPr="005E072E" w:rsidRDefault="0093200C" w:rsidP="00911C58">
      <w:pPr>
        <w:pStyle w:val="ab"/>
        <w:widowControl/>
        <w:numPr>
          <w:ilvl w:val="0"/>
          <w:numId w:val="7"/>
        </w:numPr>
        <w:adjustRightInd w:val="0"/>
        <w:snapToGrid w:val="0"/>
        <w:ind w:firstLineChars="0"/>
        <w:jc w:val="left"/>
        <w:rPr>
          <w:rFonts w:ascii="京东朗正体 玲珑" w:eastAsia="京东朗正体 玲珑" w:hAnsi="京东朗正体 玲珑" w:cs="Arial"/>
          <w:b/>
          <w:color w:val="000000" w:themeColor="text1"/>
          <w:kern w:val="0"/>
          <w:sz w:val="18"/>
          <w:szCs w:val="18"/>
        </w:rPr>
      </w:pPr>
      <w:r w:rsidRPr="005E072E">
        <w:rPr>
          <w:rFonts w:ascii="京东朗正体 玲珑" w:eastAsia="京东朗正体 玲珑" w:hAnsi="京东朗正体 玲珑" w:cs="Arial" w:hint="eastAsia"/>
          <w:b/>
          <w:color w:val="000000" w:themeColor="text1"/>
          <w:kern w:val="0"/>
          <w:sz w:val="18"/>
          <w:szCs w:val="18"/>
        </w:rPr>
        <w:t>商务标</w:t>
      </w:r>
      <w:r w:rsidR="000830C5" w:rsidRPr="005E072E">
        <w:rPr>
          <w:rFonts w:ascii="京东朗正体 玲珑" w:eastAsia="京东朗正体 玲珑" w:hAnsi="京东朗正体 玲珑" w:cs="Arial" w:hint="eastAsia"/>
          <w:b/>
          <w:color w:val="000000" w:themeColor="text1"/>
          <w:kern w:val="0"/>
          <w:sz w:val="18"/>
          <w:szCs w:val="18"/>
        </w:rPr>
        <w:t>说明</w:t>
      </w:r>
      <w:r w:rsidR="002434A3" w:rsidRPr="005E072E">
        <w:rPr>
          <w:rFonts w:ascii="京东朗正体 玲珑" w:eastAsia="京东朗正体 玲珑" w:hAnsi="京东朗正体 玲珑" w:cs="Arial" w:hint="eastAsia"/>
          <w:b/>
          <w:color w:val="000000" w:themeColor="text1"/>
          <w:kern w:val="0"/>
          <w:sz w:val="18"/>
          <w:szCs w:val="18"/>
        </w:rPr>
        <w:t>：</w:t>
      </w:r>
      <w:r w:rsidR="000E4BA6" w:rsidRPr="005E072E">
        <w:rPr>
          <w:rFonts w:ascii="京东朗正体 玲珑" w:eastAsia="京东朗正体 玲珑" w:hAnsi="京东朗正体 玲珑" w:cs="Arial" w:hint="eastAsia"/>
          <w:b/>
          <w:color w:val="000000" w:themeColor="text1"/>
          <w:kern w:val="0"/>
          <w:sz w:val="18"/>
          <w:szCs w:val="18"/>
        </w:rPr>
        <w:t>参与招</w:t>
      </w:r>
      <w:r w:rsidR="000E4BA6" w:rsidRPr="005E072E">
        <w:rPr>
          <w:rFonts w:ascii="京东朗正体 玲珑" w:eastAsia="京东朗正体 玲珑" w:hAnsi="京东朗正体 玲珑" w:cs="Arial"/>
          <w:b/>
          <w:color w:val="000000" w:themeColor="text1"/>
          <w:kern w:val="0"/>
          <w:sz w:val="18"/>
          <w:szCs w:val="18"/>
        </w:rPr>
        <w:t>投标承运商需</w:t>
      </w:r>
      <w:r w:rsidR="000E4BA6" w:rsidRPr="005E072E">
        <w:rPr>
          <w:rFonts w:ascii="京东朗正体 玲珑" w:eastAsia="京东朗正体 玲珑" w:hAnsi="京东朗正体 玲珑" w:cs="Arial" w:hint="eastAsia"/>
          <w:b/>
          <w:color w:val="000000" w:themeColor="text1"/>
          <w:kern w:val="0"/>
          <w:sz w:val="18"/>
          <w:szCs w:val="18"/>
        </w:rPr>
        <w:t>按时在系统完成</w:t>
      </w:r>
      <w:r w:rsidR="00402CEF" w:rsidRPr="005E072E">
        <w:rPr>
          <w:rFonts w:ascii="京东朗正体 玲珑" w:eastAsia="京东朗正体 玲珑" w:hAnsi="京东朗正体 玲珑" w:cs="Arial" w:hint="eastAsia"/>
          <w:b/>
          <w:color w:val="000000" w:themeColor="text1"/>
          <w:kern w:val="0"/>
          <w:sz w:val="18"/>
          <w:szCs w:val="18"/>
        </w:rPr>
        <w:t>首次</w:t>
      </w:r>
      <w:r w:rsidR="000E4BA6" w:rsidRPr="005E072E">
        <w:rPr>
          <w:rFonts w:ascii="京东朗正体 玲珑" w:eastAsia="京东朗正体 玲珑" w:hAnsi="京东朗正体 玲珑" w:cs="Arial" w:hint="eastAsia"/>
          <w:b/>
          <w:color w:val="000000" w:themeColor="text1"/>
          <w:kern w:val="0"/>
          <w:sz w:val="18"/>
          <w:szCs w:val="18"/>
        </w:rPr>
        <w:t>报价，超期不作处理，</w:t>
      </w:r>
      <w:r w:rsidR="00620EDF" w:rsidRPr="005E072E">
        <w:rPr>
          <w:rFonts w:ascii="京东朗正体 玲珑" w:eastAsia="京东朗正体 玲珑" w:hAnsi="京东朗正体 玲珑" w:cs="Arial" w:hint="eastAsia"/>
          <w:b/>
          <w:color w:val="000000" w:themeColor="text1"/>
          <w:kern w:val="0"/>
          <w:sz w:val="18"/>
          <w:szCs w:val="18"/>
        </w:rPr>
        <w:t>首次报价后系统</w:t>
      </w:r>
      <w:r w:rsidR="001C7E38" w:rsidRPr="005E072E">
        <w:rPr>
          <w:rFonts w:ascii="京东朗正体 玲珑" w:eastAsia="京东朗正体 玲珑" w:hAnsi="京东朗正体 玲珑" w:cs="Arial" w:hint="eastAsia"/>
          <w:b/>
          <w:color w:val="000000" w:themeColor="text1"/>
          <w:kern w:val="0"/>
          <w:sz w:val="18"/>
          <w:szCs w:val="18"/>
        </w:rPr>
        <w:t>将结合报价情况启动</w:t>
      </w:r>
      <w:r w:rsidR="004878DF" w:rsidRPr="005E072E">
        <w:rPr>
          <w:rFonts w:ascii="京东朗正体 玲珑" w:eastAsia="京东朗正体 玲珑" w:hAnsi="京东朗正体 玲珑" w:cs="Arial" w:hint="eastAsia"/>
          <w:b/>
          <w:color w:val="000000" w:themeColor="text1"/>
          <w:kern w:val="0"/>
          <w:sz w:val="18"/>
          <w:szCs w:val="18"/>
        </w:rPr>
        <w:t>多轮</w:t>
      </w:r>
      <w:r w:rsidR="001C7E38" w:rsidRPr="005E072E">
        <w:rPr>
          <w:rFonts w:ascii="京东朗正体 玲珑" w:eastAsia="京东朗正体 玲珑" w:hAnsi="京东朗正体 玲珑" w:cs="Arial" w:hint="eastAsia"/>
          <w:b/>
          <w:color w:val="000000" w:themeColor="text1"/>
          <w:kern w:val="0"/>
          <w:sz w:val="18"/>
          <w:szCs w:val="18"/>
        </w:rPr>
        <w:t>议价，以</w:t>
      </w:r>
      <w:r w:rsidR="000E4BA6" w:rsidRPr="005E072E">
        <w:rPr>
          <w:rFonts w:ascii="京东朗正体 玲珑" w:eastAsia="京东朗正体 玲珑" w:hAnsi="京东朗正体 玲珑" w:cs="Arial" w:hint="eastAsia"/>
          <w:b/>
          <w:color w:val="000000" w:themeColor="text1"/>
          <w:kern w:val="0"/>
          <w:sz w:val="18"/>
          <w:szCs w:val="18"/>
        </w:rPr>
        <w:t>系统</w:t>
      </w:r>
      <w:r w:rsidR="001C7E38" w:rsidRPr="005E072E">
        <w:rPr>
          <w:rFonts w:ascii="京东朗正体 玲珑" w:eastAsia="京东朗正体 玲珑" w:hAnsi="京东朗正体 玲珑" w:cs="Arial" w:hint="eastAsia"/>
          <w:b/>
          <w:color w:val="000000" w:themeColor="text1"/>
          <w:kern w:val="0"/>
          <w:sz w:val="18"/>
          <w:szCs w:val="18"/>
        </w:rPr>
        <w:t>发送</w:t>
      </w:r>
      <w:r w:rsidR="000E4BA6" w:rsidRPr="005E072E">
        <w:rPr>
          <w:rFonts w:ascii="京东朗正体 玲珑" w:eastAsia="京东朗正体 玲珑" w:hAnsi="京东朗正体 玲珑" w:cs="Arial" w:hint="eastAsia"/>
          <w:b/>
          <w:color w:val="000000" w:themeColor="text1"/>
          <w:kern w:val="0"/>
          <w:sz w:val="18"/>
          <w:szCs w:val="18"/>
        </w:rPr>
        <w:t>到报名预留邮箱</w:t>
      </w:r>
      <w:r w:rsidR="001C7E38" w:rsidRPr="005E072E">
        <w:rPr>
          <w:rFonts w:ascii="京东朗正体 玲珑" w:eastAsia="京东朗正体 玲珑" w:hAnsi="京东朗正体 玲珑" w:cs="Arial" w:hint="eastAsia"/>
          <w:b/>
          <w:color w:val="000000" w:themeColor="text1"/>
          <w:kern w:val="0"/>
          <w:sz w:val="18"/>
          <w:szCs w:val="18"/>
        </w:rPr>
        <w:t>的通知为</w:t>
      </w:r>
      <w:r w:rsidR="00D54F97">
        <w:rPr>
          <w:rFonts w:ascii="京东朗正体 玲珑" w:eastAsia="京东朗正体 玲珑" w:hAnsi="京东朗正体 玲珑" w:cs="Arial" w:hint="eastAsia"/>
          <w:b/>
          <w:color w:val="000000" w:themeColor="text1"/>
          <w:kern w:val="0"/>
          <w:sz w:val="18"/>
          <w:szCs w:val="18"/>
        </w:rPr>
        <w:t>准。</w:t>
      </w:r>
    </w:p>
    <w:p w14:paraId="4E623969" w14:textId="41114C61" w:rsidR="000E4BA6" w:rsidRPr="005E072E" w:rsidRDefault="000E4BA6" w:rsidP="00D817CE">
      <w:pPr>
        <w:widowControl/>
        <w:tabs>
          <w:tab w:val="left" w:pos="7035"/>
        </w:tabs>
        <w:adjustRightInd w:val="0"/>
        <w:snapToGrid w:val="0"/>
        <w:spacing w:beforeLines="50" w:before="163"/>
        <w:jc w:val="left"/>
        <w:rPr>
          <w:rFonts w:ascii="京东朗正体 玲珑" w:eastAsia="京东朗正体 玲珑" w:hAnsi="京东朗正体 玲珑" w:cs="Arial"/>
          <w:b/>
          <w:kern w:val="0"/>
          <w:sz w:val="18"/>
          <w:szCs w:val="18"/>
        </w:rPr>
      </w:pPr>
      <w:r w:rsidRPr="005E072E">
        <w:rPr>
          <w:rFonts w:ascii="京东朗正体 玲珑" w:eastAsia="京东朗正体 玲珑" w:hAnsi="京东朗正体 玲珑" w:cs="Arial"/>
          <w:b/>
          <w:kern w:val="0"/>
          <w:sz w:val="18"/>
          <w:szCs w:val="18"/>
        </w:rPr>
        <w:t>3</w:t>
      </w:r>
      <w:r w:rsidRPr="005E072E">
        <w:rPr>
          <w:rFonts w:ascii="京东朗正体 玲珑" w:eastAsia="京东朗正体 玲珑" w:hAnsi="京东朗正体 玲珑" w:cs="Arial" w:hint="eastAsia"/>
          <w:b/>
          <w:kern w:val="0"/>
          <w:sz w:val="18"/>
          <w:szCs w:val="18"/>
        </w:rPr>
        <w:t>.报名报价说明</w:t>
      </w:r>
      <w:r w:rsidRPr="005E072E">
        <w:rPr>
          <w:rFonts w:ascii="京东朗正体 玲珑" w:eastAsia="京东朗正体 玲珑" w:hAnsi="京东朗正体 玲珑" w:cs="Arial"/>
          <w:b/>
          <w:kern w:val="0"/>
          <w:sz w:val="18"/>
          <w:szCs w:val="18"/>
        </w:rPr>
        <w:tab/>
      </w:r>
    </w:p>
    <w:p w14:paraId="29414B96" w14:textId="1A23189E" w:rsidR="000E4BA6" w:rsidRPr="005E072E" w:rsidRDefault="009B2DBA" w:rsidP="000174CC">
      <w:pPr>
        <w:widowControl/>
        <w:adjustRightInd w:val="0"/>
        <w:snapToGrid w:val="0"/>
        <w:jc w:val="left"/>
        <w:rPr>
          <w:rFonts w:ascii="京东朗正体 玲珑" w:eastAsia="京东朗正体 玲珑" w:hAnsi="京东朗正体 玲珑" w:cs="Arial"/>
          <w:color w:val="000000" w:themeColor="text1"/>
          <w:kern w:val="0"/>
          <w:sz w:val="18"/>
          <w:szCs w:val="18"/>
        </w:rPr>
      </w:pPr>
      <w:r w:rsidRPr="005E072E">
        <w:rPr>
          <w:rFonts w:ascii="京东朗正体 玲珑" w:eastAsia="京东朗正体 玲珑" w:hAnsi="京东朗正体 玲珑" w:cs="Arial" w:hint="eastAsia"/>
          <w:b/>
          <w:color w:val="000000" w:themeColor="text1"/>
          <w:kern w:val="0"/>
          <w:sz w:val="18"/>
          <w:szCs w:val="18"/>
        </w:rPr>
        <w:t>（1）</w:t>
      </w:r>
      <w:r w:rsidR="000E4BA6" w:rsidRPr="005E072E">
        <w:rPr>
          <w:rFonts w:ascii="京东朗正体 玲珑" w:eastAsia="京东朗正体 玲珑" w:hAnsi="京东朗正体 玲珑" w:cs="Arial" w:hint="eastAsia"/>
          <w:b/>
          <w:color w:val="000000" w:themeColor="text1"/>
          <w:kern w:val="0"/>
          <w:sz w:val="18"/>
          <w:szCs w:val="18"/>
        </w:rPr>
        <w:t>报名截止日期</w:t>
      </w:r>
      <w:r w:rsidR="000E4BA6" w:rsidRPr="001743A3">
        <w:rPr>
          <w:rFonts w:ascii="京东朗正体 玲珑" w:eastAsia="京东朗正体 玲珑" w:hAnsi="京东朗正体 玲珑" w:cs="Arial" w:hint="eastAsia"/>
          <w:kern w:val="0"/>
          <w:sz w:val="18"/>
          <w:szCs w:val="18"/>
        </w:rPr>
        <w:t>：</w:t>
      </w:r>
      <w:r w:rsidR="00221392" w:rsidRPr="001743A3">
        <w:rPr>
          <w:rFonts w:ascii="京东朗正体 玲珑" w:eastAsia="京东朗正体 玲珑" w:hAnsi="京东朗正体 玲珑" w:cs="Arial" w:hint="eastAsia"/>
          <w:kern w:val="0"/>
          <w:sz w:val="18"/>
          <w:szCs w:val="18"/>
          <w:highlight w:val="yellow"/>
        </w:rPr>
        <w:t>【</w:t>
      </w:r>
      <w:r w:rsidR="000B6B5D" w:rsidRPr="005E072E">
        <w:rPr>
          <w:rFonts w:ascii="京东朗正体 玲珑" w:eastAsia="京东朗正体 玲珑" w:hAnsi="京东朗正体 玲珑" w:cs="Arial"/>
          <w:b/>
          <w:kern w:val="0"/>
          <w:sz w:val="18"/>
          <w:szCs w:val="18"/>
          <w:highlight w:val="yellow"/>
        </w:rPr>
        <w:t>202</w:t>
      </w:r>
      <w:r w:rsidR="000B6B5D">
        <w:rPr>
          <w:rFonts w:ascii="京东朗正体 玲珑" w:eastAsia="京东朗正体 玲珑" w:hAnsi="京东朗正体 玲珑" w:cs="Arial"/>
          <w:b/>
          <w:kern w:val="0"/>
          <w:sz w:val="18"/>
          <w:szCs w:val="18"/>
          <w:highlight w:val="yellow"/>
        </w:rPr>
        <w:t>5</w:t>
      </w:r>
      <w:r w:rsidR="000B6B5D" w:rsidRPr="005E072E">
        <w:rPr>
          <w:rFonts w:ascii="京东朗正体 玲珑" w:eastAsia="京东朗正体 玲珑" w:hAnsi="京东朗正体 玲珑" w:cs="Arial" w:hint="eastAsia"/>
          <w:b/>
          <w:kern w:val="0"/>
          <w:sz w:val="18"/>
          <w:szCs w:val="18"/>
          <w:highlight w:val="yellow"/>
        </w:rPr>
        <w:t>年</w:t>
      </w:r>
      <w:r w:rsidR="003B6961">
        <w:rPr>
          <w:rFonts w:ascii="京东朗正体 玲珑" w:eastAsia="京东朗正体 玲珑" w:hAnsi="京东朗正体 玲珑" w:cs="Arial"/>
          <w:b/>
          <w:kern w:val="0"/>
          <w:sz w:val="18"/>
          <w:szCs w:val="18"/>
          <w:highlight w:val="yellow"/>
        </w:rPr>
        <w:t>5</w:t>
      </w:r>
      <w:r w:rsidR="003B6961" w:rsidRPr="005E072E">
        <w:rPr>
          <w:rFonts w:ascii="京东朗正体 玲珑" w:eastAsia="京东朗正体 玲珑" w:hAnsi="京东朗正体 玲珑" w:cs="Arial" w:hint="eastAsia"/>
          <w:b/>
          <w:kern w:val="0"/>
          <w:sz w:val="18"/>
          <w:szCs w:val="18"/>
          <w:highlight w:val="yellow"/>
        </w:rPr>
        <w:t>月</w:t>
      </w:r>
      <w:r w:rsidR="003B6961">
        <w:rPr>
          <w:rFonts w:ascii="京东朗正体 玲珑" w:eastAsia="京东朗正体 玲珑" w:hAnsi="京东朗正体 玲珑" w:cs="Arial"/>
          <w:b/>
          <w:kern w:val="0"/>
          <w:sz w:val="18"/>
          <w:szCs w:val="18"/>
          <w:highlight w:val="yellow"/>
        </w:rPr>
        <w:t>16</w:t>
      </w:r>
      <w:r w:rsidR="003B6961" w:rsidRPr="005E072E">
        <w:rPr>
          <w:rFonts w:ascii="京东朗正体 玲珑" w:eastAsia="京东朗正体 玲珑" w:hAnsi="京东朗正体 玲珑" w:cs="Arial" w:hint="eastAsia"/>
          <w:b/>
          <w:kern w:val="0"/>
          <w:sz w:val="18"/>
          <w:szCs w:val="18"/>
          <w:highlight w:val="yellow"/>
        </w:rPr>
        <w:t>日</w:t>
      </w:r>
      <w:r w:rsidR="003B6961" w:rsidRPr="005E072E">
        <w:rPr>
          <w:rFonts w:ascii="京东朗正体 玲珑" w:eastAsia="京东朗正体 玲珑" w:hAnsi="京东朗正体 玲珑" w:cs="Arial"/>
          <w:b/>
          <w:kern w:val="0"/>
          <w:sz w:val="18"/>
          <w:szCs w:val="18"/>
          <w:highlight w:val="yellow"/>
        </w:rPr>
        <w:t>1</w:t>
      </w:r>
      <w:r w:rsidR="003B6961">
        <w:rPr>
          <w:rFonts w:ascii="京东朗正体 玲珑" w:eastAsia="京东朗正体 玲珑" w:hAnsi="京东朗正体 玲珑" w:cs="Arial"/>
          <w:b/>
          <w:kern w:val="0"/>
          <w:sz w:val="18"/>
          <w:szCs w:val="18"/>
          <w:highlight w:val="yellow"/>
        </w:rPr>
        <w:t>0</w:t>
      </w:r>
      <w:r w:rsidR="003B6961" w:rsidRPr="005E072E">
        <w:rPr>
          <w:rFonts w:ascii="京东朗正体 玲珑" w:eastAsia="京东朗正体 玲珑" w:hAnsi="京东朗正体 玲珑" w:cs="Arial"/>
          <w:b/>
          <w:kern w:val="0"/>
          <w:sz w:val="18"/>
          <w:szCs w:val="18"/>
          <w:highlight w:val="yellow"/>
        </w:rPr>
        <w:t>:00</w:t>
      </w:r>
      <w:r w:rsidR="00221392" w:rsidRPr="001743A3">
        <w:rPr>
          <w:rFonts w:ascii="京东朗正体 玲珑" w:eastAsia="京东朗正体 玲珑" w:hAnsi="京东朗正体 玲珑" w:cs="Arial" w:hint="eastAsia"/>
          <w:kern w:val="0"/>
          <w:sz w:val="18"/>
          <w:szCs w:val="18"/>
          <w:highlight w:val="yellow"/>
        </w:rPr>
        <w:t>】</w:t>
      </w:r>
      <w:r w:rsidR="000E4BA6" w:rsidRPr="001743A3">
        <w:rPr>
          <w:rFonts w:ascii="京东朗正体 玲珑" w:eastAsia="京东朗正体 玲珑" w:hAnsi="京东朗正体 玲珑" w:cs="Arial" w:hint="eastAsia"/>
          <w:kern w:val="0"/>
          <w:sz w:val="18"/>
          <w:szCs w:val="18"/>
        </w:rPr>
        <w:t>，线上报名</w:t>
      </w:r>
      <w:r w:rsidR="000E4BA6" w:rsidRPr="005E072E">
        <w:rPr>
          <w:rFonts w:ascii="京东朗正体 玲珑" w:eastAsia="京东朗正体 玲珑" w:hAnsi="京东朗正体 玲珑" w:cs="Arial" w:hint="eastAsia"/>
          <w:color w:val="000000" w:themeColor="text1"/>
          <w:kern w:val="0"/>
          <w:sz w:val="18"/>
          <w:szCs w:val="18"/>
        </w:rPr>
        <w:t>网址：</w:t>
      </w:r>
      <w:r w:rsidR="00221392" w:rsidRPr="005E072E">
        <w:rPr>
          <w:rFonts w:ascii="京东朗正体 玲珑" w:eastAsia="京东朗正体 玲珑" w:hAnsi="京东朗正体 玲珑" w:cs="Arial"/>
          <w:color w:val="000000" w:themeColor="text1"/>
          <w:kern w:val="0"/>
          <w:sz w:val="18"/>
          <w:szCs w:val="18"/>
        </w:rPr>
        <w:t>https://tms.jdl.com/</w:t>
      </w:r>
      <w:r w:rsidR="000E4BA6" w:rsidRPr="005E072E">
        <w:rPr>
          <w:rFonts w:ascii="京东朗正体 玲珑" w:eastAsia="京东朗正体 玲珑" w:hAnsi="京东朗正体 玲珑" w:cs="Arial" w:hint="eastAsia"/>
          <w:color w:val="000000" w:themeColor="text1"/>
          <w:kern w:val="0"/>
        </w:rPr>
        <w:t>，</w:t>
      </w:r>
      <w:r w:rsidR="000E4BA6" w:rsidRPr="005E072E">
        <w:rPr>
          <w:rFonts w:ascii="京东朗正体 玲珑" w:eastAsia="京东朗正体 玲珑" w:hAnsi="京东朗正体 玲珑" w:cs="Arial" w:hint="eastAsia"/>
          <w:color w:val="000000" w:themeColor="text1"/>
          <w:kern w:val="0"/>
          <w:sz w:val="18"/>
          <w:szCs w:val="18"/>
        </w:rPr>
        <w:t>以线上报名为准，逾期恕不受理报名，未报名不受理投标；</w:t>
      </w:r>
      <w:r w:rsidR="00620EDF" w:rsidRPr="005E072E" w:rsidDel="00620EDF">
        <w:rPr>
          <w:rFonts w:ascii="京东朗正体 玲珑" w:eastAsia="京东朗正体 玲珑" w:hAnsi="京东朗正体 玲珑" w:cs="Arial" w:hint="eastAsia"/>
          <w:color w:val="000000" w:themeColor="text1"/>
          <w:kern w:val="0"/>
          <w:sz w:val="18"/>
          <w:szCs w:val="18"/>
        </w:rPr>
        <w:t xml:space="preserve"> </w:t>
      </w:r>
    </w:p>
    <w:p w14:paraId="2FC32256" w14:textId="31475660" w:rsidR="002D0AD1" w:rsidRPr="001743A3" w:rsidRDefault="009B2DBA" w:rsidP="000174CC">
      <w:pPr>
        <w:widowControl/>
        <w:adjustRightInd w:val="0"/>
        <w:snapToGrid w:val="0"/>
        <w:jc w:val="left"/>
        <w:rPr>
          <w:rFonts w:ascii="京东朗正体 玲珑" w:eastAsia="京东朗正体 玲珑" w:hAnsi="京东朗正体 玲珑" w:cs="Arial"/>
          <w:kern w:val="0"/>
          <w:sz w:val="18"/>
          <w:szCs w:val="18"/>
        </w:rPr>
      </w:pPr>
      <w:r w:rsidRPr="005E072E">
        <w:rPr>
          <w:rFonts w:ascii="京东朗正体 玲珑" w:eastAsia="京东朗正体 玲珑" w:hAnsi="京东朗正体 玲珑" w:cs="Arial" w:hint="eastAsia"/>
          <w:b/>
          <w:color w:val="000000" w:themeColor="text1"/>
          <w:kern w:val="0"/>
          <w:sz w:val="18"/>
          <w:szCs w:val="18"/>
        </w:rPr>
        <w:t>（2）</w:t>
      </w:r>
      <w:r w:rsidR="000E4BA6" w:rsidRPr="005E072E">
        <w:rPr>
          <w:rFonts w:ascii="京东朗正体 玲珑" w:eastAsia="京东朗正体 玲珑" w:hAnsi="京东朗正体 玲珑" w:cs="Arial" w:hint="eastAsia"/>
          <w:b/>
          <w:color w:val="000000" w:themeColor="text1"/>
          <w:kern w:val="0"/>
          <w:sz w:val="18"/>
          <w:szCs w:val="18"/>
        </w:rPr>
        <w:t>报名形式</w:t>
      </w:r>
      <w:r w:rsidR="000E4BA6" w:rsidRPr="005E072E">
        <w:rPr>
          <w:rFonts w:ascii="京东朗正体 玲珑" w:eastAsia="京东朗正体 玲珑" w:hAnsi="京东朗正体 玲珑" w:cs="Arial" w:hint="eastAsia"/>
          <w:color w:val="000000" w:themeColor="text1"/>
          <w:kern w:val="0"/>
          <w:sz w:val="18"/>
          <w:szCs w:val="18"/>
        </w:rPr>
        <w:t>：</w:t>
      </w:r>
      <w:r w:rsidR="000E4BA6" w:rsidRPr="005E072E">
        <w:rPr>
          <w:rFonts w:ascii="京东朗正体 玲珑" w:eastAsia="京东朗正体 玲珑" w:hAnsi="京东朗正体 玲珑" w:cs="Arial" w:hint="eastAsia"/>
          <w:b/>
          <w:color w:val="000000" w:themeColor="text1"/>
          <w:kern w:val="0"/>
          <w:sz w:val="18"/>
          <w:szCs w:val="18"/>
        </w:rPr>
        <w:t>系统报名报价。</w:t>
      </w:r>
      <w:r w:rsidR="000E4BA6" w:rsidRPr="001743A3">
        <w:rPr>
          <w:rFonts w:ascii="京东朗正体 玲珑" w:eastAsia="京东朗正体 玲珑" w:hAnsi="京东朗正体 玲珑" w:cs="Arial" w:hint="eastAsia"/>
          <w:kern w:val="0"/>
          <w:sz w:val="18"/>
          <w:szCs w:val="18"/>
        </w:rPr>
        <w:t>系统</w:t>
      </w:r>
      <w:r w:rsidR="002D0AD1" w:rsidRPr="001743A3">
        <w:rPr>
          <w:rFonts w:ascii="京东朗正体 玲珑" w:eastAsia="京东朗正体 玲珑" w:hAnsi="京东朗正体 玲珑" w:cs="Arial" w:hint="eastAsia"/>
          <w:kern w:val="0"/>
          <w:sz w:val="18"/>
          <w:szCs w:val="18"/>
        </w:rPr>
        <w:t>报名操作方式</w:t>
      </w:r>
      <w:r w:rsidR="00993AF6" w:rsidRPr="001743A3">
        <w:rPr>
          <w:rFonts w:ascii="京东朗正体 玲珑" w:eastAsia="京东朗正体 玲珑" w:hAnsi="京东朗正体 玲珑" w:cs="Arial" w:hint="eastAsia"/>
          <w:kern w:val="0"/>
          <w:sz w:val="18"/>
          <w:szCs w:val="18"/>
        </w:rPr>
        <w:t>见</w:t>
      </w:r>
      <w:r w:rsidR="002D0AD1" w:rsidRPr="001743A3">
        <w:rPr>
          <w:rFonts w:ascii="京东朗正体 玲珑" w:eastAsia="京东朗正体 玲珑" w:hAnsi="京东朗正体 玲珑" w:cs="Arial" w:hint="eastAsia"/>
          <w:kern w:val="0"/>
          <w:sz w:val="18"/>
          <w:szCs w:val="18"/>
        </w:rPr>
        <w:t>附件</w:t>
      </w:r>
      <w:r w:rsidR="007E03C1" w:rsidRPr="001743A3">
        <w:rPr>
          <w:rFonts w:ascii="京东朗正体 玲珑" w:eastAsia="京东朗正体 玲珑" w:hAnsi="京东朗正体 玲珑" w:cs="Arial" w:hint="eastAsia"/>
          <w:kern w:val="0"/>
          <w:sz w:val="18"/>
          <w:szCs w:val="18"/>
        </w:rPr>
        <w:t>四</w:t>
      </w:r>
      <w:r w:rsidR="002D0AD1" w:rsidRPr="001743A3">
        <w:rPr>
          <w:rFonts w:ascii="京东朗正体 玲珑" w:eastAsia="京东朗正体 玲珑" w:hAnsi="京东朗正体 玲珑" w:cs="Arial"/>
          <w:kern w:val="0"/>
          <w:sz w:val="18"/>
          <w:szCs w:val="18"/>
        </w:rPr>
        <w:t>《</w:t>
      </w:r>
      <w:r w:rsidR="007E03C1" w:rsidRPr="001743A3">
        <w:rPr>
          <w:rFonts w:ascii="京东朗正体 玲珑" w:eastAsia="京东朗正体 玲珑" w:hAnsi="京东朗正体 玲珑" w:cs="Arial" w:hint="eastAsia"/>
          <w:kern w:val="0"/>
          <w:sz w:val="18"/>
          <w:szCs w:val="18"/>
        </w:rPr>
        <w:t>承运商入驻及投标指导手册</w:t>
      </w:r>
      <w:r w:rsidR="002D0AD1" w:rsidRPr="001743A3">
        <w:rPr>
          <w:rFonts w:ascii="京东朗正体 玲珑" w:eastAsia="京东朗正体 玲珑" w:hAnsi="京东朗正体 玲珑" w:cs="Arial"/>
          <w:kern w:val="0"/>
          <w:sz w:val="18"/>
          <w:szCs w:val="18"/>
        </w:rPr>
        <w:t>》；系统报名时，在合作承运商可不缴纳投标保证金</w:t>
      </w:r>
      <w:r w:rsidR="00105527" w:rsidRPr="001743A3">
        <w:rPr>
          <w:rFonts w:ascii="京东朗正体 玲珑" w:eastAsia="京东朗正体 玲珑" w:hAnsi="京东朗正体 玲珑" w:cs="Arial" w:hint="eastAsia"/>
          <w:kern w:val="0"/>
          <w:sz w:val="18"/>
          <w:szCs w:val="18"/>
        </w:rPr>
        <w:t>，</w:t>
      </w:r>
      <w:r w:rsidR="002D0AD1" w:rsidRPr="001743A3">
        <w:rPr>
          <w:rFonts w:ascii="京东朗正体 玲珑" w:eastAsia="京东朗正体 玲珑" w:hAnsi="京东朗正体 玲珑" w:cs="Arial" w:hint="eastAsia"/>
          <w:kern w:val="0"/>
          <w:sz w:val="18"/>
          <w:szCs w:val="18"/>
        </w:rPr>
        <w:t>上传</w:t>
      </w:r>
      <w:r w:rsidR="007E03C1" w:rsidRPr="001743A3">
        <w:rPr>
          <w:rFonts w:ascii="京东朗正体 玲珑" w:eastAsia="京东朗正体 玲珑" w:hAnsi="京东朗正体 玲珑" w:cs="Arial" w:hint="eastAsia"/>
          <w:kern w:val="0"/>
          <w:sz w:val="18"/>
          <w:szCs w:val="18"/>
        </w:rPr>
        <w:t>附件二</w:t>
      </w:r>
      <w:r w:rsidR="00105527" w:rsidRPr="001743A3">
        <w:rPr>
          <w:rFonts w:ascii="京东朗正体 玲珑" w:eastAsia="京东朗正体 玲珑" w:hAnsi="京东朗正体 玲珑" w:cs="Arial" w:hint="eastAsia"/>
          <w:kern w:val="0"/>
          <w:sz w:val="18"/>
          <w:szCs w:val="18"/>
        </w:rPr>
        <w:t>《投标承诺函》。</w:t>
      </w:r>
      <w:r w:rsidR="002D0AD1" w:rsidRPr="001743A3">
        <w:rPr>
          <w:rFonts w:ascii="京东朗正体 玲珑" w:eastAsia="京东朗正体 玲珑" w:hAnsi="京东朗正体 玲珑" w:cs="Arial" w:hint="eastAsia"/>
          <w:kern w:val="0"/>
          <w:sz w:val="18"/>
          <w:szCs w:val="18"/>
        </w:rPr>
        <w:t>其他参与投标承运商均需缴纳投标保证金并上传</w:t>
      </w:r>
      <w:r w:rsidR="0057069C" w:rsidRPr="001743A3">
        <w:rPr>
          <w:rFonts w:ascii="京东朗正体 玲珑" w:eastAsia="京东朗正体 玲珑" w:hAnsi="京东朗正体 玲珑" w:cs="Arial" w:hint="eastAsia"/>
          <w:kern w:val="0"/>
          <w:sz w:val="18"/>
          <w:szCs w:val="18"/>
        </w:rPr>
        <w:t>附件三《投标函》、</w:t>
      </w:r>
      <w:r w:rsidR="00105527" w:rsidRPr="001743A3">
        <w:rPr>
          <w:rFonts w:ascii="京东朗正体 玲珑" w:eastAsia="京东朗正体 玲珑" w:hAnsi="京东朗正体 玲珑" w:cs="Arial" w:hint="eastAsia"/>
          <w:kern w:val="0"/>
          <w:sz w:val="18"/>
          <w:szCs w:val="18"/>
        </w:rPr>
        <w:t>《投标保证金缴纳凭证》</w:t>
      </w:r>
      <w:r w:rsidR="002D48F2">
        <w:rPr>
          <w:rFonts w:ascii="京东朗正体 玲珑" w:eastAsia="京东朗正体 玲珑" w:hAnsi="京东朗正体 玲珑" w:cs="Arial" w:hint="eastAsia"/>
          <w:kern w:val="0"/>
          <w:sz w:val="18"/>
          <w:szCs w:val="18"/>
        </w:rPr>
        <w:t>；</w:t>
      </w:r>
    </w:p>
    <w:p w14:paraId="14F55087" w14:textId="0AE5CBD8" w:rsidR="000A57BE" w:rsidRPr="005E072E" w:rsidRDefault="00104E70" w:rsidP="005738AF">
      <w:pPr>
        <w:pStyle w:val="ab"/>
        <w:widowControl/>
        <w:adjustRightInd w:val="0"/>
        <w:snapToGrid w:val="0"/>
        <w:ind w:left="720" w:firstLineChars="0" w:firstLine="0"/>
        <w:jc w:val="left"/>
        <w:rPr>
          <w:rFonts w:ascii="京东朗正体 玲珑" w:eastAsia="京东朗正体 玲珑" w:hAnsi="京东朗正体 玲珑" w:cs="Arial"/>
          <w:color w:val="000000" w:themeColor="text1"/>
          <w:kern w:val="0"/>
          <w:sz w:val="18"/>
          <w:szCs w:val="18"/>
        </w:rPr>
      </w:pPr>
      <w:r>
        <w:rPr>
          <w:rFonts w:ascii="京东朗正体 玲珑" w:eastAsia="京东朗正体 玲珑" w:hAnsi="京东朗正体 玲珑" w:cs="Arial"/>
          <w:noProof/>
          <w:color w:val="000000" w:themeColor="text1"/>
          <w:kern w:val="0"/>
          <w:sz w:val="18"/>
          <w:szCs w:val="18"/>
        </w:rPr>
        <mc:AlternateContent>
          <mc:Choice Requires="wpg">
            <w:drawing>
              <wp:anchor distT="0" distB="0" distL="114300" distR="114300" simplePos="0" relativeHeight="251666432" behindDoc="0" locked="0" layoutInCell="1" allowOverlap="1" wp14:anchorId="2CC9D0A5" wp14:editId="40EE5BA6">
                <wp:simplePos x="0" y="0"/>
                <wp:positionH relativeFrom="column">
                  <wp:posOffset>65606</wp:posOffset>
                </wp:positionH>
                <wp:positionV relativeFrom="paragraph">
                  <wp:posOffset>104847</wp:posOffset>
                </wp:positionV>
                <wp:extent cx="4693285" cy="1624330"/>
                <wp:effectExtent l="19050" t="19050" r="12065" b="13970"/>
                <wp:wrapNone/>
                <wp:docPr id="7" name="组合 7"/>
                <wp:cNvGraphicFramePr/>
                <a:graphic xmlns:a="http://schemas.openxmlformats.org/drawingml/2006/main">
                  <a:graphicData uri="http://schemas.microsoft.com/office/word/2010/wordprocessingGroup">
                    <wpg:wgp>
                      <wpg:cNvGrpSpPr/>
                      <wpg:grpSpPr>
                        <a:xfrm>
                          <a:off x="0" y="0"/>
                          <a:ext cx="4693285" cy="1624330"/>
                          <a:chOff x="0" y="0"/>
                          <a:chExt cx="4693285" cy="1624330"/>
                        </a:xfrm>
                      </wpg:grpSpPr>
                      <pic:pic xmlns:pic="http://schemas.openxmlformats.org/drawingml/2006/picture">
                        <pic:nvPicPr>
                          <pic:cNvPr id="3" name="图片 3"/>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93285" cy="1624330"/>
                          </a:xfrm>
                          <a:prstGeom prst="rect">
                            <a:avLst/>
                          </a:prstGeom>
                          <a:noFill/>
                          <a:ln>
                            <a:solidFill>
                              <a:schemeClr val="bg1">
                                <a:lumMod val="75000"/>
                              </a:schemeClr>
                            </a:solidFill>
                          </a:ln>
                        </pic:spPr>
                      </pic:pic>
                      <wps:wsp>
                        <wps:cNvPr id="18" name="矩形 17"/>
                        <wps:cNvSpPr/>
                        <wps:spPr>
                          <a:xfrm>
                            <a:off x="526648" y="468774"/>
                            <a:ext cx="1708150" cy="349250"/>
                          </a:xfrm>
                          <a:prstGeom prst="rect">
                            <a:avLst/>
                          </a:prstGeom>
                        </wps:spPr>
                        <wps:txbx>
                          <w:txbxContent>
                            <w:p w14:paraId="6686F45E" w14:textId="77777777" w:rsidR="000A57BE" w:rsidRPr="005738AF" w:rsidRDefault="000A57BE" w:rsidP="000A57BE">
                              <w:pPr>
                                <w:pStyle w:val="ab"/>
                                <w:widowControl/>
                                <w:numPr>
                                  <w:ilvl w:val="0"/>
                                  <w:numId w:val="8"/>
                                </w:numPr>
                                <w:spacing w:line="360" w:lineRule="auto"/>
                                <w:ind w:firstLineChars="0"/>
                                <w:jc w:val="left"/>
                                <w:rPr>
                                  <w:rFonts w:ascii="微软雅黑" w:eastAsia="微软雅黑" w:hAnsi="微软雅黑"/>
                                  <w:color w:val="FF0000"/>
                                  <w:kern w:val="0"/>
                                  <w:sz w:val="18"/>
                                  <w:szCs w:val="18"/>
                                </w:rPr>
                              </w:pPr>
                              <w:r w:rsidRPr="005738AF">
                                <w:rPr>
                                  <w:rFonts w:ascii="微软雅黑" w:eastAsia="微软雅黑" w:hAnsi="微软雅黑" w:hint="eastAsia"/>
                                  <w:b/>
                                  <w:bCs/>
                                  <w:color w:val="FF0000"/>
                                  <w:kern w:val="24"/>
                                  <w:sz w:val="18"/>
                                  <w:szCs w:val="18"/>
                                </w:rPr>
                                <w:t>点击“上传凭证”</w:t>
                              </w:r>
                            </w:p>
                          </w:txbxContent>
                        </wps:txbx>
                        <wps:bodyPr wrap="square">
                          <a:noAutofit/>
                        </wps:bodyPr>
                      </wps:wsp>
                    </wpg:wgp>
                  </a:graphicData>
                </a:graphic>
              </wp:anchor>
            </w:drawing>
          </mc:Choice>
          <mc:Fallback>
            <w:pict>
              <v:group w14:anchorId="2CC9D0A5" id="组合 7" o:spid="_x0000_s1026" style="position:absolute;left:0;text-align:left;margin-left:5.15pt;margin-top:8.25pt;width:369.55pt;height:127.9pt;z-index:251666432" coordsize="46932,162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 o:spid="_x0000_s1027" type="#_x0000_t75" style="position:absolute;width:46932;height:16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" stroked="t" strokecolor="#bfbfbf [2412]">
                  <v:imagedata r:id="rId9" o:title=""/>
                  <v:path arrowok="t"/>
                </v:shape>
                <v:rect id="矩形 17" o:spid="_x0000_s1028" style="position:absolute;left:5266;top:4687;width:17081;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" filled="f" stroked="f">
                  <v:textbox>
                    <w:txbxContent>
                      <w:p w14:paraId="6686F45E" w14:textId="77777777" w:rsidR="000A57BE" w:rsidRPr="005738AF" w:rsidRDefault="000A57BE" w:rsidP="000A57BE">
                        <w:pPr>
                          <w:pStyle w:val="ab"/>
                          <w:widowControl/>
                          <w:numPr>
                            <w:ilvl w:val="0"/>
                            <w:numId w:val="8"/>
                          </w:numPr>
                          <w:spacing w:line="360" w:lineRule="auto"/>
                          <w:ind w:firstLineChars="0"/>
                          <w:jc w:val="left"/>
                          <w:rPr>
                            <w:rFonts w:ascii="微软雅黑" w:eastAsia="微软雅黑" w:hAnsi="微软雅黑"/>
                            <w:color w:val="FF0000"/>
                            <w:kern w:val="0"/>
                            <w:sz w:val="18"/>
                            <w:szCs w:val="18"/>
                          </w:rPr>
                        </w:pPr>
                        <w:r w:rsidRPr="005738AF">
                          <w:rPr>
                            <w:rFonts w:ascii="微软雅黑" w:eastAsia="微软雅黑" w:hAnsi="微软雅黑" w:hint="eastAsia"/>
                            <w:b/>
                            <w:bCs/>
                            <w:color w:val="FF0000"/>
                            <w:kern w:val="24"/>
                            <w:sz w:val="18"/>
                            <w:szCs w:val="18"/>
                          </w:rPr>
                          <w:t>点击“上传凭证”</w:t>
                        </w:r>
                      </w:p>
                    </w:txbxContent>
                  </v:textbox>
                </v:rect>
              </v:group>
            </w:pict>
          </mc:Fallback>
        </mc:AlternateContent>
      </w:r>
    </w:p>
    <w:p w14:paraId="3EABC7DC" w14:textId="001A2C9A" w:rsidR="000E4BA6" w:rsidRPr="005E072E" w:rsidRDefault="000A57BE" w:rsidP="000E4BA6">
      <w:pPr>
        <w:widowControl/>
        <w:adjustRightInd w:val="0"/>
        <w:snapToGrid w:val="0"/>
        <w:spacing w:line="276" w:lineRule="auto"/>
        <w:jc w:val="left"/>
        <w:rPr>
          <w:rFonts w:ascii="京东朗正体 玲珑" w:eastAsia="京东朗正体 玲珑" w:hAnsi="京东朗正体 玲珑"/>
          <w:noProof/>
        </w:rPr>
      </w:pPr>
      <w:r w:rsidRPr="005E072E">
        <w:rPr>
          <w:rFonts w:ascii="京东朗正体 玲珑" w:eastAsia="京东朗正体 玲珑" w:hAnsi="京东朗正体 玲珑"/>
          <w:noProof/>
        </w:rPr>
        <w:t xml:space="preserve"> </w:t>
      </w:r>
    </w:p>
    <w:p w14:paraId="0D2CDB86" w14:textId="07BA4FCA" w:rsidR="006421E7" w:rsidRPr="005E072E" w:rsidRDefault="006421E7" w:rsidP="000E4BA6">
      <w:pPr>
        <w:widowControl/>
        <w:adjustRightInd w:val="0"/>
        <w:snapToGrid w:val="0"/>
        <w:spacing w:line="276" w:lineRule="auto"/>
        <w:jc w:val="left"/>
        <w:rPr>
          <w:rFonts w:ascii="京东朗正体 玲珑" w:eastAsia="京东朗正体 玲珑" w:hAnsi="京东朗正体 玲珑"/>
          <w:noProof/>
        </w:rPr>
      </w:pPr>
    </w:p>
    <w:p w14:paraId="2EF146F0" w14:textId="5AAEF2A0" w:rsidR="006421E7" w:rsidRPr="005E072E" w:rsidRDefault="006421E7" w:rsidP="000E4BA6">
      <w:pPr>
        <w:widowControl/>
        <w:adjustRightInd w:val="0"/>
        <w:snapToGrid w:val="0"/>
        <w:spacing w:line="276" w:lineRule="auto"/>
        <w:jc w:val="left"/>
        <w:rPr>
          <w:rFonts w:ascii="京东朗正体 玲珑" w:eastAsia="京东朗正体 玲珑" w:hAnsi="京东朗正体 玲珑"/>
          <w:noProof/>
        </w:rPr>
      </w:pPr>
    </w:p>
    <w:p w14:paraId="6DBA8612" w14:textId="5B1B6170" w:rsidR="006421E7" w:rsidRPr="005E072E" w:rsidRDefault="006421E7" w:rsidP="000E4BA6">
      <w:pPr>
        <w:widowControl/>
        <w:adjustRightInd w:val="0"/>
        <w:snapToGrid w:val="0"/>
        <w:spacing w:line="276" w:lineRule="auto"/>
        <w:jc w:val="left"/>
        <w:rPr>
          <w:rFonts w:ascii="京东朗正体 玲珑" w:eastAsia="京东朗正体 玲珑" w:hAnsi="京东朗正体 玲珑"/>
          <w:noProof/>
        </w:rPr>
      </w:pPr>
    </w:p>
    <w:p w14:paraId="186584E6" w14:textId="56AE4421" w:rsidR="006421E7" w:rsidRPr="005E072E" w:rsidRDefault="006421E7" w:rsidP="000E4BA6">
      <w:pPr>
        <w:widowControl/>
        <w:adjustRightInd w:val="0"/>
        <w:snapToGrid w:val="0"/>
        <w:spacing w:line="276" w:lineRule="auto"/>
        <w:jc w:val="left"/>
        <w:rPr>
          <w:rFonts w:ascii="京东朗正体 玲珑" w:eastAsia="京东朗正体 玲珑" w:hAnsi="京东朗正体 玲珑"/>
          <w:noProof/>
        </w:rPr>
      </w:pPr>
    </w:p>
    <w:p w14:paraId="10FAB03F" w14:textId="2EC815E5" w:rsidR="006421E7" w:rsidRPr="005E072E" w:rsidRDefault="006421E7" w:rsidP="000E4BA6">
      <w:pPr>
        <w:widowControl/>
        <w:adjustRightInd w:val="0"/>
        <w:snapToGrid w:val="0"/>
        <w:spacing w:line="276" w:lineRule="auto"/>
        <w:jc w:val="left"/>
        <w:rPr>
          <w:rFonts w:ascii="京东朗正体 玲珑" w:eastAsia="京东朗正体 玲珑" w:hAnsi="京东朗正体 玲珑"/>
          <w:noProof/>
        </w:rPr>
      </w:pPr>
    </w:p>
    <w:p w14:paraId="7553192B" w14:textId="2B19B9E0" w:rsidR="006421E7" w:rsidRPr="005E072E" w:rsidRDefault="006421E7" w:rsidP="000E4BA6">
      <w:pPr>
        <w:widowControl/>
        <w:adjustRightInd w:val="0"/>
        <w:snapToGrid w:val="0"/>
        <w:spacing w:line="276" w:lineRule="auto"/>
        <w:jc w:val="left"/>
        <w:rPr>
          <w:rFonts w:ascii="京东朗正体 玲珑" w:eastAsia="京东朗正体 玲珑" w:hAnsi="京东朗正体 玲珑"/>
          <w:noProof/>
        </w:rPr>
      </w:pPr>
    </w:p>
    <w:p w14:paraId="6CB41CB2" w14:textId="11823F2B" w:rsidR="006421E7" w:rsidRPr="005E072E" w:rsidRDefault="00A5429A" w:rsidP="000E4BA6">
      <w:pPr>
        <w:widowControl/>
        <w:adjustRightInd w:val="0"/>
        <w:snapToGrid w:val="0"/>
        <w:spacing w:line="276" w:lineRule="auto"/>
        <w:jc w:val="left"/>
        <w:rPr>
          <w:rFonts w:ascii="京东朗正体 玲珑" w:eastAsia="京东朗正体 玲珑" w:hAnsi="京东朗正体 玲珑"/>
          <w:noProof/>
        </w:rPr>
      </w:pPr>
      <w:r>
        <w:rPr>
          <w:rFonts w:ascii="京东朗正体 玲珑" w:eastAsia="京东朗正体 玲珑" w:hAnsi="京东朗正体 玲珑"/>
          <w:noProof/>
        </w:rPr>
        <mc:AlternateContent>
          <mc:Choice Requires="wpg">
            <w:drawing>
              <wp:anchor distT="0" distB="0" distL="114300" distR="114300" simplePos="0" relativeHeight="251668480" behindDoc="0" locked="0" layoutInCell="1" allowOverlap="1" wp14:anchorId="4CBE06F9" wp14:editId="2DB04007">
                <wp:simplePos x="0" y="0"/>
                <wp:positionH relativeFrom="column">
                  <wp:posOffset>95250</wp:posOffset>
                </wp:positionH>
                <wp:positionV relativeFrom="paragraph">
                  <wp:posOffset>24130</wp:posOffset>
                </wp:positionV>
                <wp:extent cx="4311015" cy="3275330"/>
                <wp:effectExtent l="19050" t="19050" r="13335" b="20320"/>
                <wp:wrapNone/>
                <wp:docPr id="8" name="组合 8"/>
                <wp:cNvGraphicFramePr/>
                <a:graphic xmlns:a="http://schemas.openxmlformats.org/drawingml/2006/main">
                  <a:graphicData uri="http://schemas.microsoft.com/office/word/2010/wordprocessingGroup">
                    <wpg:wgp>
                      <wpg:cNvGrpSpPr/>
                      <wpg:grpSpPr>
                        <a:xfrm>
                          <a:off x="0" y="0"/>
                          <a:ext cx="4311015" cy="3275330"/>
                          <a:chOff x="0" y="0"/>
                          <a:chExt cx="4311015" cy="3275330"/>
                        </a:xfrm>
                      </wpg:grpSpPr>
                      <wpg:grpSp>
                        <wpg:cNvPr id="1" name="组合 1"/>
                        <wpg:cNvGrpSpPr/>
                        <wpg:grpSpPr>
                          <a:xfrm>
                            <a:off x="0" y="0"/>
                            <a:ext cx="4311015" cy="3275330"/>
                            <a:chOff x="2724150" y="-177800"/>
                            <a:chExt cx="4311015" cy="3275330"/>
                          </a:xfrm>
                        </wpg:grpSpPr>
                        <pic:pic xmlns:pic="http://schemas.openxmlformats.org/drawingml/2006/picture">
                          <pic:nvPicPr>
                            <pic:cNvPr id="6" name="图片 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2724150" y="-177800"/>
                              <a:ext cx="4311015" cy="3275330"/>
                            </a:xfrm>
                            <a:prstGeom prst="rect">
                              <a:avLst/>
                            </a:prstGeom>
                            <a:ln>
                              <a:solidFill>
                                <a:schemeClr val="bg1">
                                  <a:lumMod val="75000"/>
                                </a:schemeClr>
                              </a:solidFill>
                            </a:ln>
                          </pic:spPr>
                        </pic:pic>
                        <wps:wsp>
                          <wps:cNvPr id="4" name="矩形 17"/>
                          <wps:cNvSpPr/>
                          <wps:spPr>
                            <a:xfrm>
                              <a:off x="3128299" y="561693"/>
                              <a:ext cx="2152650" cy="393700"/>
                            </a:xfrm>
                            <a:prstGeom prst="rect">
                              <a:avLst/>
                            </a:prstGeom>
                          </wps:spPr>
                          <wps:txbx>
                            <w:txbxContent>
                              <w:p w14:paraId="44E5C637" w14:textId="1B37BF32" w:rsidR="000A57BE" w:rsidRPr="005738AF" w:rsidRDefault="00C55AB1" w:rsidP="00C55AB1">
                                <w:pPr>
                                  <w:pStyle w:val="ab"/>
                                  <w:widowControl/>
                                  <w:numPr>
                                    <w:ilvl w:val="0"/>
                                    <w:numId w:val="8"/>
                                  </w:numPr>
                                  <w:spacing w:line="360" w:lineRule="auto"/>
                                  <w:ind w:firstLineChars="0"/>
                                  <w:jc w:val="left"/>
                                  <w:rPr>
                                    <w:rFonts w:ascii="微软雅黑" w:eastAsia="微软雅黑" w:hAnsi="微软雅黑"/>
                                    <w:color w:val="FF0000"/>
                                    <w:kern w:val="0"/>
                                    <w:sz w:val="18"/>
                                    <w:szCs w:val="18"/>
                                  </w:rPr>
                                </w:pPr>
                                <w:r w:rsidRPr="00C55AB1">
                                  <w:rPr>
                                    <w:rFonts w:ascii="微软雅黑" w:eastAsia="微软雅黑" w:hAnsi="微软雅黑" w:hint="eastAsia"/>
                                    <w:b/>
                                    <w:bCs/>
                                    <w:color w:val="FF0000"/>
                                    <w:kern w:val="24"/>
                                    <w:sz w:val="18"/>
                                    <w:szCs w:val="18"/>
                                  </w:rPr>
                                  <w:t>上传打款凭证和投标授权书</w:t>
                                </w:r>
                              </w:p>
                            </w:txbxContent>
                          </wps:txbx>
                          <wps:bodyPr wrap="square">
                            <a:noAutofit/>
                          </wps:bodyPr>
                        </wps:wsp>
                      </wpg:grpSp>
                      <wps:wsp>
                        <wps:cNvPr id="5" name="矩形 5"/>
                        <wps:cNvSpPr/>
                        <wps:spPr>
                          <a:xfrm>
                            <a:off x="114300" y="1181100"/>
                            <a:ext cx="1593850" cy="1600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CBE06F9" id="组合 8" o:spid="_x0000_s1029" style="position:absolute;margin-left:7.5pt;margin-top:1.9pt;width:339.45pt;height:257.9pt;z-index:251668480" coordsize="43110,32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&#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">
                <v:group id="组合 1" o:spid="_x0000_s1030" style="position:absolute;width:43110;height:32753" coordorigin="27241,-1778" coordsize="43110,3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图片 5" o:spid="_x0000_s1031" type="#_x0000_t75" style="position:absolute;left:27241;top:-1778;width:43110;height:32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" stroked="t" strokecolor="#bfbfbf [2412]">
                    <v:imagedata r:id="rId11" o:title=""/>
                    <v:path arrowok="t"/>
                  </v:shape>
                  <v:rect id="矩形 17" o:spid="_x0000_s1032" style="position:absolute;left:31282;top:5616;width:21527;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ECGwwAAANoAAAAPAAAAZHJzL2Rvd25yZXYueG1sRI9Ba8JA&#10;FITvgv9heUIvopsWkR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lWRAhsMAAADaAAAADwAA&#10;AAAAAAAAAAAAAAAHAgAAZHJzL2Rvd25yZXYueG1sUEsFBgAAAAADAAMAtwAAAPcCAAAAAA==&#10;" filled="f" stroked="f">
                    <v:textbox>
                      <w:txbxContent>
                        <w:p w14:paraId="44E5C637" w14:textId="1B37BF32" w:rsidR="000A57BE" w:rsidRPr="005738AF" w:rsidRDefault="00C55AB1" w:rsidP="00C55AB1">
                          <w:pPr>
                            <w:pStyle w:val="ab"/>
                            <w:widowControl/>
                            <w:numPr>
                              <w:ilvl w:val="0"/>
                              <w:numId w:val="8"/>
                            </w:numPr>
                            <w:spacing w:line="360" w:lineRule="auto"/>
                            <w:ind w:firstLineChars="0"/>
                            <w:jc w:val="left"/>
                            <w:rPr>
                              <w:rFonts w:ascii="微软雅黑" w:eastAsia="微软雅黑" w:hAnsi="微软雅黑"/>
                              <w:color w:val="FF0000"/>
                              <w:kern w:val="0"/>
                              <w:sz w:val="18"/>
                              <w:szCs w:val="18"/>
                            </w:rPr>
                          </w:pPr>
                          <w:r w:rsidRPr="00C55AB1">
                            <w:rPr>
                              <w:rFonts w:ascii="微软雅黑" w:eastAsia="微软雅黑" w:hAnsi="微软雅黑" w:hint="eastAsia"/>
                              <w:b/>
                              <w:bCs/>
                              <w:color w:val="FF0000"/>
                              <w:kern w:val="24"/>
                              <w:sz w:val="18"/>
                              <w:szCs w:val="18"/>
                            </w:rPr>
                            <w:t>上传打款凭证和投标授权书</w:t>
                          </w:r>
                        </w:p>
                      </w:txbxContent>
                    </v:textbox>
                  </v:rect>
                </v:group>
                <v:rect id="矩形 5" o:spid="_x0000_s1033" style="position:absolute;left:1143;top:11811;width:15938;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" filled="f" strokecolor="red" strokeweight="1pt"/>
              </v:group>
            </w:pict>
          </mc:Fallback>
        </mc:AlternateContent>
      </w:r>
    </w:p>
    <w:p w14:paraId="123E2E16" w14:textId="0C28DC7A" w:rsidR="006421E7" w:rsidRPr="005E072E" w:rsidRDefault="006421E7" w:rsidP="000E4BA6">
      <w:pPr>
        <w:widowControl/>
        <w:adjustRightInd w:val="0"/>
        <w:snapToGrid w:val="0"/>
        <w:spacing w:line="276" w:lineRule="auto"/>
        <w:jc w:val="left"/>
        <w:rPr>
          <w:rFonts w:ascii="京东朗正体 玲珑" w:eastAsia="京东朗正体 玲珑" w:hAnsi="京东朗正体 玲珑"/>
          <w:noProof/>
        </w:rPr>
      </w:pPr>
    </w:p>
    <w:p w14:paraId="5CBBAC53" w14:textId="764354B1" w:rsidR="006421E7" w:rsidRPr="005E072E" w:rsidRDefault="006421E7" w:rsidP="000E4BA6">
      <w:pPr>
        <w:widowControl/>
        <w:adjustRightInd w:val="0"/>
        <w:snapToGrid w:val="0"/>
        <w:spacing w:line="276" w:lineRule="auto"/>
        <w:jc w:val="left"/>
        <w:rPr>
          <w:rFonts w:ascii="京东朗正体 玲珑" w:eastAsia="京东朗正体 玲珑" w:hAnsi="京东朗正体 玲珑"/>
          <w:noProof/>
        </w:rPr>
      </w:pPr>
    </w:p>
    <w:p w14:paraId="67BC19DB" w14:textId="4317BE42" w:rsidR="006421E7" w:rsidRPr="005E072E" w:rsidRDefault="006421E7" w:rsidP="000E4BA6">
      <w:pPr>
        <w:widowControl/>
        <w:adjustRightInd w:val="0"/>
        <w:snapToGrid w:val="0"/>
        <w:spacing w:line="276" w:lineRule="auto"/>
        <w:jc w:val="left"/>
        <w:rPr>
          <w:rFonts w:ascii="京东朗正体 玲珑" w:eastAsia="京东朗正体 玲珑" w:hAnsi="京东朗正体 玲珑"/>
          <w:noProof/>
        </w:rPr>
      </w:pPr>
    </w:p>
    <w:p w14:paraId="7179EC9F" w14:textId="5654AA65" w:rsidR="006421E7" w:rsidRPr="005E072E" w:rsidRDefault="006421E7" w:rsidP="000E4BA6">
      <w:pPr>
        <w:widowControl/>
        <w:adjustRightInd w:val="0"/>
        <w:snapToGrid w:val="0"/>
        <w:spacing w:line="276" w:lineRule="auto"/>
        <w:jc w:val="left"/>
        <w:rPr>
          <w:rFonts w:ascii="京东朗正体 玲珑" w:eastAsia="京东朗正体 玲珑" w:hAnsi="京东朗正体 玲珑" w:cs="Arial"/>
          <w:color w:val="000000" w:themeColor="text1"/>
          <w:kern w:val="0"/>
          <w:sz w:val="18"/>
          <w:szCs w:val="18"/>
        </w:rPr>
      </w:pPr>
    </w:p>
    <w:p w14:paraId="62CD9D44" w14:textId="114C1F23" w:rsidR="006421E7" w:rsidRPr="005E072E" w:rsidRDefault="006421E7" w:rsidP="000E4BA6">
      <w:pPr>
        <w:widowControl/>
        <w:adjustRightInd w:val="0"/>
        <w:snapToGrid w:val="0"/>
        <w:spacing w:line="276" w:lineRule="auto"/>
        <w:jc w:val="left"/>
        <w:rPr>
          <w:rFonts w:ascii="京东朗正体 玲珑" w:eastAsia="京东朗正体 玲珑" w:hAnsi="京东朗正体 玲珑" w:cs="Arial"/>
          <w:color w:val="000000" w:themeColor="text1"/>
          <w:kern w:val="0"/>
          <w:sz w:val="18"/>
          <w:szCs w:val="18"/>
        </w:rPr>
      </w:pPr>
    </w:p>
    <w:p w14:paraId="635DD5C2" w14:textId="750EBD28" w:rsidR="006421E7" w:rsidRPr="005E072E" w:rsidRDefault="006421E7" w:rsidP="000E4BA6">
      <w:pPr>
        <w:widowControl/>
        <w:adjustRightInd w:val="0"/>
        <w:snapToGrid w:val="0"/>
        <w:spacing w:line="276" w:lineRule="auto"/>
        <w:jc w:val="left"/>
        <w:rPr>
          <w:rFonts w:ascii="京东朗正体 玲珑" w:eastAsia="京东朗正体 玲珑" w:hAnsi="京东朗正体 玲珑" w:cs="Arial"/>
          <w:color w:val="000000" w:themeColor="text1"/>
          <w:kern w:val="0"/>
          <w:sz w:val="18"/>
          <w:szCs w:val="18"/>
        </w:rPr>
      </w:pPr>
    </w:p>
    <w:p w14:paraId="6B6AEA03" w14:textId="6F26BED5" w:rsidR="006421E7" w:rsidRPr="005E072E" w:rsidRDefault="006421E7" w:rsidP="000E4BA6">
      <w:pPr>
        <w:widowControl/>
        <w:adjustRightInd w:val="0"/>
        <w:snapToGrid w:val="0"/>
        <w:spacing w:line="276" w:lineRule="auto"/>
        <w:jc w:val="left"/>
        <w:rPr>
          <w:rFonts w:ascii="京东朗正体 玲珑" w:eastAsia="京东朗正体 玲珑" w:hAnsi="京东朗正体 玲珑" w:cs="Arial"/>
          <w:color w:val="000000" w:themeColor="text1"/>
          <w:kern w:val="0"/>
          <w:sz w:val="18"/>
          <w:szCs w:val="18"/>
        </w:rPr>
      </w:pPr>
    </w:p>
    <w:p w14:paraId="49DA6EC1" w14:textId="5A09DC0F" w:rsidR="006421E7" w:rsidRPr="005E072E" w:rsidRDefault="006421E7" w:rsidP="000E4BA6">
      <w:pPr>
        <w:widowControl/>
        <w:adjustRightInd w:val="0"/>
        <w:snapToGrid w:val="0"/>
        <w:spacing w:line="276" w:lineRule="auto"/>
        <w:jc w:val="left"/>
        <w:rPr>
          <w:rFonts w:ascii="京东朗正体 玲珑" w:eastAsia="京东朗正体 玲珑" w:hAnsi="京东朗正体 玲珑" w:cs="Arial"/>
          <w:color w:val="000000" w:themeColor="text1"/>
          <w:kern w:val="0"/>
          <w:sz w:val="18"/>
          <w:szCs w:val="18"/>
        </w:rPr>
      </w:pPr>
    </w:p>
    <w:p w14:paraId="7E74CFC2" w14:textId="71E60540" w:rsidR="006421E7" w:rsidRPr="005E072E" w:rsidRDefault="006421E7" w:rsidP="000E4BA6">
      <w:pPr>
        <w:widowControl/>
        <w:adjustRightInd w:val="0"/>
        <w:snapToGrid w:val="0"/>
        <w:spacing w:line="276" w:lineRule="auto"/>
        <w:jc w:val="left"/>
        <w:rPr>
          <w:rFonts w:ascii="京东朗正体 玲珑" w:eastAsia="京东朗正体 玲珑" w:hAnsi="京东朗正体 玲珑" w:cs="Arial"/>
          <w:color w:val="000000" w:themeColor="text1"/>
          <w:kern w:val="0"/>
          <w:sz w:val="18"/>
          <w:szCs w:val="18"/>
        </w:rPr>
      </w:pPr>
    </w:p>
    <w:p w14:paraId="2DEA49E0" w14:textId="1020E534" w:rsidR="006421E7" w:rsidRPr="005E072E" w:rsidRDefault="006421E7" w:rsidP="000E4BA6">
      <w:pPr>
        <w:widowControl/>
        <w:adjustRightInd w:val="0"/>
        <w:snapToGrid w:val="0"/>
        <w:spacing w:line="276" w:lineRule="auto"/>
        <w:jc w:val="left"/>
        <w:rPr>
          <w:rFonts w:ascii="京东朗正体 玲珑" w:eastAsia="京东朗正体 玲珑" w:hAnsi="京东朗正体 玲珑" w:cs="Arial"/>
          <w:color w:val="000000" w:themeColor="text1"/>
          <w:kern w:val="0"/>
          <w:sz w:val="18"/>
          <w:szCs w:val="18"/>
        </w:rPr>
      </w:pPr>
    </w:p>
    <w:p w14:paraId="5905B2A9" w14:textId="57C5759A" w:rsidR="006421E7" w:rsidRPr="005E072E" w:rsidRDefault="006421E7" w:rsidP="000E4BA6">
      <w:pPr>
        <w:widowControl/>
        <w:adjustRightInd w:val="0"/>
        <w:snapToGrid w:val="0"/>
        <w:spacing w:line="276" w:lineRule="auto"/>
        <w:jc w:val="left"/>
        <w:rPr>
          <w:rFonts w:ascii="京东朗正体 玲珑" w:eastAsia="京东朗正体 玲珑" w:hAnsi="京东朗正体 玲珑" w:cs="Arial"/>
          <w:color w:val="000000" w:themeColor="text1"/>
          <w:kern w:val="0"/>
          <w:sz w:val="18"/>
          <w:szCs w:val="18"/>
        </w:rPr>
      </w:pPr>
    </w:p>
    <w:p w14:paraId="0EFFD6DF" w14:textId="07E2E15D" w:rsidR="006421E7" w:rsidRPr="005E072E" w:rsidRDefault="006421E7" w:rsidP="000E4BA6">
      <w:pPr>
        <w:widowControl/>
        <w:adjustRightInd w:val="0"/>
        <w:snapToGrid w:val="0"/>
        <w:spacing w:line="276" w:lineRule="auto"/>
        <w:jc w:val="left"/>
        <w:rPr>
          <w:rFonts w:ascii="京东朗正体 玲珑" w:eastAsia="京东朗正体 玲珑" w:hAnsi="京东朗正体 玲珑" w:cs="Arial"/>
          <w:color w:val="000000" w:themeColor="text1"/>
          <w:kern w:val="0"/>
          <w:sz w:val="18"/>
          <w:szCs w:val="18"/>
        </w:rPr>
      </w:pPr>
    </w:p>
    <w:p w14:paraId="25EC50AD" w14:textId="75DFD6E9" w:rsidR="006421E7" w:rsidRPr="005E072E" w:rsidRDefault="006421E7" w:rsidP="000E4BA6">
      <w:pPr>
        <w:widowControl/>
        <w:adjustRightInd w:val="0"/>
        <w:snapToGrid w:val="0"/>
        <w:spacing w:line="276" w:lineRule="auto"/>
        <w:jc w:val="left"/>
        <w:rPr>
          <w:rFonts w:ascii="京东朗正体 玲珑" w:eastAsia="京东朗正体 玲珑" w:hAnsi="京东朗正体 玲珑" w:cs="Arial"/>
          <w:color w:val="000000" w:themeColor="text1"/>
          <w:kern w:val="0"/>
          <w:sz w:val="18"/>
          <w:szCs w:val="18"/>
        </w:rPr>
      </w:pPr>
    </w:p>
    <w:p w14:paraId="5F1F1424" w14:textId="1A25062C" w:rsidR="000E4BA6" w:rsidRPr="005E072E" w:rsidRDefault="009B2DBA" w:rsidP="000174CC">
      <w:pPr>
        <w:widowControl/>
        <w:adjustRightInd w:val="0"/>
        <w:snapToGrid w:val="0"/>
        <w:jc w:val="left"/>
        <w:rPr>
          <w:rFonts w:ascii="京东朗正体 玲珑" w:eastAsia="京东朗正体 玲珑" w:hAnsi="京东朗正体 玲珑" w:cs="Arial"/>
          <w:b/>
          <w:kern w:val="0"/>
          <w:sz w:val="18"/>
          <w:szCs w:val="18"/>
        </w:rPr>
      </w:pPr>
      <w:r w:rsidRPr="005E072E">
        <w:rPr>
          <w:rFonts w:ascii="京东朗正体 玲珑" w:eastAsia="京东朗正体 玲珑" w:hAnsi="京东朗正体 玲珑" w:cs="Arial" w:hint="eastAsia"/>
          <w:b/>
          <w:color w:val="000000" w:themeColor="text1"/>
          <w:kern w:val="0"/>
          <w:sz w:val="18"/>
          <w:szCs w:val="18"/>
        </w:rPr>
        <w:t>（3）</w:t>
      </w:r>
      <w:r w:rsidR="000E4BA6" w:rsidRPr="005E072E">
        <w:rPr>
          <w:rFonts w:ascii="京东朗正体 玲珑" w:eastAsia="京东朗正体 玲珑" w:hAnsi="京东朗正体 玲珑" w:cs="Arial" w:hint="eastAsia"/>
          <w:b/>
          <w:color w:val="000000" w:themeColor="text1"/>
          <w:kern w:val="0"/>
          <w:sz w:val="18"/>
          <w:szCs w:val="18"/>
        </w:rPr>
        <w:t>报名最小单位：标的号。</w:t>
      </w:r>
      <w:r w:rsidR="000E4BA6" w:rsidRPr="005E072E">
        <w:rPr>
          <w:rFonts w:ascii="京东朗正体 玲珑" w:eastAsia="京东朗正体 玲珑" w:hAnsi="京东朗正体 玲珑" w:cs="Arial" w:hint="eastAsia"/>
          <w:b/>
          <w:kern w:val="0"/>
          <w:sz w:val="18"/>
          <w:szCs w:val="18"/>
        </w:rPr>
        <w:t>可以任意选择报名，标的号详见投标报价单表头名称“标的号”数字，报价单以系统导出为准，其中标的需求报价部分未画“/”均需报价，报价不全视为此标的废标；</w:t>
      </w:r>
    </w:p>
    <w:p w14:paraId="35110108" w14:textId="62049885" w:rsidR="006E168B" w:rsidRPr="005E072E" w:rsidRDefault="009B2DBA" w:rsidP="000174CC">
      <w:pPr>
        <w:widowControl/>
        <w:adjustRightInd w:val="0"/>
        <w:snapToGrid w:val="0"/>
        <w:jc w:val="left"/>
        <w:rPr>
          <w:rFonts w:ascii="京东朗正体 玲珑" w:eastAsia="京东朗正体 玲珑" w:hAnsi="京东朗正体 玲珑" w:cs="Arial"/>
          <w:color w:val="000000" w:themeColor="text1"/>
          <w:kern w:val="0"/>
          <w:sz w:val="18"/>
          <w:szCs w:val="18"/>
        </w:rPr>
      </w:pPr>
      <w:r w:rsidRPr="005E072E">
        <w:rPr>
          <w:rFonts w:ascii="京东朗正体 玲珑" w:eastAsia="京东朗正体 玲珑" w:hAnsi="京东朗正体 玲珑" w:cs="Arial" w:hint="eastAsia"/>
          <w:color w:val="000000" w:themeColor="text1"/>
          <w:kern w:val="0"/>
          <w:sz w:val="18"/>
          <w:szCs w:val="18"/>
        </w:rPr>
        <w:t>（4）</w:t>
      </w:r>
      <w:r w:rsidR="006E168B" w:rsidRPr="005E072E">
        <w:rPr>
          <w:rFonts w:ascii="京东朗正体 玲珑" w:eastAsia="京东朗正体 玲珑" w:hAnsi="京东朗正体 玲珑" w:cs="Arial" w:hint="eastAsia"/>
          <w:color w:val="000000" w:themeColor="text1"/>
          <w:kern w:val="0"/>
          <w:sz w:val="18"/>
          <w:szCs w:val="18"/>
        </w:rPr>
        <w:t>项目答疑：如项目有答疑环节，具体操作流程及时间安排以京东邮件通知为准；</w:t>
      </w:r>
    </w:p>
    <w:p w14:paraId="26A6179E" w14:textId="3BB439BB" w:rsidR="006E168B" w:rsidRPr="005E072E" w:rsidRDefault="009B2DBA" w:rsidP="000174CC">
      <w:pPr>
        <w:widowControl/>
        <w:adjustRightInd w:val="0"/>
        <w:snapToGrid w:val="0"/>
        <w:jc w:val="left"/>
        <w:rPr>
          <w:rFonts w:ascii="京东朗正体 玲珑" w:eastAsia="京东朗正体 玲珑" w:hAnsi="京东朗正体 玲珑" w:cs="Arial"/>
          <w:color w:val="000000" w:themeColor="text1"/>
          <w:kern w:val="0"/>
          <w:sz w:val="18"/>
          <w:szCs w:val="18"/>
        </w:rPr>
      </w:pPr>
      <w:r w:rsidRPr="005E072E">
        <w:rPr>
          <w:rFonts w:ascii="京东朗正体 玲珑" w:eastAsia="京东朗正体 玲珑" w:hAnsi="京东朗正体 玲珑" w:cs="Arial" w:hint="eastAsia"/>
          <w:color w:val="000000" w:themeColor="text1"/>
          <w:kern w:val="0"/>
          <w:sz w:val="18"/>
          <w:szCs w:val="18"/>
        </w:rPr>
        <w:t>（5）</w:t>
      </w:r>
      <w:r w:rsidR="006E168B" w:rsidRPr="005E072E">
        <w:rPr>
          <w:rFonts w:ascii="京东朗正体 玲珑" w:eastAsia="京东朗正体 玲珑" w:hAnsi="京东朗正体 玲珑" w:cs="Arial" w:hint="eastAsia"/>
          <w:color w:val="000000" w:themeColor="text1"/>
          <w:kern w:val="0"/>
          <w:sz w:val="18"/>
          <w:szCs w:val="18"/>
        </w:rPr>
        <w:t>开标前，如后续因投标方内部原因等无法继续参与本次招标的，须在【</w:t>
      </w:r>
      <w:r w:rsidR="002D48F2">
        <w:rPr>
          <w:rFonts w:ascii="京东朗正体 玲珑" w:eastAsia="京东朗正体 玲珑" w:hAnsi="京东朗正体 玲珑" w:cs="Arial" w:hint="eastAsia"/>
          <w:color w:val="000000" w:themeColor="text1"/>
          <w:kern w:val="0"/>
          <w:sz w:val="18"/>
          <w:szCs w:val="18"/>
        </w:rPr>
        <w:t>系统</w:t>
      </w:r>
      <w:r w:rsidR="005738AF" w:rsidRPr="005E072E">
        <w:rPr>
          <w:rFonts w:ascii="京东朗正体 玲珑" w:eastAsia="京东朗正体 玲珑" w:hAnsi="京东朗正体 玲珑" w:cs="Arial" w:hint="eastAsia"/>
          <w:color w:val="000000" w:themeColor="text1"/>
          <w:kern w:val="0"/>
          <w:sz w:val="18"/>
          <w:szCs w:val="18"/>
        </w:rPr>
        <w:t>首轮议价</w:t>
      </w:r>
      <w:r w:rsidR="006E168B" w:rsidRPr="005E072E">
        <w:rPr>
          <w:rFonts w:ascii="京东朗正体 玲珑" w:eastAsia="京东朗正体 玲珑" w:hAnsi="京东朗正体 玲珑" w:cs="Arial" w:hint="eastAsia"/>
          <w:color w:val="000000" w:themeColor="text1"/>
          <w:kern w:val="0"/>
          <w:sz w:val="18"/>
          <w:szCs w:val="18"/>
        </w:rPr>
        <w:t>截止时间】前在投标系统中操作弃标。超过此时间后，默认报价有效。</w:t>
      </w:r>
    </w:p>
    <w:p w14:paraId="4837F587" w14:textId="7FAA936D" w:rsidR="000E4BA6" w:rsidRPr="005E072E" w:rsidRDefault="000174CC" w:rsidP="000174CC">
      <w:pPr>
        <w:widowControl/>
        <w:adjustRightInd w:val="0"/>
        <w:snapToGrid w:val="0"/>
        <w:jc w:val="left"/>
        <w:rPr>
          <w:rFonts w:ascii="京东朗正体 玲珑" w:eastAsia="京东朗正体 玲珑" w:hAnsi="京东朗正体 玲珑" w:cs="Arial"/>
          <w:color w:val="000000" w:themeColor="text1"/>
          <w:kern w:val="0"/>
          <w:sz w:val="18"/>
          <w:szCs w:val="18"/>
        </w:rPr>
      </w:pPr>
      <w:r w:rsidRPr="005E072E">
        <w:rPr>
          <w:rFonts w:ascii="京东朗正体 玲珑" w:eastAsia="京东朗正体 玲珑" w:hAnsi="京东朗正体 玲珑" w:cs="Arial" w:hint="eastAsia"/>
          <w:color w:val="000000" w:themeColor="text1"/>
          <w:kern w:val="0"/>
          <w:sz w:val="18"/>
          <w:szCs w:val="18"/>
        </w:rPr>
        <w:t>（6）</w:t>
      </w:r>
      <w:r w:rsidR="000E4BA6" w:rsidRPr="005E072E">
        <w:rPr>
          <w:rFonts w:ascii="京东朗正体 玲珑" w:eastAsia="京东朗正体 玲珑" w:hAnsi="京东朗正体 玲珑" w:cs="Arial" w:hint="eastAsia"/>
          <w:color w:val="000000" w:themeColor="text1"/>
          <w:kern w:val="0"/>
          <w:sz w:val="18"/>
          <w:szCs w:val="18"/>
        </w:rPr>
        <w:t>报名后续安排：请按时报价及上传相关资料，并参与入围标的议价，配合京东进行现场考察;</w:t>
      </w:r>
    </w:p>
    <w:p w14:paraId="25D3083F" w14:textId="57BD15FF" w:rsidR="000E4BA6" w:rsidRPr="005E072E" w:rsidRDefault="000174CC" w:rsidP="000174CC">
      <w:pPr>
        <w:widowControl/>
        <w:adjustRightInd w:val="0"/>
        <w:snapToGrid w:val="0"/>
        <w:jc w:val="left"/>
        <w:rPr>
          <w:rFonts w:ascii="京东朗正体 玲珑" w:eastAsia="京东朗正体 玲珑" w:hAnsi="京东朗正体 玲珑" w:cs="Arial"/>
          <w:color w:val="000000" w:themeColor="text1"/>
          <w:kern w:val="0"/>
          <w:sz w:val="18"/>
          <w:szCs w:val="18"/>
        </w:rPr>
      </w:pPr>
      <w:r w:rsidRPr="005E072E">
        <w:rPr>
          <w:rFonts w:ascii="京东朗正体 玲珑" w:eastAsia="京东朗正体 玲珑" w:hAnsi="京东朗正体 玲珑" w:cs="Arial" w:hint="eastAsia"/>
          <w:color w:val="000000" w:themeColor="text1"/>
          <w:kern w:val="0"/>
          <w:sz w:val="18"/>
          <w:szCs w:val="18"/>
        </w:rPr>
        <w:t>（7）</w:t>
      </w:r>
      <w:r w:rsidR="000E4BA6" w:rsidRPr="005E072E">
        <w:rPr>
          <w:rFonts w:ascii="京东朗正体 玲珑" w:eastAsia="京东朗正体 玲珑" w:hAnsi="京东朗正体 玲珑" w:cs="Arial" w:hint="eastAsia"/>
          <w:color w:val="000000" w:themeColor="text1"/>
          <w:kern w:val="0"/>
          <w:sz w:val="18"/>
          <w:szCs w:val="18"/>
        </w:rPr>
        <w:t>投标保证金：</w:t>
      </w:r>
    </w:p>
    <w:p w14:paraId="2BF02850" w14:textId="77777777" w:rsidR="000E4BA6" w:rsidRPr="005E072E" w:rsidRDefault="000E4BA6" w:rsidP="000E4BA6">
      <w:pPr>
        <w:pStyle w:val="ab"/>
        <w:widowControl/>
        <w:numPr>
          <w:ilvl w:val="0"/>
          <w:numId w:val="4"/>
        </w:numPr>
        <w:adjustRightInd w:val="0"/>
        <w:snapToGrid w:val="0"/>
        <w:spacing w:line="276" w:lineRule="auto"/>
        <w:ind w:firstLineChars="0"/>
        <w:jc w:val="left"/>
        <w:rPr>
          <w:rFonts w:ascii="京东朗正体 玲珑" w:eastAsia="京东朗正体 玲珑" w:hAnsi="京东朗正体 玲珑" w:cs="Arial"/>
          <w:b/>
          <w:kern w:val="0"/>
          <w:sz w:val="18"/>
          <w:szCs w:val="18"/>
        </w:rPr>
      </w:pPr>
      <w:r w:rsidRPr="005E072E">
        <w:rPr>
          <w:rFonts w:ascii="京东朗正体 玲珑" w:eastAsia="京东朗正体 玲珑" w:hAnsi="京东朗正体 玲珑" w:cs="Arial" w:hint="eastAsia"/>
          <w:b/>
          <w:kern w:val="0"/>
          <w:sz w:val="18"/>
          <w:szCs w:val="18"/>
        </w:rPr>
        <w:t>投标保证金缴纳：</w:t>
      </w:r>
    </w:p>
    <w:p w14:paraId="37474D38" w14:textId="7ACAAE18" w:rsidR="000E4BA6" w:rsidRDefault="001D473E" w:rsidP="000E4BA6">
      <w:pPr>
        <w:widowControl/>
        <w:adjustRightInd w:val="0"/>
        <w:snapToGrid w:val="0"/>
        <w:spacing w:line="276" w:lineRule="auto"/>
        <w:ind w:firstLineChars="200" w:firstLine="360"/>
        <w:jc w:val="left"/>
        <w:rPr>
          <w:rFonts w:ascii="京东朗正体 玲珑" w:eastAsia="京东朗正体 玲珑" w:hAnsi="京东朗正体 玲珑" w:cs="Arial"/>
          <w:kern w:val="0"/>
          <w:sz w:val="18"/>
          <w:szCs w:val="18"/>
        </w:rPr>
      </w:pPr>
      <w:r w:rsidRPr="005E072E">
        <w:rPr>
          <w:rFonts w:ascii="京东朗正体 玲珑" w:eastAsia="京东朗正体 玲珑" w:hAnsi="京东朗正体 玲珑" w:cs="Arial" w:hint="eastAsia"/>
          <w:b/>
          <w:kern w:val="0"/>
          <w:sz w:val="18"/>
          <w:szCs w:val="18"/>
        </w:rPr>
        <w:t>京东</w:t>
      </w:r>
      <w:r w:rsidR="000E4BA6" w:rsidRPr="005E072E">
        <w:rPr>
          <w:rFonts w:ascii="京东朗正体 玲珑" w:eastAsia="京东朗正体 玲珑" w:hAnsi="京东朗正体 玲珑" w:cs="Arial" w:hint="eastAsia"/>
          <w:b/>
          <w:kern w:val="0"/>
          <w:sz w:val="18"/>
          <w:szCs w:val="18"/>
        </w:rPr>
        <w:t>在合作承运商</w:t>
      </w:r>
      <w:r w:rsidR="002D5823">
        <w:rPr>
          <w:rFonts w:ascii="京东朗正体 玲珑" w:eastAsia="京东朗正体 玲珑" w:hAnsi="京东朗正体 玲珑" w:cs="Arial" w:hint="eastAsia"/>
          <w:b/>
          <w:kern w:val="0"/>
          <w:sz w:val="18"/>
          <w:szCs w:val="18"/>
        </w:rPr>
        <w:t>（与京东现合作</w:t>
      </w:r>
      <w:r w:rsidR="00125F71">
        <w:rPr>
          <w:rFonts w:ascii="京东朗正体 玲珑" w:eastAsia="京东朗正体 玲珑" w:hAnsi="京东朗正体 玲珑" w:cs="Arial" w:hint="eastAsia"/>
          <w:b/>
          <w:kern w:val="0"/>
          <w:sz w:val="18"/>
          <w:szCs w:val="18"/>
        </w:rPr>
        <w:t>业务周期</w:t>
      </w:r>
      <w:r w:rsidR="002D5823">
        <w:rPr>
          <w:rFonts w:ascii="京东朗正体 玲珑" w:eastAsia="京东朗正体 玲珑" w:hAnsi="京东朗正体 玲珑" w:cs="Arial" w:hint="eastAsia"/>
          <w:b/>
          <w:kern w:val="0"/>
          <w:sz w:val="18"/>
          <w:szCs w:val="18"/>
        </w:rPr>
        <w:t>持续六个月以上）</w:t>
      </w:r>
      <w:r w:rsidR="000E4BA6" w:rsidRPr="005E072E">
        <w:rPr>
          <w:rFonts w:ascii="京东朗正体 玲珑" w:eastAsia="京东朗正体 玲珑" w:hAnsi="京东朗正体 玲珑" w:cs="Arial" w:hint="eastAsia"/>
          <w:kern w:val="0"/>
          <w:sz w:val="18"/>
          <w:szCs w:val="18"/>
        </w:rPr>
        <w:t>：</w:t>
      </w:r>
      <w:r w:rsidR="00576B64" w:rsidRPr="005E072E">
        <w:rPr>
          <w:rFonts w:ascii="京东朗正体 玲珑" w:eastAsia="京东朗正体 玲珑" w:hAnsi="京东朗正体 玲珑" w:cs="Arial" w:hint="eastAsia"/>
          <w:kern w:val="0"/>
          <w:sz w:val="18"/>
          <w:szCs w:val="18"/>
        </w:rPr>
        <w:t>如在我司处</w:t>
      </w:r>
      <w:r w:rsidR="003E1CAC" w:rsidRPr="005E072E">
        <w:rPr>
          <w:rFonts w:ascii="京东朗正体 玲珑" w:eastAsia="京东朗正体 玲珑" w:hAnsi="京东朗正体 玲珑" w:cs="Arial" w:hint="eastAsia"/>
          <w:kern w:val="0"/>
          <w:sz w:val="18"/>
          <w:szCs w:val="18"/>
        </w:rPr>
        <w:t>有</w:t>
      </w:r>
      <w:r w:rsidR="003E1CAC" w:rsidRPr="005E072E">
        <w:rPr>
          <w:rFonts w:ascii="京东朗正体 玲珑" w:eastAsia="京东朗正体 玲珑" w:hAnsi="京东朗正体 玲珑" w:cs="Arial" w:hint="eastAsia"/>
          <w:kern w:val="0"/>
          <w:sz w:val="18"/>
          <w:szCs w:val="18"/>
          <w:highlight w:val="yellow"/>
        </w:rPr>
        <w:t>【</w:t>
      </w:r>
      <w:r w:rsidR="000B6B5D">
        <w:rPr>
          <w:rFonts w:ascii="京东朗正体 玲珑" w:eastAsia="京东朗正体 玲珑" w:hAnsi="京东朗正体 玲珑" w:cs="Arial"/>
          <w:kern w:val="0"/>
          <w:sz w:val="18"/>
          <w:szCs w:val="18"/>
          <w:highlight w:val="yellow"/>
        </w:rPr>
        <w:t>2</w:t>
      </w:r>
      <w:r w:rsidR="003E1CAC" w:rsidRPr="005E072E">
        <w:rPr>
          <w:rFonts w:ascii="京东朗正体 玲珑" w:eastAsia="京东朗正体 玲珑" w:hAnsi="京东朗正体 玲珑" w:cs="Arial" w:hint="eastAsia"/>
          <w:kern w:val="0"/>
          <w:sz w:val="18"/>
          <w:szCs w:val="18"/>
          <w:highlight w:val="yellow"/>
        </w:rPr>
        <w:t>】</w:t>
      </w:r>
      <w:r w:rsidR="003E1CAC" w:rsidRPr="005E072E">
        <w:rPr>
          <w:rFonts w:ascii="京东朗正体 玲珑" w:eastAsia="京东朗正体 玲珑" w:hAnsi="京东朗正体 玲珑" w:cs="Arial" w:hint="eastAsia"/>
          <w:kern w:val="0"/>
          <w:sz w:val="18"/>
          <w:szCs w:val="18"/>
        </w:rPr>
        <w:t>万元及以上的待结款项，则</w:t>
      </w:r>
      <w:r w:rsidR="000E4BA6" w:rsidRPr="005E072E">
        <w:rPr>
          <w:rFonts w:ascii="京东朗正体 玲珑" w:eastAsia="京东朗正体 玲珑" w:hAnsi="京东朗正体 玲珑" w:cs="Arial" w:hint="eastAsia"/>
          <w:kern w:val="0"/>
          <w:sz w:val="18"/>
          <w:szCs w:val="18"/>
        </w:rPr>
        <w:t>无需缴纳</w:t>
      </w:r>
      <w:r w:rsidR="003E1CAC" w:rsidRPr="005E072E">
        <w:rPr>
          <w:rFonts w:ascii="京东朗正体 玲珑" w:eastAsia="京东朗正体 玲珑" w:hAnsi="京东朗正体 玲珑" w:cs="Arial" w:hint="eastAsia"/>
          <w:kern w:val="0"/>
          <w:sz w:val="18"/>
          <w:szCs w:val="18"/>
        </w:rPr>
        <w:t>本次的</w:t>
      </w:r>
      <w:r w:rsidR="000E4BA6" w:rsidRPr="005E072E">
        <w:rPr>
          <w:rFonts w:ascii="京东朗正体 玲珑" w:eastAsia="京东朗正体 玲珑" w:hAnsi="京东朗正体 玲珑" w:cs="Arial" w:hint="eastAsia"/>
          <w:kern w:val="0"/>
          <w:sz w:val="18"/>
          <w:szCs w:val="18"/>
        </w:rPr>
        <w:t>投标保证金，</w:t>
      </w:r>
      <w:r w:rsidR="003E1CAC" w:rsidRPr="005E072E">
        <w:rPr>
          <w:rFonts w:ascii="京东朗正体 玲珑" w:eastAsia="京东朗正体 玲珑" w:hAnsi="京东朗正体 玲珑" w:cs="Arial" w:hint="eastAsia"/>
          <w:kern w:val="0"/>
          <w:sz w:val="18"/>
          <w:szCs w:val="18"/>
        </w:rPr>
        <w:t>同时</w:t>
      </w:r>
      <w:r w:rsidR="000E4BA6" w:rsidRPr="005E072E">
        <w:rPr>
          <w:rFonts w:ascii="京东朗正体 玲珑" w:eastAsia="京东朗正体 玲珑" w:hAnsi="京东朗正体 玲珑" w:cs="Arial" w:hint="eastAsia"/>
          <w:kern w:val="0"/>
          <w:sz w:val="18"/>
          <w:szCs w:val="18"/>
        </w:rPr>
        <w:t>需签署《投标</w:t>
      </w:r>
      <w:r w:rsidR="000E4BA6" w:rsidRPr="001743A3">
        <w:rPr>
          <w:rFonts w:ascii="京东朗正体 玲珑" w:eastAsia="京东朗正体 玲珑" w:hAnsi="京东朗正体 玲珑" w:cs="Arial" w:hint="eastAsia"/>
          <w:kern w:val="0"/>
          <w:sz w:val="18"/>
          <w:szCs w:val="18"/>
        </w:rPr>
        <w:t>承诺函》</w:t>
      </w:r>
      <w:r w:rsidRPr="001743A3">
        <w:rPr>
          <w:rFonts w:ascii="京东朗正体 玲珑" w:eastAsia="京东朗正体 玲珑" w:hAnsi="京东朗正体 玲珑" w:cs="Arial" w:hint="eastAsia"/>
          <w:kern w:val="0"/>
          <w:sz w:val="18"/>
          <w:szCs w:val="18"/>
        </w:rPr>
        <w:t>（附件</w:t>
      </w:r>
      <w:r w:rsidR="007E03C1" w:rsidRPr="001743A3">
        <w:rPr>
          <w:rFonts w:ascii="京东朗正体 玲珑" w:eastAsia="京东朗正体 玲珑" w:hAnsi="京东朗正体 玲珑" w:cs="Arial" w:hint="eastAsia"/>
          <w:kern w:val="0"/>
          <w:sz w:val="18"/>
          <w:szCs w:val="18"/>
        </w:rPr>
        <w:t>二</w:t>
      </w:r>
      <w:r w:rsidRPr="001743A3">
        <w:rPr>
          <w:rFonts w:ascii="京东朗正体 玲珑" w:eastAsia="京东朗正体 玲珑" w:hAnsi="京东朗正体 玲珑" w:cs="Arial" w:hint="eastAsia"/>
          <w:kern w:val="0"/>
          <w:sz w:val="18"/>
          <w:szCs w:val="18"/>
        </w:rPr>
        <w:t>）;</w:t>
      </w:r>
    </w:p>
    <w:p w14:paraId="7FF738DE" w14:textId="55F22E74" w:rsidR="00C12B11" w:rsidRPr="00C12B11" w:rsidRDefault="00C12B11" w:rsidP="00C12B11">
      <w:pPr>
        <w:widowControl/>
        <w:adjustRightInd w:val="0"/>
        <w:snapToGrid w:val="0"/>
        <w:spacing w:line="276" w:lineRule="auto"/>
        <w:ind w:firstLineChars="200" w:firstLine="360"/>
        <w:jc w:val="left"/>
        <w:rPr>
          <w:rFonts w:ascii="京东朗正体 玲珑" w:eastAsia="京东朗正体 玲珑" w:hAnsi="京东朗正体 玲珑" w:cs="Arial"/>
          <w:kern w:val="0"/>
          <w:sz w:val="18"/>
          <w:szCs w:val="18"/>
        </w:rPr>
      </w:pPr>
      <w:r w:rsidRPr="00C12B11">
        <w:rPr>
          <w:rFonts w:ascii="京东朗正体 玲珑" w:eastAsia="京东朗正体 玲珑" w:hAnsi="京东朗正体 玲珑" w:cs="Arial" w:hint="eastAsia"/>
          <w:b/>
          <w:kern w:val="0"/>
          <w:sz w:val="18"/>
          <w:szCs w:val="18"/>
        </w:rPr>
        <w:t>京东在合作承运商（与京东现合作</w:t>
      </w:r>
      <w:r>
        <w:rPr>
          <w:rFonts w:ascii="京东朗正体 玲珑" w:eastAsia="京东朗正体 玲珑" w:hAnsi="京东朗正体 玲珑" w:cs="Arial" w:hint="eastAsia"/>
          <w:b/>
          <w:kern w:val="0"/>
          <w:sz w:val="18"/>
          <w:szCs w:val="18"/>
        </w:rPr>
        <w:t>业务</w:t>
      </w:r>
      <w:r w:rsidR="00125F71">
        <w:rPr>
          <w:rFonts w:ascii="京东朗正体 玲珑" w:eastAsia="京东朗正体 玲珑" w:hAnsi="京东朗正体 玲珑" w:cs="Arial" w:hint="eastAsia"/>
          <w:b/>
          <w:kern w:val="0"/>
          <w:sz w:val="18"/>
          <w:szCs w:val="18"/>
        </w:rPr>
        <w:t>周期</w:t>
      </w:r>
      <w:r>
        <w:rPr>
          <w:rFonts w:ascii="京东朗正体 玲珑" w:eastAsia="京东朗正体 玲珑" w:hAnsi="京东朗正体 玲珑" w:cs="Arial" w:hint="eastAsia"/>
          <w:b/>
          <w:kern w:val="0"/>
          <w:sz w:val="18"/>
          <w:szCs w:val="18"/>
        </w:rPr>
        <w:t>小于六个月</w:t>
      </w:r>
      <w:r w:rsidRPr="00C12B11">
        <w:rPr>
          <w:rFonts w:ascii="京东朗正体 玲珑" w:eastAsia="京东朗正体 玲珑" w:hAnsi="京东朗正体 玲珑" w:cs="Arial" w:hint="eastAsia"/>
          <w:b/>
          <w:kern w:val="0"/>
          <w:sz w:val="18"/>
          <w:szCs w:val="18"/>
        </w:rPr>
        <w:t>）</w:t>
      </w:r>
      <w:r>
        <w:rPr>
          <w:rFonts w:ascii="京东朗正体 玲珑" w:eastAsia="京东朗正体 玲珑" w:hAnsi="京东朗正体 玲珑" w:cs="Arial" w:hint="eastAsia"/>
          <w:b/>
          <w:kern w:val="0"/>
          <w:sz w:val="18"/>
          <w:szCs w:val="18"/>
        </w:rPr>
        <w:t>：</w:t>
      </w:r>
      <w:r w:rsidRPr="001743A3">
        <w:rPr>
          <w:rFonts w:ascii="京东朗正体 玲珑" w:eastAsia="京东朗正体 玲珑" w:hAnsi="京东朗正体 玲珑" w:cs="Arial" w:hint="eastAsia"/>
          <w:kern w:val="0"/>
          <w:sz w:val="18"/>
          <w:szCs w:val="18"/>
        </w:rPr>
        <w:t>需缴纳</w:t>
      </w:r>
      <w:r w:rsidRPr="001743A3">
        <w:rPr>
          <w:rFonts w:ascii="京东朗正体 玲珑" w:eastAsia="京东朗正体 玲珑" w:hAnsi="京东朗正体 玲珑" w:cs="Arial" w:hint="eastAsia"/>
          <w:kern w:val="0"/>
          <w:sz w:val="18"/>
          <w:szCs w:val="18"/>
          <w:highlight w:val="yellow"/>
        </w:rPr>
        <w:t>【</w:t>
      </w:r>
      <w:r w:rsidR="003331A4">
        <w:rPr>
          <w:rFonts w:ascii="京东朗正体 玲珑" w:eastAsia="京东朗正体 玲珑" w:hAnsi="京东朗正体 玲珑" w:cs="Arial"/>
          <w:kern w:val="0"/>
          <w:sz w:val="18"/>
          <w:szCs w:val="18"/>
          <w:highlight w:val="yellow"/>
        </w:rPr>
        <w:t>1</w:t>
      </w:r>
      <w:r w:rsidRPr="001743A3">
        <w:rPr>
          <w:rFonts w:ascii="京东朗正体 玲珑" w:eastAsia="京东朗正体 玲珑" w:hAnsi="京东朗正体 玲珑" w:cs="Arial" w:hint="eastAsia"/>
          <w:kern w:val="0"/>
          <w:sz w:val="18"/>
          <w:szCs w:val="18"/>
          <w:highlight w:val="yellow"/>
        </w:rPr>
        <w:t>】</w:t>
      </w:r>
      <w:r w:rsidRPr="001743A3">
        <w:rPr>
          <w:rFonts w:ascii="京东朗正体 玲珑" w:eastAsia="京东朗正体 玲珑" w:hAnsi="京东朗正体 玲珑" w:cs="Arial" w:hint="eastAsia"/>
          <w:kern w:val="0"/>
          <w:sz w:val="18"/>
          <w:szCs w:val="18"/>
        </w:rPr>
        <w:t>万元投标保证金。在投标报名截止时间前缴纳</w:t>
      </w:r>
      <w:r w:rsidRPr="005E072E">
        <w:rPr>
          <w:rFonts w:ascii="京东朗正体 玲珑" w:eastAsia="京东朗正体 玲珑" w:hAnsi="京东朗正体 玲珑" w:cs="Arial" w:hint="eastAsia"/>
          <w:kern w:val="0"/>
          <w:sz w:val="18"/>
          <w:szCs w:val="18"/>
        </w:rPr>
        <w:t>，并将【投标保证金缴纳凭证】上传至系统。</w:t>
      </w:r>
    </w:p>
    <w:p w14:paraId="456A341C" w14:textId="0C22CF50" w:rsidR="000E4BA6" w:rsidRPr="005E072E" w:rsidRDefault="000E4BA6" w:rsidP="000E4BA6">
      <w:pPr>
        <w:widowControl/>
        <w:adjustRightInd w:val="0"/>
        <w:snapToGrid w:val="0"/>
        <w:spacing w:line="276" w:lineRule="auto"/>
        <w:ind w:firstLineChars="200" w:firstLine="360"/>
        <w:jc w:val="left"/>
        <w:rPr>
          <w:rFonts w:ascii="京东朗正体 玲珑" w:eastAsia="京东朗正体 玲珑" w:hAnsi="京东朗正体 玲珑" w:cs="Arial"/>
          <w:kern w:val="0"/>
          <w:sz w:val="18"/>
          <w:szCs w:val="18"/>
        </w:rPr>
      </w:pPr>
      <w:r w:rsidRPr="001743A3">
        <w:rPr>
          <w:rFonts w:ascii="京东朗正体 玲珑" w:eastAsia="京东朗正体 玲珑" w:hAnsi="京东朗正体 玲珑" w:cs="Arial" w:hint="eastAsia"/>
          <w:b/>
          <w:kern w:val="0"/>
          <w:sz w:val="18"/>
          <w:szCs w:val="18"/>
        </w:rPr>
        <w:t>新承运商（</w:t>
      </w:r>
      <w:r w:rsidR="002D5823">
        <w:rPr>
          <w:rFonts w:ascii="京东朗正体 玲珑" w:eastAsia="京东朗正体 玲珑" w:hAnsi="京东朗正体 玲珑" w:cs="Arial" w:hint="eastAsia"/>
          <w:b/>
          <w:kern w:val="0"/>
          <w:sz w:val="18"/>
          <w:szCs w:val="18"/>
        </w:rPr>
        <w:t>干线全国未合作，非干线区域未合作业务</w:t>
      </w:r>
      <w:r w:rsidRPr="001743A3">
        <w:rPr>
          <w:rFonts w:ascii="京东朗正体 玲珑" w:eastAsia="京东朗正体 玲珑" w:hAnsi="京东朗正体 玲珑" w:cs="Arial" w:hint="eastAsia"/>
          <w:b/>
          <w:kern w:val="0"/>
          <w:sz w:val="18"/>
          <w:szCs w:val="18"/>
        </w:rPr>
        <w:t>）</w:t>
      </w:r>
      <w:r w:rsidRPr="001743A3">
        <w:rPr>
          <w:rFonts w:ascii="京东朗正体 玲珑" w:eastAsia="京东朗正体 玲珑" w:hAnsi="京东朗正体 玲珑" w:cs="Arial" w:hint="eastAsia"/>
          <w:kern w:val="0"/>
          <w:sz w:val="18"/>
          <w:szCs w:val="18"/>
        </w:rPr>
        <w:t>：</w:t>
      </w:r>
      <w:r w:rsidR="001D473E" w:rsidRPr="001743A3">
        <w:rPr>
          <w:rFonts w:ascii="京东朗正体 玲珑" w:eastAsia="京东朗正体 玲珑" w:hAnsi="京东朗正体 玲珑" w:cs="Arial" w:hint="eastAsia"/>
          <w:kern w:val="0"/>
          <w:sz w:val="18"/>
          <w:szCs w:val="18"/>
        </w:rPr>
        <w:t>需缴纳</w:t>
      </w:r>
      <w:r w:rsidR="001D473E" w:rsidRPr="001743A3">
        <w:rPr>
          <w:rFonts w:ascii="京东朗正体 玲珑" w:eastAsia="京东朗正体 玲珑" w:hAnsi="京东朗正体 玲珑" w:cs="Arial" w:hint="eastAsia"/>
          <w:kern w:val="0"/>
          <w:sz w:val="18"/>
          <w:szCs w:val="18"/>
          <w:highlight w:val="yellow"/>
        </w:rPr>
        <w:t>【</w:t>
      </w:r>
      <w:r w:rsidR="003331A4">
        <w:rPr>
          <w:rFonts w:ascii="京东朗正体 玲珑" w:eastAsia="京东朗正体 玲珑" w:hAnsi="京东朗正体 玲珑" w:cs="Arial"/>
          <w:kern w:val="0"/>
          <w:sz w:val="18"/>
          <w:szCs w:val="18"/>
          <w:highlight w:val="yellow"/>
        </w:rPr>
        <w:t>1</w:t>
      </w:r>
      <w:r w:rsidR="001D473E" w:rsidRPr="001743A3">
        <w:rPr>
          <w:rFonts w:ascii="京东朗正体 玲珑" w:eastAsia="京东朗正体 玲珑" w:hAnsi="京东朗正体 玲珑" w:cs="Arial" w:hint="eastAsia"/>
          <w:kern w:val="0"/>
          <w:sz w:val="18"/>
          <w:szCs w:val="18"/>
          <w:highlight w:val="yellow"/>
        </w:rPr>
        <w:t>】</w:t>
      </w:r>
      <w:r w:rsidRPr="001743A3">
        <w:rPr>
          <w:rFonts w:ascii="京东朗正体 玲珑" w:eastAsia="京东朗正体 玲珑" w:hAnsi="京东朗正体 玲珑" w:cs="Arial" w:hint="eastAsia"/>
          <w:kern w:val="0"/>
          <w:sz w:val="18"/>
          <w:szCs w:val="18"/>
        </w:rPr>
        <w:t>万元投标保证金。在投标报名截止时间前缴纳</w:t>
      </w:r>
      <w:r w:rsidRPr="005E072E">
        <w:rPr>
          <w:rFonts w:ascii="京东朗正体 玲珑" w:eastAsia="京东朗正体 玲珑" w:hAnsi="京东朗正体 玲珑" w:cs="Arial" w:hint="eastAsia"/>
          <w:kern w:val="0"/>
          <w:sz w:val="18"/>
          <w:szCs w:val="18"/>
        </w:rPr>
        <w:t>，并将</w:t>
      </w:r>
      <w:r w:rsidR="001D473E" w:rsidRPr="005E072E">
        <w:rPr>
          <w:rFonts w:ascii="京东朗正体 玲珑" w:eastAsia="京东朗正体 玲珑" w:hAnsi="京东朗正体 玲珑" w:cs="Arial" w:hint="eastAsia"/>
          <w:kern w:val="0"/>
          <w:sz w:val="18"/>
          <w:szCs w:val="18"/>
        </w:rPr>
        <w:t>【投标保证金缴纳凭证】</w:t>
      </w:r>
      <w:r w:rsidRPr="005E072E">
        <w:rPr>
          <w:rFonts w:ascii="京东朗正体 玲珑" w:eastAsia="京东朗正体 玲珑" w:hAnsi="京东朗正体 玲珑" w:cs="Arial" w:hint="eastAsia"/>
          <w:kern w:val="0"/>
          <w:sz w:val="18"/>
          <w:szCs w:val="18"/>
        </w:rPr>
        <w:t>上传至系统。</w:t>
      </w:r>
    </w:p>
    <w:p w14:paraId="165DFD0D" w14:textId="7C840F4B" w:rsidR="000E4BA6" w:rsidRPr="005E072E" w:rsidRDefault="000E4BA6" w:rsidP="000E4BA6">
      <w:pPr>
        <w:pStyle w:val="ab"/>
        <w:widowControl/>
        <w:numPr>
          <w:ilvl w:val="0"/>
          <w:numId w:val="4"/>
        </w:numPr>
        <w:adjustRightInd w:val="0"/>
        <w:snapToGrid w:val="0"/>
        <w:spacing w:line="276" w:lineRule="auto"/>
        <w:ind w:firstLineChars="0"/>
        <w:jc w:val="left"/>
        <w:rPr>
          <w:rFonts w:ascii="京东朗正体 玲珑" w:eastAsia="京东朗正体 玲珑" w:hAnsi="京东朗正体 玲珑" w:cs="Arial"/>
          <w:b/>
          <w:kern w:val="0"/>
          <w:sz w:val="18"/>
          <w:szCs w:val="18"/>
        </w:rPr>
      </w:pPr>
      <w:r w:rsidRPr="005E072E">
        <w:rPr>
          <w:rFonts w:ascii="京东朗正体 玲珑" w:eastAsia="京东朗正体 玲珑" w:hAnsi="京东朗正体 玲珑" w:cs="Arial" w:hint="eastAsia"/>
          <w:b/>
          <w:kern w:val="0"/>
          <w:sz w:val="18"/>
          <w:szCs w:val="18"/>
        </w:rPr>
        <w:t>打款账户信息</w:t>
      </w:r>
      <w:r w:rsidR="00661FEE" w:rsidRPr="005E072E">
        <w:rPr>
          <w:rFonts w:ascii="京东朗正体 玲珑" w:eastAsia="京东朗正体 玲珑" w:hAnsi="京东朗正体 玲珑" w:cs="Arial" w:hint="eastAsia"/>
          <w:b/>
          <w:kern w:val="0"/>
          <w:sz w:val="18"/>
          <w:szCs w:val="18"/>
        </w:rPr>
        <w:t>：</w:t>
      </w:r>
    </w:p>
    <w:p w14:paraId="3CA5B446" w14:textId="20421420" w:rsidR="00782A97" w:rsidRPr="00782A97" w:rsidRDefault="00782A97" w:rsidP="00782A97">
      <w:pPr>
        <w:widowControl/>
        <w:adjustRightInd w:val="0"/>
        <w:snapToGrid w:val="0"/>
        <w:spacing w:line="276" w:lineRule="auto"/>
        <w:ind w:firstLineChars="200" w:firstLine="360"/>
        <w:jc w:val="left"/>
        <w:rPr>
          <w:rFonts w:ascii="京东朗正体 玲珑" w:eastAsia="京东朗正体 玲珑" w:hAnsi="京东朗正体 玲珑" w:cs="Arial"/>
          <w:b/>
          <w:kern w:val="0"/>
          <w:sz w:val="18"/>
          <w:szCs w:val="18"/>
        </w:rPr>
      </w:pPr>
      <w:r w:rsidRPr="00782A97">
        <w:rPr>
          <w:rFonts w:ascii="京东朗正体 玲珑" w:eastAsia="京东朗正体 玲珑" w:hAnsi="京东朗正体 玲珑" w:cs="Arial" w:hint="eastAsia"/>
          <w:b/>
          <w:kern w:val="0"/>
          <w:sz w:val="18"/>
          <w:szCs w:val="18"/>
        </w:rPr>
        <w:t>收款账户名称：【</w:t>
      </w:r>
      <w:r w:rsidR="004079E6" w:rsidRPr="004079E6">
        <w:rPr>
          <w:rFonts w:ascii="京东朗正体 玲珑" w:eastAsia="京东朗正体 玲珑" w:hAnsi="京东朗正体 玲珑" w:cs="Arial" w:hint="eastAsia"/>
          <w:b/>
          <w:kern w:val="0"/>
          <w:sz w:val="18"/>
          <w:szCs w:val="18"/>
        </w:rPr>
        <w:t>北京京鸿物流有限公司</w:t>
      </w:r>
      <w:r w:rsidRPr="00782A97">
        <w:rPr>
          <w:rFonts w:ascii="京东朗正体 玲珑" w:eastAsia="京东朗正体 玲珑" w:hAnsi="京东朗正体 玲珑" w:cs="Arial" w:hint="eastAsia"/>
          <w:b/>
          <w:kern w:val="0"/>
          <w:sz w:val="18"/>
          <w:szCs w:val="18"/>
        </w:rPr>
        <w:t>】；</w:t>
      </w:r>
    </w:p>
    <w:p w14:paraId="3C01A9D0" w14:textId="00D02347" w:rsidR="00782A97" w:rsidRPr="00782A97" w:rsidRDefault="00782A97" w:rsidP="00782A97">
      <w:pPr>
        <w:widowControl/>
        <w:adjustRightInd w:val="0"/>
        <w:snapToGrid w:val="0"/>
        <w:spacing w:line="276" w:lineRule="auto"/>
        <w:ind w:firstLineChars="200" w:firstLine="360"/>
        <w:jc w:val="left"/>
        <w:rPr>
          <w:rFonts w:ascii="京东朗正体 玲珑" w:eastAsia="京东朗正体 玲珑" w:hAnsi="京东朗正体 玲珑" w:cs="Arial"/>
          <w:b/>
          <w:kern w:val="0"/>
          <w:sz w:val="18"/>
          <w:szCs w:val="18"/>
        </w:rPr>
      </w:pPr>
      <w:r w:rsidRPr="00782A97">
        <w:rPr>
          <w:rFonts w:ascii="京东朗正体 玲珑" w:eastAsia="京东朗正体 玲珑" w:hAnsi="京东朗正体 玲珑" w:cs="Arial" w:hint="eastAsia"/>
          <w:b/>
          <w:kern w:val="0"/>
          <w:sz w:val="18"/>
          <w:szCs w:val="18"/>
        </w:rPr>
        <w:t>银行名称：【</w:t>
      </w:r>
      <w:r w:rsidR="004079E6" w:rsidRPr="004079E6">
        <w:rPr>
          <w:rFonts w:ascii="京东朗正体 玲珑" w:eastAsia="京东朗正体 玲珑" w:hAnsi="京东朗正体 玲珑" w:cs="Arial" w:hint="eastAsia"/>
          <w:b/>
          <w:kern w:val="0"/>
          <w:sz w:val="18"/>
          <w:szCs w:val="18"/>
        </w:rPr>
        <w:t>交通银行股份有限公司北京海淀支行</w:t>
      </w:r>
      <w:r w:rsidRPr="00782A97">
        <w:rPr>
          <w:rFonts w:ascii="京东朗正体 玲珑" w:eastAsia="京东朗正体 玲珑" w:hAnsi="京东朗正体 玲珑" w:cs="Arial" w:hint="eastAsia"/>
          <w:b/>
          <w:kern w:val="0"/>
          <w:sz w:val="18"/>
          <w:szCs w:val="18"/>
        </w:rPr>
        <w:t>】；</w:t>
      </w:r>
    </w:p>
    <w:p w14:paraId="71EDCCB3" w14:textId="67B51C73" w:rsidR="00782A97" w:rsidRDefault="00782A97" w:rsidP="00782A97">
      <w:pPr>
        <w:widowControl/>
        <w:adjustRightInd w:val="0"/>
        <w:snapToGrid w:val="0"/>
        <w:spacing w:line="276" w:lineRule="auto"/>
        <w:ind w:firstLineChars="200" w:firstLine="360"/>
        <w:jc w:val="left"/>
        <w:rPr>
          <w:rFonts w:ascii="京东朗正体 玲珑" w:eastAsia="京东朗正体 玲珑" w:hAnsi="京东朗正体 玲珑" w:cs="Arial"/>
          <w:b/>
          <w:kern w:val="0"/>
          <w:sz w:val="18"/>
          <w:szCs w:val="18"/>
        </w:rPr>
      </w:pPr>
      <w:r w:rsidRPr="00782A97">
        <w:rPr>
          <w:rFonts w:ascii="京东朗正体 玲珑" w:eastAsia="京东朗正体 玲珑" w:hAnsi="京东朗正体 玲珑" w:cs="Arial" w:hint="eastAsia"/>
          <w:b/>
          <w:kern w:val="0"/>
          <w:sz w:val="18"/>
          <w:szCs w:val="18"/>
        </w:rPr>
        <w:t>银行账户号：【</w:t>
      </w:r>
      <w:r w:rsidR="004079E6" w:rsidRPr="004079E6">
        <w:rPr>
          <w:rFonts w:ascii="京东朗正体 玲珑" w:eastAsia="京东朗正体 玲珑" w:hAnsi="京东朗正体 玲珑" w:cs="Arial"/>
          <w:b/>
          <w:kern w:val="0"/>
          <w:sz w:val="18"/>
          <w:szCs w:val="18"/>
        </w:rPr>
        <w:t>110060576018800041827</w:t>
      </w:r>
      <w:r w:rsidRPr="00782A97">
        <w:rPr>
          <w:rFonts w:ascii="京东朗正体 玲珑" w:eastAsia="京东朗正体 玲珑" w:hAnsi="京东朗正体 玲珑" w:cs="Arial" w:hint="eastAsia"/>
          <w:b/>
          <w:kern w:val="0"/>
          <w:sz w:val="18"/>
          <w:szCs w:val="18"/>
        </w:rPr>
        <w:t>】</w:t>
      </w:r>
    </w:p>
    <w:p w14:paraId="79C8D859" w14:textId="7EF7B5D9" w:rsidR="000E4BA6" w:rsidRPr="005E072E" w:rsidRDefault="000E4BA6" w:rsidP="00782A97">
      <w:pPr>
        <w:widowControl/>
        <w:adjustRightInd w:val="0"/>
        <w:snapToGrid w:val="0"/>
        <w:spacing w:line="276" w:lineRule="auto"/>
        <w:ind w:firstLineChars="200" w:firstLine="360"/>
        <w:jc w:val="left"/>
        <w:rPr>
          <w:rFonts w:ascii="京东朗正体 玲珑" w:eastAsia="京东朗正体 玲珑" w:hAnsi="京东朗正体 玲珑" w:cs="Arial"/>
          <w:kern w:val="0"/>
          <w:sz w:val="18"/>
          <w:szCs w:val="18"/>
        </w:rPr>
      </w:pPr>
      <w:r w:rsidRPr="00845008">
        <w:rPr>
          <w:rFonts w:ascii="京东朗正体 玲珑" w:eastAsia="京东朗正体 玲珑" w:hAnsi="京东朗正体 玲珑" w:cs="Arial" w:hint="eastAsia"/>
          <w:b/>
          <w:kern w:val="0"/>
          <w:sz w:val="18"/>
          <w:szCs w:val="18"/>
          <w:highlight w:val="yellow"/>
        </w:rPr>
        <w:t>保证金打款备注：</w:t>
      </w:r>
      <w:r w:rsidR="001D473E" w:rsidRPr="005E072E">
        <w:rPr>
          <w:rFonts w:ascii="京东朗正体 玲珑" w:eastAsia="京东朗正体 玲珑" w:hAnsi="京东朗正体 玲珑" w:cs="Arial" w:hint="eastAsia"/>
          <w:kern w:val="0"/>
          <w:sz w:val="18"/>
          <w:szCs w:val="18"/>
          <w:highlight w:val="yellow"/>
        </w:rPr>
        <w:t>【</w:t>
      </w:r>
      <w:r w:rsidR="00000A01" w:rsidRPr="00000A01">
        <w:rPr>
          <w:rFonts w:ascii="京东朗正体 玲珑" w:eastAsia="京东朗正体 玲珑" w:hAnsi="京东朗正体 玲珑" w:cs="Arial"/>
          <w:b/>
          <w:kern w:val="0"/>
          <w:sz w:val="18"/>
          <w:szCs w:val="18"/>
          <w:highlight w:val="yellow"/>
        </w:rPr>
        <w:t>2025YSZCHB0</w:t>
      </w:r>
      <w:r w:rsidR="00CA32FA">
        <w:rPr>
          <w:rFonts w:ascii="京东朗正体 玲珑" w:eastAsia="京东朗正体 玲珑" w:hAnsi="京东朗正体 玲珑" w:cs="Arial"/>
          <w:b/>
          <w:kern w:val="0"/>
          <w:sz w:val="18"/>
          <w:szCs w:val="18"/>
          <w:highlight w:val="yellow"/>
        </w:rPr>
        <w:t>5</w:t>
      </w:r>
      <w:r w:rsidR="00000A01" w:rsidRPr="00000A01">
        <w:rPr>
          <w:rFonts w:ascii="京东朗正体 玲珑" w:eastAsia="京东朗正体 玲珑" w:hAnsi="京东朗正体 玲珑" w:cs="Arial"/>
          <w:b/>
          <w:kern w:val="0"/>
          <w:sz w:val="18"/>
          <w:szCs w:val="18"/>
          <w:highlight w:val="yellow"/>
        </w:rPr>
        <w:t>XM</w:t>
      </w:r>
      <w:r w:rsidR="00CA32FA">
        <w:rPr>
          <w:rFonts w:ascii="京东朗正体 玲珑" w:eastAsia="京东朗正体 玲珑" w:hAnsi="京东朗正体 玲珑" w:cs="Arial"/>
          <w:b/>
          <w:kern w:val="0"/>
          <w:sz w:val="18"/>
          <w:szCs w:val="18"/>
          <w:highlight w:val="yellow"/>
        </w:rPr>
        <w:t>0</w:t>
      </w:r>
      <w:r w:rsidR="003B6961">
        <w:rPr>
          <w:rFonts w:ascii="京东朗正体 玲珑" w:eastAsia="京东朗正体 玲珑" w:hAnsi="京东朗正体 玲珑" w:cs="Arial"/>
          <w:b/>
          <w:kern w:val="0"/>
          <w:sz w:val="18"/>
          <w:szCs w:val="18"/>
          <w:highlight w:val="yellow"/>
        </w:rPr>
        <w:t>5</w:t>
      </w:r>
      <w:r w:rsidR="001D473E" w:rsidRPr="00845008">
        <w:rPr>
          <w:rFonts w:ascii="京东朗正体 玲珑" w:eastAsia="京东朗正体 玲珑" w:hAnsi="京东朗正体 玲珑" w:cs="Arial" w:hint="eastAsia"/>
          <w:b/>
          <w:color w:val="FF0000"/>
          <w:kern w:val="0"/>
          <w:sz w:val="18"/>
          <w:szCs w:val="18"/>
          <w:highlight w:val="yellow"/>
        </w:rPr>
        <w:t>投标保证金</w:t>
      </w:r>
      <w:r w:rsidR="001D473E" w:rsidRPr="005E072E">
        <w:rPr>
          <w:rFonts w:ascii="京东朗正体 玲珑" w:eastAsia="京东朗正体 玲珑" w:hAnsi="京东朗正体 玲珑" w:cs="Arial" w:hint="eastAsia"/>
          <w:kern w:val="0"/>
          <w:sz w:val="18"/>
          <w:szCs w:val="18"/>
          <w:highlight w:val="yellow"/>
        </w:rPr>
        <w:t>】</w:t>
      </w:r>
      <w:r w:rsidRPr="005E072E">
        <w:rPr>
          <w:rFonts w:ascii="京东朗正体 玲珑" w:eastAsia="京东朗正体 玲珑" w:hAnsi="京东朗正体 玲珑" w:cs="Arial" w:hint="eastAsia"/>
          <w:kern w:val="0"/>
          <w:sz w:val="18"/>
          <w:szCs w:val="18"/>
        </w:rPr>
        <w:t xml:space="preserve"> </w:t>
      </w:r>
    </w:p>
    <w:p w14:paraId="2920D581" w14:textId="4B602D7D" w:rsidR="000E4BA6" w:rsidRPr="005E072E" w:rsidRDefault="00997097" w:rsidP="000E4BA6">
      <w:pPr>
        <w:pStyle w:val="ab"/>
        <w:widowControl/>
        <w:numPr>
          <w:ilvl w:val="0"/>
          <w:numId w:val="4"/>
        </w:numPr>
        <w:adjustRightInd w:val="0"/>
        <w:snapToGrid w:val="0"/>
        <w:spacing w:line="276" w:lineRule="auto"/>
        <w:ind w:firstLineChars="0"/>
        <w:jc w:val="left"/>
        <w:rPr>
          <w:rFonts w:ascii="京东朗正体 玲珑" w:eastAsia="京东朗正体 玲珑" w:hAnsi="京东朗正体 玲珑" w:cs="Arial"/>
          <w:b/>
          <w:kern w:val="0"/>
          <w:sz w:val="18"/>
          <w:szCs w:val="18"/>
        </w:rPr>
      </w:pPr>
      <w:r w:rsidRPr="005E072E">
        <w:rPr>
          <w:rFonts w:ascii="京东朗正体 玲珑" w:eastAsia="京东朗正体 玲珑" w:hAnsi="京东朗正体 玲珑" w:cs="Arial" w:hint="eastAsia"/>
          <w:b/>
          <w:color w:val="000000" w:themeColor="text1"/>
          <w:kern w:val="0"/>
          <w:sz w:val="18"/>
          <w:szCs w:val="18"/>
        </w:rPr>
        <w:t>违法/舞弊处理</w:t>
      </w:r>
      <w:r w:rsidR="000E4BA6" w:rsidRPr="005E072E">
        <w:rPr>
          <w:rFonts w:ascii="京东朗正体 玲珑" w:eastAsia="京东朗正体 玲珑" w:hAnsi="京东朗正体 玲珑" w:cs="Arial" w:hint="eastAsia"/>
          <w:b/>
          <w:kern w:val="0"/>
          <w:sz w:val="18"/>
          <w:szCs w:val="18"/>
        </w:rPr>
        <w:t>：</w:t>
      </w:r>
    </w:p>
    <w:p w14:paraId="6BAB8369" w14:textId="7420182F" w:rsidR="000E4BA6" w:rsidRPr="005E072E" w:rsidRDefault="000E4BA6" w:rsidP="000E4BA6">
      <w:pPr>
        <w:widowControl/>
        <w:adjustRightInd w:val="0"/>
        <w:snapToGrid w:val="0"/>
        <w:spacing w:line="276" w:lineRule="auto"/>
        <w:ind w:firstLineChars="200" w:firstLine="360"/>
        <w:jc w:val="left"/>
        <w:rPr>
          <w:rFonts w:ascii="京东朗正体 玲珑" w:eastAsia="京东朗正体 玲珑" w:hAnsi="京东朗正体 玲珑" w:cs="Arial"/>
          <w:kern w:val="0"/>
          <w:sz w:val="18"/>
          <w:szCs w:val="18"/>
        </w:rPr>
      </w:pPr>
      <w:r w:rsidRPr="005E072E">
        <w:rPr>
          <w:rFonts w:ascii="京东朗正体 玲珑" w:eastAsia="京东朗正体 玲珑" w:hAnsi="京东朗正体 玲珑" w:cs="Arial" w:hint="eastAsia"/>
          <w:kern w:val="0"/>
          <w:sz w:val="18"/>
          <w:szCs w:val="18"/>
        </w:rPr>
        <w:t>1）</w:t>
      </w:r>
      <w:r w:rsidR="00696AF6" w:rsidRPr="005E072E">
        <w:rPr>
          <w:rFonts w:ascii="京东朗正体 玲珑" w:eastAsia="京东朗正体 玲珑" w:hAnsi="京东朗正体 玲珑" w:cs="Arial" w:hint="eastAsia"/>
          <w:kern w:val="0"/>
          <w:sz w:val="18"/>
          <w:szCs w:val="18"/>
        </w:rPr>
        <w:t>投标人有下列情形之一的，京东物流有权扣除本次投标缴纳的保证金，拉入黑名单，</w:t>
      </w:r>
      <w:r w:rsidR="00997097" w:rsidRPr="005E072E">
        <w:rPr>
          <w:rFonts w:ascii="京东朗正体 玲珑" w:eastAsia="京东朗正体 玲珑" w:hAnsi="京东朗正体 玲珑" w:cs="Arial" w:hint="eastAsia"/>
          <w:kern w:val="0"/>
          <w:sz w:val="18"/>
          <w:szCs w:val="18"/>
        </w:rPr>
        <w:t>切停已有业务，</w:t>
      </w:r>
      <w:r w:rsidR="00696AF6" w:rsidRPr="005E072E">
        <w:rPr>
          <w:rFonts w:ascii="京东朗正体 玲珑" w:eastAsia="京东朗正体 玲珑" w:hAnsi="京东朗正体 玲珑" w:cs="Arial" w:hint="eastAsia"/>
          <w:kern w:val="0"/>
          <w:sz w:val="18"/>
          <w:szCs w:val="18"/>
        </w:rPr>
        <w:t>限制</w:t>
      </w:r>
      <w:r w:rsidR="006805F6" w:rsidRPr="005E072E">
        <w:rPr>
          <w:rFonts w:ascii="京东朗正体 玲珑" w:eastAsia="京东朗正体 玲珑" w:hAnsi="京东朗正体 玲珑" w:cs="Arial" w:hint="eastAsia"/>
          <w:kern w:val="0"/>
          <w:sz w:val="18"/>
          <w:szCs w:val="18"/>
        </w:rPr>
        <w:t>至少</w:t>
      </w:r>
      <w:r w:rsidR="00743D5E" w:rsidRPr="005E072E">
        <w:rPr>
          <w:rFonts w:ascii="京东朗正体 玲珑" w:eastAsia="京东朗正体 玲珑" w:hAnsi="京东朗正体 玲珑" w:cs="Arial"/>
          <w:kern w:val="0"/>
          <w:sz w:val="18"/>
          <w:szCs w:val="18"/>
        </w:rPr>
        <w:t>1</w:t>
      </w:r>
      <w:r w:rsidR="006805F6" w:rsidRPr="005E072E">
        <w:rPr>
          <w:rFonts w:ascii="京东朗正体 玲珑" w:eastAsia="京东朗正体 玲珑" w:hAnsi="京东朗正体 玲珑" w:cs="Arial" w:hint="eastAsia"/>
          <w:kern w:val="0"/>
          <w:sz w:val="18"/>
          <w:szCs w:val="18"/>
        </w:rPr>
        <w:t>年内的</w:t>
      </w:r>
      <w:r w:rsidR="00696AF6" w:rsidRPr="005E072E">
        <w:rPr>
          <w:rFonts w:ascii="京东朗正体 玲珑" w:eastAsia="京东朗正体 玲珑" w:hAnsi="京东朗正体 玲珑" w:cs="Arial" w:hint="eastAsia"/>
          <w:kern w:val="0"/>
          <w:sz w:val="18"/>
          <w:szCs w:val="18"/>
        </w:rPr>
        <w:t>招投标</w:t>
      </w:r>
      <w:r w:rsidR="006805F6" w:rsidRPr="005E072E">
        <w:rPr>
          <w:rFonts w:ascii="京东朗正体 玲珑" w:eastAsia="京东朗正体 玲珑" w:hAnsi="京东朗正体 玲珑" w:cs="Arial" w:hint="eastAsia"/>
          <w:kern w:val="0"/>
          <w:sz w:val="18"/>
          <w:szCs w:val="18"/>
        </w:rPr>
        <w:t>，行为极其恶劣的，保留永久拉黑权利</w:t>
      </w:r>
      <w:r w:rsidR="0057069C" w:rsidRPr="005E072E">
        <w:rPr>
          <w:rFonts w:ascii="京东朗正体 玲珑" w:eastAsia="京东朗正体 玲珑" w:hAnsi="京东朗正体 玲珑" w:cs="Arial" w:hint="eastAsia"/>
          <w:kern w:val="0"/>
          <w:sz w:val="18"/>
          <w:szCs w:val="18"/>
        </w:rPr>
        <w:t>，并有权要求赔偿损失</w:t>
      </w:r>
      <w:r w:rsidR="00696AF6" w:rsidRPr="005E072E">
        <w:rPr>
          <w:rFonts w:ascii="京东朗正体 玲珑" w:eastAsia="京东朗正体 玲珑" w:hAnsi="京东朗正体 玲珑" w:cs="Arial" w:hint="eastAsia"/>
          <w:kern w:val="0"/>
          <w:sz w:val="18"/>
          <w:szCs w:val="18"/>
        </w:rPr>
        <w:t>：a、</w:t>
      </w:r>
      <w:r w:rsidRPr="005E072E">
        <w:rPr>
          <w:rFonts w:ascii="京东朗正体 玲珑" w:eastAsia="京东朗正体 玲珑" w:hAnsi="京东朗正体 玲珑" w:cs="Arial" w:hint="eastAsia"/>
          <w:kern w:val="0"/>
          <w:sz w:val="18"/>
          <w:szCs w:val="18"/>
        </w:rPr>
        <w:t>中标后出现弃标、</w:t>
      </w:r>
      <w:r w:rsidR="003E1CAC" w:rsidRPr="005E072E">
        <w:rPr>
          <w:rFonts w:ascii="京东朗正体 玲珑" w:eastAsia="京东朗正体 玲珑" w:hAnsi="京东朗正体 玲珑" w:cs="Arial" w:hint="eastAsia"/>
          <w:kern w:val="0"/>
          <w:sz w:val="18"/>
          <w:szCs w:val="18"/>
        </w:rPr>
        <w:t>未按期</w:t>
      </w:r>
      <w:r w:rsidRPr="005E072E">
        <w:rPr>
          <w:rFonts w:ascii="京东朗正体 玲珑" w:eastAsia="京东朗正体 玲珑" w:hAnsi="京东朗正体 玲珑" w:cs="Arial" w:hint="eastAsia"/>
          <w:kern w:val="0"/>
          <w:sz w:val="18"/>
          <w:szCs w:val="18"/>
        </w:rPr>
        <w:t>签署合同</w:t>
      </w:r>
      <w:r w:rsidR="001D64FD" w:rsidRPr="005E072E">
        <w:rPr>
          <w:rFonts w:ascii="京东朗正体 玲珑" w:eastAsia="京东朗正体 玲珑" w:hAnsi="京东朗正体 玲珑" w:cs="Arial" w:hint="eastAsia"/>
          <w:kern w:val="0"/>
          <w:sz w:val="18"/>
          <w:szCs w:val="18"/>
        </w:rPr>
        <w:t>及购买符合要求的货物运输保险</w:t>
      </w:r>
      <w:r w:rsidRPr="005E072E">
        <w:rPr>
          <w:rFonts w:ascii="京东朗正体 玲珑" w:eastAsia="京东朗正体 玲珑" w:hAnsi="京东朗正体 玲珑" w:cs="Arial" w:hint="eastAsia"/>
          <w:kern w:val="0"/>
          <w:sz w:val="18"/>
          <w:szCs w:val="18"/>
        </w:rPr>
        <w:t>、</w:t>
      </w:r>
      <w:r w:rsidR="00D448DD" w:rsidRPr="005E072E">
        <w:rPr>
          <w:rFonts w:ascii="京东朗正体 玲珑" w:eastAsia="京东朗正体 玲珑" w:hAnsi="京东朗正体 玲珑" w:cs="Arial" w:hint="eastAsia"/>
          <w:kern w:val="0"/>
          <w:sz w:val="18"/>
          <w:szCs w:val="18"/>
        </w:rPr>
        <w:t>订立合同未履约</w:t>
      </w:r>
      <w:r w:rsidR="0057069C" w:rsidRPr="005E072E">
        <w:rPr>
          <w:rFonts w:ascii="京东朗正体 玲珑" w:eastAsia="京东朗正体 玲珑" w:hAnsi="京东朗正体 玲珑" w:cs="Arial" w:hint="eastAsia"/>
          <w:kern w:val="0"/>
          <w:sz w:val="18"/>
          <w:szCs w:val="18"/>
        </w:rPr>
        <w:t>或单方解除</w:t>
      </w:r>
      <w:r w:rsidR="00D448DD" w:rsidRPr="005E072E">
        <w:rPr>
          <w:rFonts w:ascii="京东朗正体 玲珑" w:eastAsia="京东朗正体 玲珑" w:hAnsi="京东朗正体 玲珑" w:cs="Arial" w:hint="eastAsia"/>
          <w:kern w:val="0"/>
          <w:sz w:val="18"/>
          <w:szCs w:val="18"/>
        </w:rPr>
        <w:t>、签订合同时提出附</w:t>
      </w:r>
      <w:r w:rsidR="007E03C1" w:rsidRPr="005E072E">
        <w:rPr>
          <w:rFonts w:ascii="京东朗正体 玲珑" w:eastAsia="京东朗正体 玲珑" w:hAnsi="京东朗正体 玲珑" w:cs="Arial" w:hint="eastAsia"/>
          <w:kern w:val="0"/>
          <w:sz w:val="18"/>
          <w:szCs w:val="18"/>
        </w:rPr>
        <w:t>加</w:t>
      </w:r>
      <w:r w:rsidR="00D448DD" w:rsidRPr="005E072E">
        <w:rPr>
          <w:rFonts w:ascii="京东朗正体 玲珑" w:eastAsia="京东朗正体 玲珑" w:hAnsi="京东朗正体 玲珑" w:cs="Arial" w:hint="eastAsia"/>
          <w:kern w:val="0"/>
          <w:sz w:val="18"/>
          <w:szCs w:val="18"/>
        </w:rPr>
        <w:t>条件、</w:t>
      </w:r>
      <w:r w:rsidR="003E1CAC" w:rsidRPr="005E072E">
        <w:rPr>
          <w:rFonts w:ascii="京东朗正体 玲珑" w:eastAsia="京东朗正体 玲珑" w:hAnsi="京东朗正体 玲珑" w:cs="Arial" w:hint="eastAsia"/>
          <w:kern w:val="0"/>
          <w:sz w:val="18"/>
          <w:szCs w:val="18"/>
        </w:rPr>
        <w:t>未按约</w:t>
      </w:r>
      <w:r w:rsidR="00FF40EF" w:rsidRPr="005E072E">
        <w:rPr>
          <w:rFonts w:ascii="京东朗正体 玲珑" w:eastAsia="京东朗正体 玲珑" w:hAnsi="京东朗正体 玲珑" w:cs="Arial" w:hint="eastAsia"/>
          <w:kern w:val="0"/>
          <w:sz w:val="18"/>
          <w:szCs w:val="18"/>
        </w:rPr>
        <w:t>缴纳履约</w:t>
      </w:r>
      <w:r w:rsidRPr="005E072E">
        <w:rPr>
          <w:rFonts w:ascii="京东朗正体 玲珑" w:eastAsia="京东朗正体 玲珑" w:hAnsi="京东朗正体 玲珑" w:cs="Arial" w:hint="eastAsia"/>
          <w:kern w:val="0"/>
          <w:sz w:val="18"/>
          <w:szCs w:val="18"/>
        </w:rPr>
        <w:t>保证金等扰乱本次招标秩序的情况</w:t>
      </w:r>
      <w:r w:rsidR="00696AF6" w:rsidRPr="005E072E">
        <w:rPr>
          <w:rFonts w:ascii="京东朗正体 玲珑" w:eastAsia="京东朗正体 玲珑" w:hAnsi="京东朗正体 玲珑" w:cs="Arial" w:hint="eastAsia"/>
          <w:kern w:val="0"/>
          <w:sz w:val="18"/>
          <w:szCs w:val="18"/>
        </w:rPr>
        <w:t>；b、在</w:t>
      </w:r>
      <w:r w:rsidRPr="005E072E">
        <w:rPr>
          <w:rFonts w:ascii="京东朗正体 玲珑" w:eastAsia="京东朗正体 玲珑" w:hAnsi="京东朗正体 玲珑" w:cs="Arial" w:hint="eastAsia"/>
          <w:kern w:val="0"/>
          <w:sz w:val="18"/>
          <w:szCs w:val="18"/>
        </w:rPr>
        <w:t>招标过程中有行贿、</w:t>
      </w:r>
      <w:r w:rsidR="00D448DD" w:rsidRPr="005E072E">
        <w:rPr>
          <w:rFonts w:ascii="京东朗正体 玲珑" w:eastAsia="京东朗正体 玲珑" w:hAnsi="京东朗正体 玲珑" w:cs="Arial" w:hint="eastAsia"/>
          <w:kern w:val="0"/>
          <w:sz w:val="18"/>
          <w:szCs w:val="18"/>
        </w:rPr>
        <w:t>严重泄露京东保密信息等违背京东反腐及保密原则的行为</w:t>
      </w:r>
      <w:r w:rsidR="00696AF6" w:rsidRPr="005E072E">
        <w:rPr>
          <w:rFonts w:ascii="京东朗正体 玲珑" w:eastAsia="京东朗正体 玲珑" w:hAnsi="京东朗正体 玲珑" w:cs="Arial" w:hint="eastAsia"/>
          <w:kern w:val="0"/>
          <w:sz w:val="18"/>
          <w:szCs w:val="18"/>
        </w:rPr>
        <w:t>；c、</w:t>
      </w:r>
      <w:r w:rsidR="00743D5E" w:rsidRPr="005E072E">
        <w:rPr>
          <w:rFonts w:ascii="京东朗正体 玲珑" w:eastAsia="京东朗正体 玲珑" w:hAnsi="京东朗正体 玲珑" w:cs="Arial" w:hint="eastAsia"/>
          <w:kern w:val="0"/>
          <w:sz w:val="18"/>
          <w:szCs w:val="18"/>
        </w:rPr>
        <w:t>系统</w:t>
      </w:r>
      <w:r w:rsidR="00625A46" w:rsidRPr="005E072E">
        <w:rPr>
          <w:rFonts w:ascii="京东朗正体 玲珑" w:eastAsia="京东朗正体 玲珑" w:hAnsi="京东朗正体 玲珑" w:cs="Arial" w:hint="eastAsia"/>
          <w:kern w:val="0"/>
          <w:sz w:val="18"/>
          <w:szCs w:val="18"/>
        </w:rPr>
        <w:t>首轮议价</w:t>
      </w:r>
      <w:r w:rsidR="00A80F41" w:rsidRPr="005E072E">
        <w:rPr>
          <w:rFonts w:ascii="京东朗正体 玲珑" w:eastAsia="京东朗正体 玲珑" w:hAnsi="京东朗正体 玲珑" w:cs="Arial" w:hint="eastAsia"/>
          <w:kern w:val="0"/>
          <w:sz w:val="18"/>
          <w:szCs w:val="18"/>
        </w:rPr>
        <w:t>结束</w:t>
      </w:r>
      <w:r w:rsidR="00D448DD" w:rsidRPr="005E072E">
        <w:rPr>
          <w:rFonts w:ascii="京东朗正体 玲珑" w:eastAsia="京东朗正体 玲珑" w:hAnsi="京东朗正体 玲珑" w:cs="Arial" w:hint="eastAsia"/>
          <w:kern w:val="0"/>
          <w:sz w:val="18"/>
          <w:szCs w:val="18"/>
        </w:rPr>
        <w:t>后，撤回投标文件的</w:t>
      </w:r>
      <w:r w:rsidR="00696AF6" w:rsidRPr="005E072E">
        <w:rPr>
          <w:rFonts w:ascii="京东朗正体 玲珑" w:eastAsia="京东朗正体 玲珑" w:hAnsi="京东朗正体 玲珑" w:cs="Arial" w:hint="eastAsia"/>
          <w:kern w:val="0"/>
          <w:sz w:val="18"/>
          <w:szCs w:val="18"/>
        </w:rPr>
        <w:t>；d、</w:t>
      </w:r>
      <w:r w:rsidR="00D448DD" w:rsidRPr="005E072E">
        <w:rPr>
          <w:rFonts w:ascii="京东朗正体 玲珑" w:eastAsia="京东朗正体 玲珑" w:hAnsi="京东朗正体 玲珑" w:cs="Arial" w:hint="eastAsia"/>
          <w:kern w:val="0"/>
          <w:sz w:val="18"/>
          <w:szCs w:val="18"/>
        </w:rPr>
        <w:t>提供虚假材料等违反诚信原则的行为</w:t>
      </w:r>
      <w:r w:rsidR="00696AF6" w:rsidRPr="005E072E">
        <w:rPr>
          <w:rFonts w:ascii="京东朗正体 玲珑" w:eastAsia="京东朗正体 玲珑" w:hAnsi="京东朗正体 玲珑" w:cs="Arial" w:hint="eastAsia"/>
          <w:kern w:val="0"/>
          <w:sz w:val="18"/>
          <w:szCs w:val="18"/>
        </w:rPr>
        <w:t>；e、</w:t>
      </w:r>
      <w:r w:rsidRPr="005E072E">
        <w:rPr>
          <w:rFonts w:ascii="京东朗正体 玲珑" w:eastAsia="京东朗正体 玲珑" w:hAnsi="京东朗正体 玲珑" w:cs="微软雅黑" w:hint="eastAsia"/>
          <w:color w:val="000000"/>
          <w:kern w:val="0"/>
          <w:sz w:val="18"/>
          <w:szCs w:val="18"/>
        </w:rPr>
        <w:t>有围标</w:t>
      </w:r>
      <w:r w:rsidR="00307739" w:rsidRPr="005E072E">
        <w:rPr>
          <w:rFonts w:ascii="京东朗正体 玲珑" w:eastAsia="京东朗正体 玲珑" w:hAnsi="京东朗正体 玲珑" w:cs="微软雅黑" w:hint="eastAsia"/>
          <w:color w:val="000000"/>
          <w:kern w:val="0"/>
          <w:sz w:val="18"/>
          <w:szCs w:val="18"/>
        </w:rPr>
        <w:t>（</w:t>
      </w:r>
      <w:r w:rsidR="00307739" w:rsidRPr="005E072E">
        <w:rPr>
          <w:rFonts w:ascii="京东朗正体 玲珑" w:eastAsia="京东朗正体 玲珑" w:hAnsi="京东朗正体 玲珑" w:cs="Arial" w:hint="eastAsia"/>
          <w:b/>
          <w:color w:val="000000" w:themeColor="text1"/>
          <w:kern w:val="0"/>
          <w:sz w:val="18"/>
          <w:szCs w:val="18"/>
        </w:rPr>
        <w:t>使用两个或以上公司主体参与投标、</w:t>
      </w:r>
      <w:r w:rsidR="00997097" w:rsidRPr="005E072E">
        <w:rPr>
          <w:rFonts w:ascii="京东朗正体 玲珑" w:eastAsia="京东朗正体 玲珑" w:hAnsi="京东朗正体 玲珑" w:cs="Arial" w:hint="eastAsia"/>
          <w:b/>
          <w:color w:val="000000" w:themeColor="text1"/>
          <w:kern w:val="0"/>
          <w:sz w:val="18"/>
          <w:szCs w:val="18"/>
        </w:rPr>
        <w:t>相关主体的</w:t>
      </w:r>
      <w:r w:rsidR="00307739" w:rsidRPr="005E072E">
        <w:rPr>
          <w:rFonts w:ascii="京东朗正体 玲珑" w:eastAsia="京东朗正体 玲珑" w:hAnsi="京东朗正体 玲珑" w:cs="Arial" w:hint="eastAsia"/>
          <w:b/>
          <w:color w:val="000000" w:themeColor="text1"/>
          <w:kern w:val="0"/>
          <w:sz w:val="18"/>
          <w:szCs w:val="18"/>
        </w:rPr>
        <w:t>报价存在规律性等将被视为围标</w:t>
      </w:r>
      <w:r w:rsidR="00307739" w:rsidRPr="005E072E">
        <w:rPr>
          <w:rFonts w:ascii="京东朗正体 玲珑" w:eastAsia="京东朗正体 玲珑" w:hAnsi="京东朗正体 玲珑" w:cs="微软雅黑" w:hint="eastAsia"/>
          <w:color w:val="000000"/>
          <w:kern w:val="0"/>
          <w:sz w:val="18"/>
          <w:szCs w:val="18"/>
        </w:rPr>
        <w:t>）</w:t>
      </w:r>
      <w:r w:rsidRPr="005E072E">
        <w:rPr>
          <w:rFonts w:ascii="京东朗正体 玲珑" w:eastAsia="京东朗正体 玲珑" w:hAnsi="京东朗正体 玲珑" w:cs="微软雅黑" w:hint="eastAsia"/>
          <w:color w:val="000000"/>
          <w:kern w:val="0"/>
          <w:sz w:val="18"/>
          <w:szCs w:val="18"/>
        </w:rPr>
        <w:t>、串标、哄抬标价和恶意竞标或其他违规违法行为</w:t>
      </w:r>
      <w:r w:rsidR="00696AF6" w:rsidRPr="005E072E">
        <w:rPr>
          <w:rFonts w:ascii="京东朗正体 玲珑" w:eastAsia="京东朗正体 玲珑" w:hAnsi="京东朗正体 玲珑" w:cs="Arial" w:hint="eastAsia"/>
          <w:kern w:val="0"/>
          <w:sz w:val="18"/>
          <w:szCs w:val="18"/>
        </w:rPr>
        <w:t>；f、</w:t>
      </w:r>
      <w:r w:rsidRPr="005E072E">
        <w:rPr>
          <w:rFonts w:ascii="京东朗正体 玲珑" w:eastAsia="京东朗正体 玲珑" w:hAnsi="京东朗正体 玲珑" w:cs="微软雅黑" w:hint="eastAsia"/>
          <w:color w:val="000000"/>
          <w:kern w:val="0"/>
          <w:sz w:val="18"/>
          <w:szCs w:val="18"/>
        </w:rPr>
        <w:t>合同签订后，不按照合同条款约定履约的</w:t>
      </w:r>
      <w:r w:rsidRPr="005E072E">
        <w:rPr>
          <w:rFonts w:ascii="京东朗正体 玲珑" w:eastAsia="京东朗正体 玲珑" w:hAnsi="京东朗正体 玲珑" w:cs="Arial" w:hint="eastAsia"/>
          <w:kern w:val="0"/>
          <w:sz w:val="18"/>
          <w:szCs w:val="18"/>
        </w:rPr>
        <w:t>；</w:t>
      </w:r>
      <w:r w:rsidR="00787D6C" w:rsidRPr="005E072E">
        <w:rPr>
          <w:rFonts w:ascii="京东朗正体 玲珑" w:eastAsia="京东朗正体 玲珑" w:hAnsi="京东朗正体 玲珑" w:cs="Arial"/>
          <w:kern w:val="0"/>
          <w:sz w:val="18"/>
          <w:szCs w:val="18"/>
        </w:rPr>
        <w:t xml:space="preserve"> </w:t>
      </w:r>
    </w:p>
    <w:p w14:paraId="2DDD5346" w14:textId="4942C334" w:rsidR="000E4BA6" w:rsidRPr="005E072E" w:rsidRDefault="000E4BA6" w:rsidP="000E4BA6">
      <w:pPr>
        <w:widowControl/>
        <w:adjustRightInd w:val="0"/>
        <w:snapToGrid w:val="0"/>
        <w:spacing w:line="276" w:lineRule="auto"/>
        <w:ind w:firstLineChars="200" w:firstLine="360"/>
        <w:jc w:val="left"/>
        <w:rPr>
          <w:rFonts w:ascii="京东朗正体 玲珑" w:eastAsia="京东朗正体 玲珑" w:hAnsi="京东朗正体 玲珑" w:cs="Arial"/>
          <w:b/>
          <w:kern w:val="0"/>
          <w:sz w:val="18"/>
          <w:szCs w:val="18"/>
        </w:rPr>
      </w:pPr>
      <w:r w:rsidRPr="005E072E">
        <w:rPr>
          <w:rFonts w:ascii="京东朗正体 玲珑" w:eastAsia="京东朗正体 玲珑" w:hAnsi="京东朗正体 玲珑" w:cs="Arial" w:hint="eastAsia"/>
          <w:kern w:val="0"/>
          <w:sz w:val="18"/>
          <w:szCs w:val="18"/>
        </w:rPr>
        <w:t>2）</w:t>
      </w:r>
      <w:r w:rsidR="00696AF6" w:rsidRPr="005E072E">
        <w:rPr>
          <w:rFonts w:ascii="京东朗正体 玲珑" w:eastAsia="京东朗正体 玲珑" w:hAnsi="京东朗正体 玲珑" w:cs="Arial" w:hint="eastAsia"/>
          <w:kern w:val="0"/>
          <w:sz w:val="18"/>
          <w:szCs w:val="18"/>
        </w:rPr>
        <w:t>投标人</w:t>
      </w:r>
      <w:r w:rsidRPr="005E072E">
        <w:rPr>
          <w:rFonts w:ascii="京东朗正体 玲珑" w:eastAsia="京东朗正体 玲珑" w:hAnsi="京东朗正体 玲珑" w:cs="Arial" w:hint="eastAsia"/>
          <w:b/>
          <w:kern w:val="0"/>
          <w:sz w:val="18"/>
          <w:szCs w:val="18"/>
        </w:rPr>
        <w:t>未签署《投标承诺函》、</w:t>
      </w:r>
      <w:r w:rsidR="00CC05C1" w:rsidRPr="005E072E">
        <w:rPr>
          <w:rFonts w:ascii="京东朗正体 玲珑" w:eastAsia="京东朗正体 玲珑" w:hAnsi="京东朗正体 玲珑" w:cs="Arial" w:hint="eastAsia"/>
          <w:kern w:val="0"/>
          <w:sz w:val="18"/>
          <w:szCs w:val="18"/>
        </w:rPr>
        <w:t>或</w:t>
      </w:r>
      <w:r w:rsidRPr="005E072E">
        <w:rPr>
          <w:rFonts w:ascii="京东朗正体 玲珑" w:eastAsia="京东朗正体 玲珑" w:hAnsi="京东朗正体 玲珑" w:cs="Arial" w:hint="eastAsia"/>
          <w:b/>
          <w:kern w:val="0"/>
          <w:sz w:val="18"/>
          <w:szCs w:val="18"/>
        </w:rPr>
        <w:t>未缴纳投标保证金的报价视作无效处理；</w:t>
      </w:r>
    </w:p>
    <w:p w14:paraId="0CF6393F" w14:textId="7A213414" w:rsidR="00271875" w:rsidRPr="005E072E" w:rsidRDefault="000E4BA6" w:rsidP="005738AF">
      <w:pPr>
        <w:pStyle w:val="ab"/>
        <w:widowControl/>
        <w:numPr>
          <w:ilvl w:val="0"/>
          <w:numId w:val="4"/>
        </w:numPr>
        <w:adjustRightInd w:val="0"/>
        <w:snapToGrid w:val="0"/>
        <w:spacing w:line="276" w:lineRule="auto"/>
        <w:ind w:firstLineChars="0"/>
        <w:jc w:val="left"/>
        <w:rPr>
          <w:rFonts w:ascii="京东朗正体 玲珑" w:eastAsia="京东朗正体 玲珑" w:hAnsi="京东朗正体 玲珑" w:cs="Arial"/>
          <w:b/>
          <w:kern w:val="0"/>
          <w:sz w:val="18"/>
          <w:szCs w:val="18"/>
        </w:rPr>
      </w:pPr>
      <w:r w:rsidRPr="005E072E">
        <w:rPr>
          <w:rFonts w:ascii="京东朗正体 玲珑" w:eastAsia="京东朗正体 玲珑" w:hAnsi="京东朗正体 玲珑" w:cs="Arial" w:hint="eastAsia"/>
          <w:b/>
          <w:kern w:val="0"/>
          <w:sz w:val="18"/>
          <w:szCs w:val="18"/>
        </w:rPr>
        <w:t>保证金退回：</w:t>
      </w:r>
    </w:p>
    <w:p w14:paraId="35CEEE83" w14:textId="18E6AF67" w:rsidR="00271875" w:rsidRPr="005E072E" w:rsidRDefault="001B4DA2">
      <w:pPr>
        <w:widowControl/>
        <w:adjustRightInd w:val="0"/>
        <w:snapToGrid w:val="0"/>
        <w:spacing w:line="276" w:lineRule="auto"/>
        <w:ind w:leftChars="200" w:left="480"/>
        <w:jc w:val="left"/>
        <w:rPr>
          <w:rFonts w:ascii="京东朗正体 玲珑" w:eastAsia="京东朗正体 玲珑" w:hAnsi="京东朗正体 玲珑" w:cs="Arial"/>
          <w:kern w:val="0"/>
          <w:sz w:val="18"/>
          <w:szCs w:val="18"/>
        </w:rPr>
      </w:pPr>
      <w:r w:rsidRPr="005E072E">
        <w:rPr>
          <w:rFonts w:ascii="京东朗正体 玲珑" w:eastAsia="京东朗正体 玲珑" w:hAnsi="京东朗正体 玲珑" w:cs="Arial" w:hint="eastAsia"/>
          <w:b/>
          <w:kern w:val="0"/>
          <w:sz w:val="18"/>
          <w:szCs w:val="18"/>
        </w:rPr>
        <w:t>未中标承运商：</w:t>
      </w:r>
      <w:r w:rsidRPr="005E072E">
        <w:rPr>
          <w:rFonts w:ascii="京东朗正体 玲珑" w:eastAsia="京东朗正体 玲珑" w:hAnsi="京东朗正体 玲珑" w:cs="Arial"/>
          <w:kern w:val="0"/>
          <w:sz w:val="18"/>
          <w:szCs w:val="18"/>
        </w:rPr>
        <w:t>招标结束后</w:t>
      </w:r>
      <w:r w:rsidRPr="005E072E">
        <w:rPr>
          <w:rFonts w:ascii="京东朗正体 玲珑" w:eastAsia="京东朗正体 玲珑" w:hAnsi="京东朗正体 玲珑" w:cs="Arial" w:hint="eastAsia"/>
          <w:kern w:val="0"/>
          <w:sz w:val="18"/>
          <w:szCs w:val="18"/>
        </w:rPr>
        <w:t>，由</w:t>
      </w:r>
      <w:r w:rsidR="006C0413" w:rsidRPr="005E072E">
        <w:rPr>
          <w:rFonts w:ascii="京东朗正体 玲珑" w:eastAsia="京东朗正体 玲珑" w:hAnsi="京东朗正体 玲珑" w:cs="Arial"/>
          <w:kern w:val="0"/>
          <w:sz w:val="18"/>
          <w:szCs w:val="18"/>
        </w:rPr>
        <w:t>承运商邮件申请</w:t>
      </w:r>
      <w:r w:rsidRPr="005E072E">
        <w:rPr>
          <w:rFonts w:ascii="京东朗正体 玲珑" w:eastAsia="京东朗正体 玲珑" w:hAnsi="京东朗正体 玲珑" w:cs="Arial"/>
          <w:kern w:val="0"/>
          <w:sz w:val="18"/>
          <w:szCs w:val="18"/>
        </w:rPr>
        <w:t>退回</w:t>
      </w:r>
      <w:r w:rsidRPr="005E072E">
        <w:rPr>
          <w:rFonts w:ascii="京东朗正体 玲珑" w:eastAsia="京东朗正体 玲珑" w:hAnsi="京东朗正体 玲珑" w:cs="Arial" w:hint="eastAsia"/>
          <w:kern w:val="0"/>
          <w:sz w:val="18"/>
          <w:szCs w:val="18"/>
        </w:rPr>
        <w:t>；</w:t>
      </w:r>
      <w:r w:rsidRPr="005E072E">
        <w:rPr>
          <w:rFonts w:ascii="京东朗正体 玲珑" w:eastAsia="京东朗正体 玲珑" w:hAnsi="京东朗正体 玲珑" w:cs="Arial"/>
          <w:kern w:val="0"/>
          <w:sz w:val="18"/>
          <w:szCs w:val="18"/>
        </w:rPr>
        <w:t xml:space="preserve"> </w:t>
      </w:r>
    </w:p>
    <w:p w14:paraId="731D36C3" w14:textId="2A43CA2F" w:rsidR="001B4DA2" w:rsidRPr="005E072E" w:rsidRDefault="000E4BA6">
      <w:pPr>
        <w:widowControl/>
        <w:adjustRightInd w:val="0"/>
        <w:snapToGrid w:val="0"/>
        <w:spacing w:line="276" w:lineRule="auto"/>
        <w:ind w:leftChars="200" w:left="480"/>
        <w:jc w:val="left"/>
        <w:rPr>
          <w:rFonts w:ascii="京东朗正体 玲珑" w:eastAsia="京东朗正体 玲珑" w:hAnsi="京东朗正体 玲珑" w:cs="Arial"/>
          <w:kern w:val="0"/>
          <w:sz w:val="18"/>
          <w:szCs w:val="18"/>
        </w:rPr>
      </w:pPr>
      <w:r w:rsidRPr="005E072E">
        <w:rPr>
          <w:rFonts w:ascii="京东朗正体 玲珑" w:eastAsia="京东朗正体 玲珑" w:hAnsi="京东朗正体 玲珑" w:cs="Arial" w:hint="eastAsia"/>
          <w:b/>
          <w:kern w:val="0"/>
          <w:sz w:val="18"/>
          <w:szCs w:val="18"/>
        </w:rPr>
        <w:t>中标承运商：</w:t>
      </w:r>
      <w:r w:rsidRPr="005E072E">
        <w:rPr>
          <w:rFonts w:ascii="京东朗正体 玲珑" w:eastAsia="京东朗正体 玲珑" w:hAnsi="京东朗正体 玲珑" w:cs="Arial" w:hint="eastAsia"/>
          <w:kern w:val="0"/>
          <w:sz w:val="18"/>
          <w:szCs w:val="18"/>
        </w:rPr>
        <w:t>在招标结束</w:t>
      </w:r>
      <w:r w:rsidR="001B4DA2" w:rsidRPr="005E072E">
        <w:rPr>
          <w:rFonts w:ascii="京东朗正体 玲珑" w:eastAsia="京东朗正体 玲珑" w:hAnsi="京东朗正体 玲珑" w:cs="Arial" w:hint="eastAsia"/>
          <w:kern w:val="0"/>
          <w:sz w:val="18"/>
          <w:szCs w:val="18"/>
        </w:rPr>
        <w:t>，</w:t>
      </w:r>
      <w:r w:rsidR="00661FEE" w:rsidRPr="005E072E">
        <w:rPr>
          <w:rFonts w:ascii="京东朗正体 玲珑" w:eastAsia="京东朗正体 玲珑" w:hAnsi="京东朗正体 玲珑" w:cs="Arial" w:hint="eastAsia"/>
          <w:kern w:val="0"/>
          <w:sz w:val="18"/>
          <w:szCs w:val="18"/>
        </w:rPr>
        <w:t>合同签署完成</w:t>
      </w:r>
      <w:r w:rsidRPr="005E072E">
        <w:rPr>
          <w:rFonts w:ascii="京东朗正体 玲珑" w:eastAsia="京东朗正体 玲珑" w:hAnsi="京东朗正体 玲珑" w:cs="Arial" w:hint="eastAsia"/>
          <w:kern w:val="0"/>
          <w:sz w:val="18"/>
          <w:szCs w:val="18"/>
        </w:rPr>
        <w:t>，并缴纳运营保证金之后</w:t>
      </w:r>
      <w:r w:rsidR="00661FEE" w:rsidRPr="005E072E">
        <w:rPr>
          <w:rFonts w:ascii="京东朗正体 玲珑" w:eastAsia="京东朗正体 玲珑" w:hAnsi="京东朗正体 玲珑" w:cs="Arial" w:hint="eastAsia"/>
          <w:kern w:val="0"/>
          <w:sz w:val="18"/>
          <w:szCs w:val="18"/>
        </w:rPr>
        <w:t>，</w:t>
      </w:r>
      <w:r w:rsidR="001B4DA2" w:rsidRPr="005E072E">
        <w:rPr>
          <w:rFonts w:ascii="京东朗正体 玲珑" w:eastAsia="京东朗正体 玲珑" w:hAnsi="京东朗正体 玲珑" w:cs="Arial" w:hint="eastAsia"/>
          <w:kern w:val="0"/>
          <w:sz w:val="18"/>
          <w:szCs w:val="18"/>
        </w:rPr>
        <w:t>由</w:t>
      </w:r>
      <w:r w:rsidR="00661FEE" w:rsidRPr="005E072E">
        <w:rPr>
          <w:rFonts w:ascii="京东朗正体 玲珑" w:eastAsia="京东朗正体 玲珑" w:hAnsi="京东朗正体 玲珑" w:cs="Arial" w:hint="eastAsia"/>
          <w:kern w:val="0"/>
          <w:sz w:val="18"/>
          <w:szCs w:val="18"/>
        </w:rPr>
        <w:t>承运商</w:t>
      </w:r>
      <w:r w:rsidR="00EE67EB" w:rsidRPr="005E072E">
        <w:rPr>
          <w:rFonts w:ascii="京东朗正体 玲珑" w:eastAsia="京东朗正体 玲珑" w:hAnsi="京东朗正体 玲珑" w:cs="Arial" w:hint="eastAsia"/>
          <w:kern w:val="0"/>
          <w:sz w:val="18"/>
          <w:szCs w:val="18"/>
        </w:rPr>
        <w:t>邮件</w:t>
      </w:r>
      <w:r w:rsidRPr="005E072E">
        <w:rPr>
          <w:rFonts w:ascii="京东朗正体 玲珑" w:eastAsia="京东朗正体 玲珑" w:hAnsi="京东朗正体 玲珑" w:cs="Arial" w:hint="eastAsia"/>
          <w:kern w:val="0"/>
          <w:sz w:val="18"/>
          <w:szCs w:val="18"/>
        </w:rPr>
        <w:t>申请退回</w:t>
      </w:r>
      <w:r w:rsidR="001B4DA2" w:rsidRPr="005E072E">
        <w:rPr>
          <w:rFonts w:ascii="京东朗正体 玲珑" w:eastAsia="京东朗正体 玲珑" w:hAnsi="京东朗正体 玲珑" w:cs="Arial" w:hint="eastAsia"/>
          <w:kern w:val="0"/>
          <w:sz w:val="18"/>
          <w:szCs w:val="18"/>
        </w:rPr>
        <w:t>。</w:t>
      </w:r>
    </w:p>
    <w:p w14:paraId="5C38E7EA" w14:textId="5B2985D7" w:rsidR="000E4BA6" w:rsidRPr="005E072E" w:rsidRDefault="001B4DA2">
      <w:pPr>
        <w:widowControl/>
        <w:adjustRightInd w:val="0"/>
        <w:snapToGrid w:val="0"/>
        <w:spacing w:line="276" w:lineRule="auto"/>
        <w:ind w:leftChars="200" w:left="480"/>
        <w:jc w:val="left"/>
        <w:rPr>
          <w:rFonts w:ascii="京东朗正体 玲珑" w:eastAsia="京东朗正体 玲珑" w:hAnsi="京东朗正体 玲珑" w:cs="Arial"/>
          <w:kern w:val="0"/>
          <w:sz w:val="18"/>
          <w:szCs w:val="18"/>
        </w:rPr>
      </w:pPr>
      <w:r w:rsidRPr="005E072E">
        <w:rPr>
          <w:rFonts w:ascii="京东朗正体 玲珑" w:eastAsia="京东朗正体 玲珑" w:hAnsi="京东朗正体 玲珑" w:cs="Arial" w:hint="eastAsia"/>
          <w:b/>
          <w:kern w:val="0"/>
          <w:sz w:val="18"/>
          <w:szCs w:val="18"/>
        </w:rPr>
        <w:t>办理退还时，</w:t>
      </w:r>
      <w:r w:rsidR="000E4BA6" w:rsidRPr="005E072E">
        <w:rPr>
          <w:rFonts w:ascii="京东朗正体 玲珑" w:eastAsia="京东朗正体 玲珑" w:hAnsi="京东朗正体 玲珑" w:cs="Arial" w:hint="eastAsia"/>
          <w:kern w:val="0"/>
          <w:sz w:val="18"/>
          <w:szCs w:val="18"/>
        </w:rPr>
        <w:t>需附</w:t>
      </w:r>
      <w:r w:rsidRPr="005E072E">
        <w:rPr>
          <w:rFonts w:ascii="京东朗正体 玲珑" w:eastAsia="京东朗正体 玲珑" w:hAnsi="京东朗正体 玲珑" w:cs="Arial" w:hint="eastAsia"/>
          <w:kern w:val="0"/>
          <w:sz w:val="18"/>
          <w:szCs w:val="18"/>
        </w:rPr>
        <w:t>保证金收取或银行打款凭证，联系</w:t>
      </w:r>
      <w:r w:rsidR="000133AE" w:rsidRPr="005E072E">
        <w:rPr>
          <w:rFonts w:ascii="京东朗正体 玲珑" w:eastAsia="京东朗正体 玲珑" w:hAnsi="京东朗正体 玲珑" w:cs="Arial" w:hint="eastAsia"/>
          <w:kern w:val="0"/>
          <w:sz w:val="18"/>
          <w:szCs w:val="18"/>
          <w:highlight w:val="yellow"/>
        </w:rPr>
        <w:t>【</w:t>
      </w:r>
      <w:r w:rsidR="00AC6CDA" w:rsidRPr="00EC18AA">
        <w:rPr>
          <w:rFonts w:ascii="微软雅黑" w:eastAsia="微软雅黑" w:hAnsi="微软雅黑" w:cs="Arial" w:hint="eastAsia"/>
          <w:kern w:val="0"/>
          <w:sz w:val="18"/>
          <w:szCs w:val="18"/>
          <w:highlight w:val="yellow"/>
        </w:rPr>
        <w:t>孙</w:t>
      </w:r>
      <w:r w:rsidR="00AC6CDA">
        <w:rPr>
          <w:rFonts w:ascii="微软雅黑" w:eastAsia="微软雅黑" w:hAnsi="微软雅黑" w:cs="Arial" w:hint="eastAsia"/>
          <w:kern w:val="0"/>
          <w:sz w:val="18"/>
          <w:szCs w:val="18"/>
          <w:highlight w:val="yellow"/>
        </w:rPr>
        <w:t>女士</w:t>
      </w:r>
      <w:r w:rsidR="00AC6CDA" w:rsidRPr="00EC18AA">
        <w:rPr>
          <w:rFonts w:ascii="微软雅黑" w:eastAsia="微软雅黑" w:hAnsi="微软雅黑" w:cs="Arial" w:hint="eastAsia"/>
          <w:kern w:val="0"/>
          <w:sz w:val="18"/>
          <w:szCs w:val="18"/>
          <w:highlight w:val="yellow"/>
        </w:rPr>
        <w:t>；1</w:t>
      </w:r>
      <w:r w:rsidR="00AC6CDA" w:rsidRPr="00EC18AA">
        <w:rPr>
          <w:rFonts w:ascii="微软雅黑" w:eastAsia="微软雅黑" w:hAnsi="微软雅黑" w:cs="Arial"/>
          <w:kern w:val="0"/>
          <w:sz w:val="18"/>
          <w:szCs w:val="18"/>
          <w:highlight w:val="yellow"/>
        </w:rPr>
        <w:t>3910028557</w:t>
      </w:r>
      <w:r w:rsidR="00AC6CDA" w:rsidRPr="00EC18AA">
        <w:rPr>
          <w:rFonts w:ascii="微软雅黑" w:eastAsia="微软雅黑" w:hAnsi="微软雅黑" w:cs="Arial" w:hint="eastAsia"/>
          <w:kern w:val="0"/>
          <w:sz w:val="18"/>
          <w:szCs w:val="18"/>
          <w:highlight w:val="yellow"/>
        </w:rPr>
        <w:t>；</w:t>
      </w:r>
      <w:r w:rsidR="00AC6CDA" w:rsidRPr="00EC18AA">
        <w:rPr>
          <w:rFonts w:ascii="微软雅黑" w:eastAsia="微软雅黑" w:hAnsi="微软雅黑" w:cs="Arial"/>
          <w:kern w:val="0"/>
          <w:sz w:val="18"/>
          <w:szCs w:val="18"/>
          <w:highlight w:val="yellow"/>
        </w:rPr>
        <w:t>sunhaibin14@jd.com</w:t>
      </w:r>
      <w:r w:rsidR="000133AE" w:rsidRPr="005E072E">
        <w:rPr>
          <w:rFonts w:ascii="京东朗正体 玲珑" w:eastAsia="京东朗正体 玲珑" w:hAnsi="京东朗正体 玲珑" w:cs="Arial" w:hint="eastAsia"/>
          <w:kern w:val="0"/>
          <w:sz w:val="18"/>
          <w:szCs w:val="18"/>
          <w:highlight w:val="yellow"/>
        </w:rPr>
        <w:t>】</w:t>
      </w:r>
      <w:r w:rsidRPr="005E072E">
        <w:rPr>
          <w:rFonts w:ascii="京东朗正体 玲珑" w:eastAsia="京东朗正体 玲珑" w:hAnsi="京东朗正体 玲珑" w:cs="Arial" w:hint="eastAsia"/>
          <w:kern w:val="0"/>
          <w:sz w:val="18"/>
          <w:szCs w:val="18"/>
        </w:rPr>
        <w:t>退回；如不申请退回，默认为下次投标保证金使用。</w:t>
      </w:r>
    </w:p>
    <w:p w14:paraId="60D0E63B" w14:textId="028D4705" w:rsidR="000E4BA6" w:rsidRPr="005E072E" w:rsidRDefault="000133AE" w:rsidP="000E4BA6">
      <w:pPr>
        <w:widowControl/>
        <w:adjustRightInd w:val="0"/>
        <w:snapToGrid w:val="0"/>
        <w:spacing w:beforeLines="50" w:before="163"/>
        <w:jc w:val="left"/>
        <w:rPr>
          <w:rFonts w:ascii="京东朗正体 玲珑" w:eastAsia="京东朗正体 玲珑" w:hAnsi="京东朗正体 玲珑" w:cs="Arial"/>
          <w:b/>
          <w:color w:val="000000" w:themeColor="text1"/>
          <w:kern w:val="0"/>
          <w:sz w:val="18"/>
          <w:szCs w:val="18"/>
        </w:rPr>
      </w:pPr>
      <w:r w:rsidRPr="005E072E">
        <w:rPr>
          <w:rFonts w:ascii="京东朗正体 玲珑" w:eastAsia="京东朗正体 玲珑" w:hAnsi="京东朗正体 玲珑" w:cs="Arial"/>
          <w:b/>
          <w:color w:val="000000" w:themeColor="text1"/>
          <w:kern w:val="0"/>
          <w:sz w:val="18"/>
          <w:szCs w:val="18"/>
        </w:rPr>
        <w:t>4</w:t>
      </w:r>
      <w:r w:rsidR="000E4BA6" w:rsidRPr="005E072E">
        <w:rPr>
          <w:rFonts w:ascii="京东朗正体 玲珑" w:eastAsia="京东朗正体 玲珑" w:hAnsi="京东朗正体 玲珑" w:cs="Arial" w:hint="eastAsia"/>
          <w:b/>
          <w:color w:val="000000" w:themeColor="text1"/>
          <w:kern w:val="0"/>
          <w:sz w:val="18"/>
          <w:szCs w:val="18"/>
        </w:rPr>
        <w:t>.</w:t>
      </w:r>
      <w:r w:rsidR="006C0413" w:rsidRPr="005E072E">
        <w:rPr>
          <w:rFonts w:ascii="京东朗正体 玲珑" w:eastAsia="京东朗正体 玲珑" w:hAnsi="京东朗正体 玲珑" w:cs="Arial" w:hint="eastAsia"/>
          <w:b/>
          <w:color w:val="000000" w:themeColor="text1"/>
          <w:kern w:val="0"/>
          <w:sz w:val="18"/>
          <w:szCs w:val="18"/>
        </w:rPr>
        <w:t>业务</w:t>
      </w:r>
      <w:r w:rsidR="000E4BA6" w:rsidRPr="005E072E">
        <w:rPr>
          <w:rFonts w:ascii="京东朗正体 玲珑" w:eastAsia="京东朗正体 玲珑" w:hAnsi="京东朗正体 玲珑" w:cs="Arial" w:hint="eastAsia"/>
          <w:b/>
          <w:color w:val="000000" w:themeColor="text1"/>
          <w:kern w:val="0"/>
          <w:sz w:val="18"/>
          <w:szCs w:val="18"/>
        </w:rPr>
        <w:t>咨询联系人</w:t>
      </w:r>
    </w:p>
    <w:p w14:paraId="741FC735" w14:textId="34EE188F" w:rsidR="006C0413" w:rsidRPr="005E072E" w:rsidRDefault="006C0413" w:rsidP="005738AF">
      <w:pPr>
        <w:widowControl/>
        <w:adjustRightInd w:val="0"/>
        <w:snapToGrid w:val="0"/>
        <w:spacing w:line="276" w:lineRule="auto"/>
        <w:ind w:leftChars="200" w:left="480"/>
        <w:jc w:val="left"/>
        <w:rPr>
          <w:rFonts w:ascii="京东朗正体 玲珑" w:eastAsia="京东朗正体 玲珑" w:hAnsi="京东朗正体 玲珑" w:cs="Arial"/>
          <w:b/>
          <w:kern w:val="0"/>
          <w:sz w:val="18"/>
          <w:szCs w:val="18"/>
        </w:rPr>
      </w:pPr>
      <w:r w:rsidRPr="005E072E">
        <w:rPr>
          <w:rFonts w:ascii="京东朗正体 玲珑" w:eastAsia="京东朗正体 玲珑" w:hAnsi="京东朗正体 玲珑" w:cs="Arial" w:hint="eastAsia"/>
          <w:b/>
          <w:kern w:val="0"/>
          <w:sz w:val="18"/>
          <w:szCs w:val="18"/>
        </w:rPr>
        <w:t>业务</w:t>
      </w:r>
      <w:r w:rsidR="000E4BA6" w:rsidRPr="005E072E">
        <w:rPr>
          <w:rFonts w:ascii="京东朗正体 玲珑" w:eastAsia="京东朗正体 玲珑" w:hAnsi="京东朗正体 玲珑" w:cs="Arial" w:hint="eastAsia"/>
          <w:b/>
          <w:kern w:val="0"/>
          <w:sz w:val="18"/>
          <w:szCs w:val="18"/>
        </w:rPr>
        <w:t>联系人：</w:t>
      </w:r>
      <w:r w:rsidR="000133AE" w:rsidRPr="005E072E">
        <w:rPr>
          <w:rFonts w:ascii="京东朗正体 玲珑" w:eastAsia="京东朗正体 玲珑" w:hAnsi="京东朗正体 玲珑" w:cs="Arial" w:hint="eastAsia"/>
          <w:kern w:val="0"/>
          <w:sz w:val="18"/>
          <w:szCs w:val="18"/>
          <w:highlight w:val="yellow"/>
        </w:rPr>
        <w:t>【</w:t>
      </w:r>
      <w:r w:rsidR="00231EFE">
        <w:rPr>
          <w:rFonts w:ascii="微软雅黑" w:eastAsia="微软雅黑" w:hAnsi="微软雅黑" w:cs="Arial" w:hint="eastAsia"/>
          <w:kern w:val="0"/>
          <w:sz w:val="18"/>
          <w:szCs w:val="18"/>
          <w:highlight w:val="yellow"/>
        </w:rPr>
        <w:t>李先生，1</w:t>
      </w:r>
      <w:r w:rsidR="00231EFE">
        <w:rPr>
          <w:rFonts w:ascii="微软雅黑" w:eastAsia="微软雅黑" w:hAnsi="微软雅黑" w:cs="Arial"/>
          <w:kern w:val="0"/>
          <w:sz w:val="18"/>
          <w:szCs w:val="18"/>
          <w:highlight w:val="yellow"/>
        </w:rPr>
        <w:t>34260278</w:t>
      </w:r>
      <w:r w:rsidR="00231EFE" w:rsidRPr="00412FA6">
        <w:rPr>
          <w:rFonts w:ascii="微软雅黑" w:eastAsia="微软雅黑" w:hAnsi="微软雅黑" w:cs="Arial"/>
          <w:kern w:val="0"/>
          <w:sz w:val="18"/>
          <w:szCs w:val="18"/>
          <w:highlight w:val="yellow"/>
        </w:rPr>
        <w:t>94</w:t>
      </w:r>
      <w:r w:rsidR="00231EFE" w:rsidRPr="00412FA6">
        <w:rPr>
          <w:rFonts w:ascii="微软雅黑" w:eastAsia="微软雅黑" w:hAnsi="微软雅黑" w:cs="Arial" w:hint="eastAsia"/>
          <w:kern w:val="0"/>
          <w:sz w:val="18"/>
          <w:szCs w:val="18"/>
          <w:highlight w:val="yellow"/>
        </w:rPr>
        <w:t>，</w:t>
      </w:r>
      <w:r w:rsidR="00231EFE" w:rsidRPr="00412FA6">
        <w:rPr>
          <w:rFonts w:ascii="微软雅黑" w:eastAsia="微软雅黑" w:hAnsi="微软雅黑" w:cs="Arial"/>
          <w:kern w:val="0"/>
          <w:sz w:val="18"/>
          <w:szCs w:val="18"/>
          <w:highlight w:val="yellow"/>
        </w:rPr>
        <w:t>bfliyonghe@jd.com</w:t>
      </w:r>
      <w:r w:rsidR="000133AE" w:rsidRPr="00412FA6">
        <w:rPr>
          <w:rFonts w:ascii="微软雅黑" w:eastAsia="微软雅黑" w:hAnsi="微软雅黑" w:cs="Arial" w:hint="eastAsia"/>
          <w:kern w:val="0"/>
          <w:sz w:val="18"/>
          <w:szCs w:val="18"/>
          <w:highlight w:val="yellow"/>
        </w:rPr>
        <w:t>】</w:t>
      </w:r>
      <w:r w:rsidRPr="005E072E">
        <w:rPr>
          <w:rFonts w:ascii="京东朗正体 玲珑" w:eastAsia="京东朗正体 玲珑" w:hAnsi="京东朗正体 玲珑" w:cs="Arial" w:hint="eastAsia"/>
          <w:kern w:val="0"/>
          <w:sz w:val="18"/>
          <w:szCs w:val="18"/>
        </w:rPr>
        <w:t>，仅负责业务答疑，可电话</w:t>
      </w:r>
      <w:r w:rsidRPr="005E072E">
        <w:rPr>
          <w:rFonts w:ascii="京东朗正体 玲珑" w:eastAsia="京东朗正体 玲珑" w:hAnsi="京东朗正体 玲珑" w:cs="Arial"/>
          <w:kern w:val="0"/>
          <w:sz w:val="18"/>
          <w:szCs w:val="18"/>
        </w:rPr>
        <w:t>/邮件咨询</w:t>
      </w:r>
    </w:p>
    <w:p w14:paraId="7994B096" w14:textId="5B2F5BDC" w:rsidR="006C0413" w:rsidRPr="005E072E" w:rsidRDefault="006C0413" w:rsidP="005738AF">
      <w:pPr>
        <w:widowControl/>
        <w:adjustRightInd w:val="0"/>
        <w:snapToGrid w:val="0"/>
        <w:spacing w:line="276" w:lineRule="auto"/>
        <w:ind w:leftChars="200" w:left="480"/>
        <w:jc w:val="left"/>
        <w:rPr>
          <w:rFonts w:ascii="京东朗正体 玲珑" w:eastAsia="京东朗正体 玲珑" w:hAnsi="京东朗正体 玲珑" w:cs="Arial"/>
          <w:kern w:val="0"/>
          <w:sz w:val="18"/>
          <w:szCs w:val="18"/>
        </w:rPr>
      </w:pPr>
      <w:r w:rsidRPr="005E072E">
        <w:rPr>
          <w:rFonts w:ascii="京东朗正体 玲珑" w:eastAsia="京东朗正体 玲珑" w:hAnsi="京东朗正体 玲珑" w:cs="Arial" w:hint="eastAsia"/>
          <w:b/>
          <w:kern w:val="0"/>
          <w:sz w:val="18"/>
          <w:szCs w:val="18"/>
        </w:rPr>
        <w:t>投标联系人：</w:t>
      </w:r>
      <w:r w:rsidRPr="005E072E">
        <w:rPr>
          <w:rFonts w:ascii="京东朗正体 玲珑" w:eastAsia="京东朗正体 玲珑" w:hAnsi="京东朗正体 玲珑" w:cs="Arial" w:hint="eastAsia"/>
          <w:kern w:val="0"/>
          <w:sz w:val="18"/>
          <w:szCs w:val="18"/>
          <w:highlight w:val="yellow"/>
        </w:rPr>
        <w:t>【</w:t>
      </w:r>
      <w:r w:rsidR="00845008" w:rsidRPr="00EC18AA">
        <w:rPr>
          <w:rFonts w:ascii="微软雅黑" w:eastAsia="微软雅黑" w:hAnsi="微软雅黑" w:cs="Arial" w:hint="eastAsia"/>
          <w:kern w:val="0"/>
          <w:sz w:val="18"/>
          <w:szCs w:val="18"/>
          <w:highlight w:val="yellow"/>
        </w:rPr>
        <w:t>孙</w:t>
      </w:r>
      <w:r w:rsidR="00845008">
        <w:rPr>
          <w:rFonts w:ascii="微软雅黑" w:eastAsia="微软雅黑" w:hAnsi="微软雅黑" w:cs="Arial" w:hint="eastAsia"/>
          <w:kern w:val="0"/>
          <w:sz w:val="18"/>
          <w:szCs w:val="18"/>
          <w:highlight w:val="yellow"/>
        </w:rPr>
        <w:t>女士</w:t>
      </w:r>
      <w:r w:rsidR="007A728B">
        <w:rPr>
          <w:rFonts w:ascii="微软雅黑" w:eastAsia="微软雅黑" w:hAnsi="微软雅黑" w:cs="Arial" w:hint="eastAsia"/>
          <w:kern w:val="0"/>
          <w:sz w:val="18"/>
          <w:szCs w:val="18"/>
          <w:highlight w:val="yellow"/>
        </w:rPr>
        <w:t>,</w:t>
      </w:r>
      <w:r w:rsidR="00845008" w:rsidRPr="00EC18AA">
        <w:rPr>
          <w:rFonts w:ascii="微软雅黑" w:eastAsia="微软雅黑" w:hAnsi="微软雅黑" w:cs="Arial" w:hint="eastAsia"/>
          <w:kern w:val="0"/>
          <w:sz w:val="18"/>
          <w:szCs w:val="18"/>
          <w:highlight w:val="yellow"/>
        </w:rPr>
        <w:t>1</w:t>
      </w:r>
      <w:r w:rsidR="00845008" w:rsidRPr="00EC18AA">
        <w:rPr>
          <w:rFonts w:ascii="微软雅黑" w:eastAsia="微软雅黑" w:hAnsi="微软雅黑" w:cs="Arial"/>
          <w:kern w:val="0"/>
          <w:sz w:val="18"/>
          <w:szCs w:val="18"/>
          <w:highlight w:val="yellow"/>
        </w:rPr>
        <w:t>3910028557</w:t>
      </w:r>
      <w:r w:rsidR="00845008" w:rsidRPr="00EC18AA">
        <w:rPr>
          <w:rFonts w:ascii="微软雅黑" w:eastAsia="微软雅黑" w:hAnsi="微软雅黑" w:cs="Arial" w:hint="eastAsia"/>
          <w:kern w:val="0"/>
          <w:sz w:val="18"/>
          <w:szCs w:val="18"/>
          <w:highlight w:val="yellow"/>
        </w:rPr>
        <w:t>；</w:t>
      </w:r>
      <w:r w:rsidR="00845008" w:rsidRPr="00EC18AA">
        <w:rPr>
          <w:rFonts w:ascii="微软雅黑" w:eastAsia="微软雅黑" w:hAnsi="微软雅黑" w:cs="Arial"/>
          <w:kern w:val="0"/>
          <w:sz w:val="18"/>
          <w:szCs w:val="18"/>
          <w:highlight w:val="yellow"/>
        </w:rPr>
        <w:t>sunhaibin14@jd.com</w:t>
      </w:r>
      <w:r w:rsidRPr="005E072E">
        <w:rPr>
          <w:rFonts w:ascii="京东朗正体 玲珑" w:eastAsia="京东朗正体 玲珑" w:hAnsi="京东朗正体 玲珑" w:cs="Arial" w:hint="eastAsia"/>
          <w:kern w:val="0"/>
          <w:sz w:val="18"/>
          <w:szCs w:val="18"/>
          <w:highlight w:val="yellow"/>
        </w:rPr>
        <w:t>】</w:t>
      </w:r>
      <w:r w:rsidRPr="005E072E">
        <w:rPr>
          <w:rFonts w:ascii="京东朗正体 玲珑" w:eastAsia="京东朗正体 玲珑" w:hAnsi="京东朗正体 玲珑" w:cs="Arial" w:hint="eastAsia"/>
          <w:kern w:val="0"/>
          <w:sz w:val="18"/>
          <w:szCs w:val="18"/>
        </w:rPr>
        <w:t>，负责本次招标全流程，可电话</w:t>
      </w:r>
      <w:r w:rsidRPr="005E072E">
        <w:rPr>
          <w:rFonts w:ascii="京东朗正体 玲珑" w:eastAsia="京东朗正体 玲珑" w:hAnsi="京东朗正体 玲珑" w:cs="Arial"/>
          <w:kern w:val="0"/>
          <w:sz w:val="18"/>
          <w:szCs w:val="18"/>
        </w:rPr>
        <w:t>/邮件咨询</w:t>
      </w:r>
    </w:p>
    <w:p w14:paraId="50B8CA70" w14:textId="16BCF8C3" w:rsidR="00E15516" w:rsidRPr="005E072E" w:rsidRDefault="00E15516" w:rsidP="005738AF">
      <w:pPr>
        <w:widowControl/>
        <w:adjustRightInd w:val="0"/>
        <w:snapToGrid w:val="0"/>
        <w:spacing w:line="276" w:lineRule="auto"/>
        <w:ind w:leftChars="200" w:left="480"/>
        <w:jc w:val="left"/>
        <w:rPr>
          <w:rFonts w:ascii="京东朗正体 玲珑" w:eastAsia="京东朗正体 玲珑" w:hAnsi="京东朗正体 玲珑" w:cs="Arial"/>
          <w:kern w:val="0"/>
          <w:sz w:val="18"/>
          <w:szCs w:val="18"/>
        </w:rPr>
      </w:pPr>
      <w:r w:rsidRPr="005E072E">
        <w:rPr>
          <w:rFonts w:ascii="京东朗正体 玲珑" w:eastAsia="京东朗正体 玲珑" w:hAnsi="京东朗正体 玲珑" w:cs="Arial" w:hint="eastAsia"/>
          <w:kern w:val="0"/>
          <w:sz w:val="18"/>
          <w:szCs w:val="18"/>
        </w:rPr>
        <w:t>本次招投标</w:t>
      </w:r>
      <w:r w:rsidR="008E73F7" w:rsidRPr="005E072E">
        <w:rPr>
          <w:rFonts w:ascii="京东朗正体 玲珑" w:eastAsia="京东朗正体 玲珑" w:hAnsi="京东朗正体 玲珑" w:cs="Arial" w:hint="eastAsia"/>
          <w:kern w:val="0"/>
          <w:sz w:val="18"/>
          <w:szCs w:val="18"/>
        </w:rPr>
        <w:t>均通过京东物流运力招标系统（</w:t>
      </w:r>
      <w:r w:rsidR="008E73F7" w:rsidRPr="005E072E">
        <w:rPr>
          <w:rFonts w:ascii="京东朗正体 玲珑" w:eastAsia="京东朗正体 玲珑" w:hAnsi="京东朗正体 玲珑" w:cs="Arial"/>
          <w:kern w:val="0"/>
          <w:sz w:val="18"/>
          <w:szCs w:val="18"/>
        </w:rPr>
        <w:t>https://tms.jdl.com/）进行</w:t>
      </w:r>
      <w:r w:rsidR="00787D6C">
        <w:rPr>
          <w:rFonts w:ascii="京东朗正体 玲珑" w:eastAsia="京东朗正体 玲珑" w:hAnsi="京东朗正体 玲珑" w:cs="Arial" w:hint="eastAsia"/>
          <w:kern w:val="0"/>
          <w:sz w:val="18"/>
          <w:szCs w:val="18"/>
        </w:rPr>
        <w:t>。</w:t>
      </w:r>
      <w:r w:rsidR="00787D6C" w:rsidRPr="005E072E">
        <w:rPr>
          <w:rFonts w:ascii="京东朗正体 玲珑" w:eastAsia="京东朗正体 玲珑" w:hAnsi="京东朗正体 玲珑" w:cs="Arial"/>
          <w:kern w:val="0"/>
          <w:sz w:val="18"/>
          <w:szCs w:val="18"/>
        </w:rPr>
        <w:t xml:space="preserve"> </w:t>
      </w:r>
    </w:p>
    <w:p w14:paraId="721DDE41" w14:textId="77777777" w:rsidR="000E4BA6" w:rsidRPr="005E072E" w:rsidRDefault="000E4BA6" w:rsidP="005738AF">
      <w:pPr>
        <w:pStyle w:val="2"/>
        <w:spacing w:line="240" w:lineRule="auto"/>
        <w:rPr>
          <w:rFonts w:ascii="京东朗正体 玲珑" w:eastAsia="京东朗正体 玲珑" w:hAnsi="京东朗正体 玲珑"/>
          <w:color w:val="FFFFFF" w:themeColor="background1"/>
          <w:sz w:val="18"/>
          <w:szCs w:val="18"/>
        </w:rPr>
      </w:pPr>
      <w:r w:rsidRPr="005E072E">
        <w:rPr>
          <w:rFonts w:ascii="京东朗正体 玲珑" w:eastAsia="京东朗正体 玲珑" w:hAnsi="京东朗正体 玲珑" w:hint="eastAsia"/>
          <w:color w:val="FFFFFF" w:themeColor="background1"/>
          <w:sz w:val="18"/>
          <w:szCs w:val="18"/>
          <w:highlight w:val="black"/>
        </w:rPr>
        <w:t>四</w:t>
      </w:r>
      <w:r w:rsidRPr="005E072E">
        <w:rPr>
          <w:rFonts w:ascii="京东朗正体 玲珑" w:eastAsia="京东朗正体 玲珑" w:hAnsi="京东朗正体 玲珑"/>
          <w:color w:val="FFFFFF" w:themeColor="background1"/>
          <w:sz w:val="18"/>
          <w:szCs w:val="18"/>
          <w:highlight w:val="black"/>
        </w:rPr>
        <w:t>.</w:t>
      </w:r>
      <w:r w:rsidRPr="005E072E">
        <w:rPr>
          <w:rFonts w:ascii="京东朗正体 玲珑" w:eastAsia="京东朗正体 玲珑" w:hAnsi="京东朗正体 玲珑" w:cs="Arial"/>
          <w:color w:val="FFFFFF" w:themeColor="background1"/>
          <w:kern w:val="0"/>
          <w:sz w:val="18"/>
          <w:szCs w:val="18"/>
          <w:highlight w:val="black"/>
        </w:rPr>
        <w:t xml:space="preserve"> 开标说明</w:t>
      </w:r>
    </w:p>
    <w:p w14:paraId="7EE44C49" w14:textId="40049DAB" w:rsidR="000E4BA6" w:rsidRPr="005E072E" w:rsidRDefault="000E4BA6" w:rsidP="000E4BA6">
      <w:pPr>
        <w:pStyle w:val="ab"/>
        <w:widowControl/>
        <w:numPr>
          <w:ilvl w:val="0"/>
          <w:numId w:val="6"/>
        </w:numPr>
        <w:adjustRightInd w:val="0"/>
        <w:snapToGrid w:val="0"/>
        <w:ind w:firstLineChars="0"/>
        <w:jc w:val="left"/>
        <w:rPr>
          <w:rFonts w:ascii="京东朗正体 玲珑" w:eastAsia="京东朗正体 玲珑" w:hAnsi="京东朗正体 玲珑" w:cs="Arial"/>
          <w:b/>
          <w:color w:val="000000" w:themeColor="text1"/>
          <w:kern w:val="0"/>
          <w:sz w:val="18"/>
          <w:szCs w:val="18"/>
        </w:rPr>
      </w:pPr>
      <w:r w:rsidRPr="005E072E">
        <w:rPr>
          <w:rFonts w:ascii="京东朗正体 玲珑" w:eastAsia="京东朗正体 玲珑" w:hAnsi="京东朗正体 玲珑" w:cs="Arial" w:hint="eastAsia"/>
          <w:b/>
          <w:color w:val="000000" w:themeColor="text1"/>
          <w:kern w:val="0"/>
          <w:sz w:val="18"/>
          <w:szCs w:val="18"/>
        </w:rPr>
        <w:t>系统开标日期：</w:t>
      </w:r>
      <w:r w:rsidR="00210DA9" w:rsidRPr="005E072E">
        <w:rPr>
          <w:rFonts w:ascii="京东朗正体 玲珑" w:eastAsia="京东朗正体 玲珑" w:hAnsi="京东朗正体 玲珑" w:cs="Arial" w:hint="eastAsia"/>
          <w:color w:val="000000" w:themeColor="text1"/>
          <w:kern w:val="0"/>
          <w:sz w:val="18"/>
          <w:szCs w:val="18"/>
          <w:highlight w:val="yellow"/>
        </w:rPr>
        <w:t>【</w:t>
      </w:r>
      <w:r w:rsidR="000B6B5D" w:rsidRPr="005E072E">
        <w:rPr>
          <w:rFonts w:ascii="京东朗正体 玲珑" w:eastAsia="京东朗正体 玲珑" w:hAnsi="京东朗正体 玲珑" w:cs="Arial"/>
          <w:b/>
          <w:kern w:val="0"/>
          <w:sz w:val="18"/>
          <w:szCs w:val="18"/>
          <w:highlight w:val="yellow"/>
        </w:rPr>
        <w:t>202</w:t>
      </w:r>
      <w:r w:rsidR="000B6B5D">
        <w:rPr>
          <w:rFonts w:ascii="京东朗正体 玲珑" w:eastAsia="京东朗正体 玲珑" w:hAnsi="京东朗正体 玲珑" w:cs="Arial"/>
          <w:b/>
          <w:kern w:val="0"/>
          <w:sz w:val="18"/>
          <w:szCs w:val="18"/>
          <w:highlight w:val="yellow"/>
        </w:rPr>
        <w:t>5</w:t>
      </w:r>
      <w:r w:rsidR="000B6B5D" w:rsidRPr="005E072E">
        <w:rPr>
          <w:rFonts w:ascii="京东朗正体 玲珑" w:eastAsia="京东朗正体 玲珑" w:hAnsi="京东朗正体 玲珑" w:cs="Arial" w:hint="eastAsia"/>
          <w:b/>
          <w:kern w:val="0"/>
          <w:sz w:val="18"/>
          <w:szCs w:val="18"/>
          <w:highlight w:val="yellow"/>
        </w:rPr>
        <w:t>年</w:t>
      </w:r>
      <w:r w:rsidR="003B6961">
        <w:rPr>
          <w:rFonts w:ascii="京东朗正体 玲珑" w:eastAsia="京东朗正体 玲珑" w:hAnsi="京东朗正体 玲珑" w:cs="Arial"/>
          <w:b/>
          <w:kern w:val="0"/>
          <w:sz w:val="18"/>
          <w:szCs w:val="18"/>
          <w:highlight w:val="yellow"/>
        </w:rPr>
        <w:t>5</w:t>
      </w:r>
      <w:r w:rsidR="003B6961" w:rsidRPr="005E072E">
        <w:rPr>
          <w:rFonts w:ascii="京东朗正体 玲珑" w:eastAsia="京东朗正体 玲珑" w:hAnsi="京东朗正体 玲珑" w:cs="Arial" w:hint="eastAsia"/>
          <w:b/>
          <w:kern w:val="0"/>
          <w:sz w:val="18"/>
          <w:szCs w:val="18"/>
          <w:highlight w:val="yellow"/>
        </w:rPr>
        <w:t>月</w:t>
      </w:r>
      <w:r w:rsidR="003B6961">
        <w:rPr>
          <w:rFonts w:ascii="京东朗正体 玲珑" w:eastAsia="京东朗正体 玲珑" w:hAnsi="京东朗正体 玲珑" w:cs="Arial"/>
          <w:b/>
          <w:kern w:val="0"/>
          <w:sz w:val="18"/>
          <w:szCs w:val="18"/>
          <w:highlight w:val="yellow"/>
        </w:rPr>
        <w:t>16</w:t>
      </w:r>
      <w:r w:rsidR="003B6961" w:rsidRPr="005E072E">
        <w:rPr>
          <w:rFonts w:ascii="京东朗正体 玲珑" w:eastAsia="京东朗正体 玲珑" w:hAnsi="京东朗正体 玲珑" w:cs="Arial" w:hint="eastAsia"/>
          <w:b/>
          <w:kern w:val="0"/>
          <w:sz w:val="18"/>
          <w:szCs w:val="18"/>
          <w:highlight w:val="yellow"/>
        </w:rPr>
        <w:t>日</w:t>
      </w:r>
      <w:r w:rsidR="003B6961" w:rsidRPr="005E072E">
        <w:rPr>
          <w:rFonts w:ascii="京东朗正体 玲珑" w:eastAsia="京东朗正体 玲珑" w:hAnsi="京东朗正体 玲珑" w:cs="Arial"/>
          <w:b/>
          <w:kern w:val="0"/>
          <w:sz w:val="18"/>
          <w:szCs w:val="18"/>
          <w:highlight w:val="yellow"/>
        </w:rPr>
        <w:t>1</w:t>
      </w:r>
      <w:r w:rsidR="003B6961">
        <w:rPr>
          <w:rFonts w:ascii="京东朗正体 玲珑" w:eastAsia="京东朗正体 玲珑" w:hAnsi="京东朗正体 玲珑" w:cs="Arial"/>
          <w:b/>
          <w:kern w:val="0"/>
          <w:sz w:val="18"/>
          <w:szCs w:val="18"/>
          <w:highlight w:val="yellow"/>
        </w:rPr>
        <w:t>7</w:t>
      </w:r>
      <w:r w:rsidR="003B6961" w:rsidRPr="005E072E">
        <w:rPr>
          <w:rFonts w:ascii="京东朗正体 玲珑" w:eastAsia="京东朗正体 玲珑" w:hAnsi="京东朗正体 玲珑" w:cs="Arial"/>
          <w:b/>
          <w:kern w:val="0"/>
          <w:sz w:val="18"/>
          <w:szCs w:val="18"/>
          <w:highlight w:val="yellow"/>
        </w:rPr>
        <w:t>:00</w:t>
      </w:r>
      <w:r w:rsidR="00210DA9" w:rsidRPr="005E072E">
        <w:rPr>
          <w:rFonts w:ascii="京东朗正体 玲珑" w:eastAsia="京东朗正体 玲珑" w:hAnsi="京东朗正体 玲珑" w:cs="Arial"/>
          <w:color w:val="000000" w:themeColor="text1"/>
          <w:kern w:val="0"/>
          <w:sz w:val="18"/>
          <w:szCs w:val="18"/>
          <w:highlight w:val="yellow"/>
        </w:rPr>
        <w:t>】</w:t>
      </w:r>
      <w:r w:rsidR="00BD2EF1" w:rsidRPr="005E072E">
        <w:rPr>
          <w:rFonts w:ascii="京东朗正体 玲珑" w:eastAsia="京东朗正体 玲珑" w:hAnsi="京东朗正体 玲珑" w:cs="Arial" w:hint="eastAsia"/>
          <w:color w:val="000000" w:themeColor="text1"/>
          <w:kern w:val="0"/>
          <w:sz w:val="18"/>
          <w:szCs w:val="18"/>
        </w:rPr>
        <w:t>;</w:t>
      </w:r>
    </w:p>
    <w:p w14:paraId="174F8349" w14:textId="77777777" w:rsidR="000E4BA6" w:rsidRPr="005E072E" w:rsidRDefault="000E4BA6" w:rsidP="000E4BA6">
      <w:pPr>
        <w:pStyle w:val="ab"/>
        <w:widowControl/>
        <w:numPr>
          <w:ilvl w:val="0"/>
          <w:numId w:val="6"/>
        </w:numPr>
        <w:adjustRightInd w:val="0"/>
        <w:snapToGrid w:val="0"/>
        <w:ind w:firstLineChars="0"/>
        <w:jc w:val="left"/>
        <w:rPr>
          <w:rFonts w:ascii="京东朗正体 玲珑" w:eastAsia="京东朗正体 玲珑" w:hAnsi="京东朗正体 玲珑" w:cs="Arial"/>
          <w:color w:val="000000" w:themeColor="text1"/>
          <w:kern w:val="0"/>
          <w:sz w:val="18"/>
          <w:szCs w:val="18"/>
        </w:rPr>
      </w:pPr>
      <w:r w:rsidRPr="005E072E">
        <w:rPr>
          <w:rFonts w:ascii="京东朗正体 玲珑" w:eastAsia="京东朗正体 玲珑" w:hAnsi="京东朗正体 玲珑" w:cs="Arial" w:hint="eastAsia"/>
          <w:b/>
          <w:color w:val="000000" w:themeColor="text1"/>
          <w:kern w:val="0"/>
          <w:sz w:val="18"/>
          <w:szCs w:val="18"/>
        </w:rPr>
        <w:t>承运商入围：</w:t>
      </w:r>
      <w:r w:rsidRPr="005E072E">
        <w:rPr>
          <w:rFonts w:ascii="京东朗正体 玲珑" w:eastAsia="京东朗正体 玲珑" w:hAnsi="京东朗正体 玲珑" w:cs="Arial" w:hint="eastAsia"/>
          <w:color w:val="000000" w:themeColor="text1"/>
          <w:kern w:val="0"/>
          <w:sz w:val="18"/>
          <w:szCs w:val="18"/>
        </w:rPr>
        <w:t>开标前我司会对投标承运商进行考察，未通过考察的承运商将无法进入后续环节；</w:t>
      </w:r>
      <w:r w:rsidRPr="005E072E">
        <w:rPr>
          <w:rFonts w:ascii="京东朗正体 玲珑" w:eastAsia="京东朗正体 玲珑" w:hAnsi="京东朗正体 玲珑" w:cs="Arial"/>
          <w:color w:val="000000" w:themeColor="text1"/>
          <w:kern w:val="0"/>
          <w:sz w:val="18"/>
          <w:szCs w:val="18"/>
        </w:rPr>
        <w:t xml:space="preserve"> </w:t>
      </w:r>
    </w:p>
    <w:p w14:paraId="606C373F" w14:textId="3E92AC33" w:rsidR="000E4BA6" w:rsidRPr="005E072E" w:rsidRDefault="000E4BA6" w:rsidP="000E4BA6">
      <w:pPr>
        <w:pStyle w:val="ab"/>
        <w:widowControl/>
        <w:numPr>
          <w:ilvl w:val="0"/>
          <w:numId w:val="6"/>
        </w:numPr>
        <w:adjustRightInd w:val="0"/>
        <w:snapToGrid w:val="0"/>
        <w:ind w:firstLineChars="0"/>
        <w:jc w:val="left"/>
        <w:rPr>
          <w:rFonts w:ascii="京东朗正体 玲珑" w:eastAsia="京东朗正体 玲珑" w:hAnsi="京东朗正体 玲珑" w:cs="Arial"/>
          <w:color w:val="000000" w:themeColor="text1"/>
          <w:kern w:val="0"/>
          <w:sz w:val="18"/>
          <w:szCs w:val="18"/>
        </w:rPr>
      </w:pPr>
      <w:r w:rsidRPr="005E072E">
        <w:rPr>
          <w:rFonts w:ascii="京东朗正体 玲珑" w:eastAsia="京东朗正体 玲珑" w:hAnsi="京东朗正体 玲珑" w:cs="Arial" w:hint="eastAsia"/>
          <w:b/>
          <w:color w:val="000000" w:themeColor="text1"/>
          <w:kern w:val="0"/>
          <w:sz w:val="18"/>
          <w:szCs w:val="18"/>
        </w:rPr>
        <w:t>评标形式：</w:t>
      </w:r>
      <w:r w:rsidR="006060FF" w:rsidRPr="005E072E">
        <w:rPr>
          <w:rFonts w:ascii="京东朗正体 玲珑" w:eastAsia="京东朗正体 玲珑" w:hAnsi="京东朗正体 玲珑" w:cs="Arial" w:hint="eastAsia"/>
          <w:color w:val="000000" w:themeColor="text1"/>
          <w:kern w:val="0"/>
          <w:sz w:val="18"/>
          <w:szCs w:val="18"/>
        </w:rPr>
        <w:t>线上评标为主，线下邮件或</w:t>
      </w:r>
      <w:r w:rsidRPr="005E072E">
        <w:rPr>
          <w:rFonts w:ascii="京东朗正体 玲珑" w:eastAsia="京东朗正体 玲珑" w:hAnsi="京东朗正体 玲珑" w:cs="Arial" w:hint="eastAsia"/>
          <w:color w:val="000000" w:themeColor="text1"/>
          <w:kern w:val="0"/>
          <w:sz w:val="18"/>
          <w:szCs w:val="18"/>
        </w:rPr>
        <w:t>由我司多部门集中会议评标</w:t>
      </w:r>
      <w:r w:rsidR="006060FF" w:rsidRPr="005E072E">
        <w:rPr>
          <w:rFonts w:ascii="京东朗正体 玲珑" w:eastAsia="京东朗正体 玲珑" w:hAnsi="京东朗正体 玲珑" w:cs="Arial" w:hint="eastAsia"/>
          <w:color w:val="000000" w:themeColor="text1"/>
          <w:kern w:val="0"/>
          <w:sz w:val="18"/>
          <w:szCs w:val="18"/>
        </w:rPr>
        <w:t>为辅</w:t>
      </w:r>
      <w:r w:rsidRPr="005E072E">
        <w:rPr>
          <w:rFonts w:ascii="京东朗正体 玲珑" w:eastAsia="京东朗正体 玲珑" w:hAnsi="京东朗正体 玲珑" w:cs="Arial" w:hint="eastAsia"/>
          <w:color w:val="000000" w:themeColor="text1"/>
          <w:kern w:val="0"/>
          <w:sz w:val="18"/>
          <w:szCs w:val="18"/>
        </w:rPr>
        <w:t>；</w:t>
      </w:r>
    </w:p>
    <w:p w14:paraId="329060C7" w14:textId="2C30969E" w:rsidR="000E4BA6" w:rsidRPr="00607952" w:rsidRDefault="00F2390D" w:rsidP="00480AE3">
      <w:pPr>
        <w:pStyle w:val="ab"/>
        <w:widowControl/>
        <w:numPr>
          <w:ilvl w:val="0"/>
          <w:numId w:val="6"/>
        </w:numPr>
        <w:adjustRightInd w:val="0"/>
        <w:snapToGrid w:val="0"/>
        <w:ind w:firstLineChars="0"/>
        <w:jc w:val="left"/>
        <w:rPr>
          <w:rFonts w:ascii="京东朗正体 玲珑" w:eastAsia="京东朗正体 玲珑" w:hAnsi="京东朗正体 玲珑" w:cs="Arial"/>
          <w:kern w:val="0"/>
          <w:sz w:val="18"/>
          <w:szCs w:val="18"/>
        </w:rPr>
      </w:pPr>
      <w:r w:rsidRPr="00607952">
        <w:rPr>
          <w:rFonts w:ascii="京东朗正体 玲珑" w:eastAsia="京东朗正体 玲珑" w:hAnsi="京东朗正体 玲珑" w:cs="Arial" w:hint="eastAsia"/>
          <w:b/>
          <w:kern w:val="0"/>
          <w:sz w:val="18"/>
          <w:szCs w:val="18"/>
        </w:rPr>
        <w:lastRenderedPageBreak/>
        <w:t>投标</w:t>
      </w:r>
      <w:r w:rsidRPr="00607952">
        <w:rPr>
          <w:rFonts w:ascii="京东朗正体 玲珑" w:eastAsia="京东朗正体 玲珑" w:hAnsi="京东朗正体 玲珑" w:cs="Arial"/>
          <w:b/>
          <w:kern w:val="0"/>
          <w:sz w:val="18"/>
          <w:szCs w:val="18"/>
        </w:rPr>
        <w:t>议价：</w:t>
      </w:r>
      <w:r w:rsidRPr="00607952">
        <w:rPr>
          <w:rFonts w:ascii="京东朗正体 玲珑" w:eastAsia="京东朗正体 玲珑" w:hAnsi="京东朗正体 玲珑" w:cs="Arial" w:hint="eastAsia"/>
          <w:kern w:val="0"/>
          <w:sz w:val="18"/>
          <w:szCs w:val="18"/>
        </w:rPr>
        <w:t>采用多</w:t>
      </w:r>
      <w:r w:rsidRPr="00607952">
        <w:rPr>
          <w:rFonts w:ascii="京东朗正体 玲珑" w:eastAsia="京东朗正体 玲珑" w:hAnsi="京东朗正体 玲珑" w:cs="Arial"/>
          <w:kern w:val="0"/>
          <w:sz w:val="18"/>
          <w:szCs w:val="18"/>
        </w:rPr>
        <w:t>轮</w:t>
      </w:r>
      <w:r w:rsidRPr="00607952">
        <w:rPr>
          <w:rFonts w:ascii="京东朗正体 玲珑" w:eastAsia="京东朗正体 玲珑" w:hAnsi="京东朗正体 玲珑" w:cs="Arial" w:hint="eastAsia"/>
          <w:kern w:val="0"/>
          <w:sz w:val="18"/>
          <w:szCs w:val="18"/>
        </w:rPr>
        <w:t>报价，</w:t>
      </w:r>
      <w:r w:rsidR="00DC29B7" w:rsidRPr="00607952">
        <w:rPr>
          <w:rFonts w:ascii="京东朗正体 玲珑" w:eastAsia="京东朗正体 玲珑" w:hAnsi="京东朗正体 玲珑" w:cs="Arial" w:hint="eastAsia"/>
          <w:kern w:val="0"/>
          <w:sz w:val="18"/>
          <w:szCs w:val="18"/>
        </w:rPr>
        <w:t>承运商首次</w:t>
      </w:r>
      <w:r w:rsidRPr="00607952">
        <w:rPr>
          <w:rFonts w:ascii="京东朗正体 玲珑" w:eastAsia="京东朗正体 玲珑" w:hAnsi="京东朗正体 玲珑" w:cs="Arial" w:hint="eastAsia"/>
          <w:kern w:val="0"/>
          <w:sz w:val="18"/>
          <w:szCs w:val="18"/>
        </w:rPr>
        <w:t>线上报价后</w:t>
      </w:r>
      <w:r w:rsidRPr="00607952">
        <w:rPr>
          <w:rFonts w:ascii="京东朗正体 玲珑" w:eastAsia="京东朗正体 玲珑" w:hAnsi="京东朗正体 玲珑" w:cs="Arial"/>
          <w:kern w:val="0"/>
          <w:sz w:val="18"/>
          <w:szCs w:val="18"/>
        </w:rPr>
        <w:t>，</w:t>
      </w:r>
      <w:r w:rsidR="00301DFD" w:rsidRPr="00607952">
        <w:rPr>
          <w:rFonts w:ascii="京东朗正体 玲珑" w:eastAsia="京东朗正体 玲珑" w:hAnsi="京东朗正体 玲珑" w:cs="Arial" w:hint="eastAsia"/>
          <w:kern w:val="0"/>
          <w:sz w:val="18"/>
          <w:szCs w:val="18"/>
        </w:rPr>
        <w:t>系统排名前十名承运商进入</w:t>
      </w:r>
      <w:r w:rsidR="00DC29B7" w:rsidRPr="00607952">
        <w:rPr>
          <w:rFonts w:ascii="京东朗正体 玲珑" w:eastAsia="京东朗正体 玲珑" w:hAnsi="京东朗正体 玲珑" w:cs="Arial" w:hint="eastAsia"/>
          <w:kern w:val="0"/>
          <w:sz w:val="18"/>
          <w:szCs w:val="18"/>
        </w:rPr>
        <w:t>第一轮系统</w:t>
      </w:r>
      <w:r w:rsidR="00301DFD" w:rsidRPr="00607952">
        <w:rPr>
          <w:rFonts w:ascii="京东朗正体 玲珑" w:eastAsia="京东朗正体 玲珑" w:hAnsi="京东朗正体 玲珑" w:cs="Arial" w:hint="eastAsia"/>
          <w:kern w:val="0"/>
          <w:sz w:val="18"/>
          <w:szCs w:val="18"/>
        </w:rPr>
        <w:t>议价，</w:t>
      </w:r>
      <w:r w:rsidR="00DC29B7" w:rsidRPr="00607952">
        <w:rPr>
          <w:rFonts w:ascii="京东朗正体 玲珑" w:eastAsia="京东朗正体 玲珑" w:hAnsi="京东朗正体 玲珑" w:cs="Arial" w:hint="eastAsia"/>
          <w:kern w:val="0"/>
          <w:sz w:val="18"/>
          <w:szCs w:val="18"/>
        </w:rPr>
        <w:t>第一轮系统议价结束后</w:t>
      </w:r>
      <w:r w:rsidR="00301DFD" w:rsidRPr="00607952">
        <w:rPr>
          <w:rFonts w:ascii="京东朗正体 玲珑" w:eastAsia="京东朗正体 玲珑" w:hAnsi="京东朗正体 玲珑" w:cs="Arial" w:hint="eastAsia"/>
          <w:kern w:val="0"/>
          <w:sz w:val="18"/>
          <w:szCs w:val="18"/>
        </w:rPr>
        <w:t>排名前五名</w:t>
      </w:r>
      <w:r w:rsidR="00DC29B7" w:rsidRPr="00607952">
        <w:rPr>
          <w:rFonts w:ascii="京东朗正体 玲珑" w:eastAsia="京东朗正体 玲珑" w:hAnsi="京东朗正体 玲珑" w:cs="Arial" w:hint="eastAsia"/>
          <w:kern w:val="0"/>
          <w:sz w:val="18"/>
          <w:szCs w:val="18"/>
        </w:rPr>
        <w:t>承运商</w:t>
      </w:r>
      <w:r w:rsidR="00301DFD" w:rsidRPr="00607952">
        <w:rPr>
          <w:rFonts w:ascii="京东朗正体 玲珑" w:eastAsia="京东朗正体 玲珑" w:hAnsi="京东朗正体 玲珑" w:cs="Arial" w:hint="eastAsia"/>
          <w:kern w:val="0"/>
          <w:sz w:val="18"/>
          <w:szCs w:val="18"/>
        </w:rPr>
        <w:t>进入线下议价</w:t>
      </w:r>
      <w:r w:rsidR="00433904" w:rsidRPr="00607952">
        <w:rPr>
          <w:rFonts w:ascii="京东朗正体 玲珑" w:eastAsia="京东朗正体 玲珑" w:hAnsi="京东朗正体 玲珑" w:cs="Arial" w:hint="eastAsia"/>
          <w:kern w:val="0"/>
          <w:sz w:val="18"/>
          <w:szCs w:val="18"/>
        </w:rPr>
        <w:t>，请承运商谨慎报价</w:t>
      </w:r>
      <w:r w:rsidRPr="00607952">
        <w:rPr>
          <w:rFonts w:ascii="京东朗正体 玲珑" w:eastAsia="京东朗正体 玲珑" w:hAnsi="京东朗正体 玲珑" w:cs="Arial" w:hint="eastAsia"/>
          <w:kern w:val="0"/>
          <w:sz w:val="18"/>
          <w:szCs w:val="18"/>
        </w:rPr>
        <w:t>；</w:t>
      </w:r>
    </w:p>
    <w:p w14:paraId="67DD738E" w14:textId="770E7BBF" w:rsidR="000E4BA6" w:rsidRPr="005E072E" w:rsidRDefault="000E4BA6" w:rsidP="000E4BA6">
      <w:pPr>
        <w:pStyle w:val="ab"/>
        <w:widowControl/>
        <w:numPr>
          <w:ilvl w:val="0"/>
          <w:numId w:val="6"/>
        </w:numPr>
        <w:adjustRightInd w:val="0"/>
        <w:snapToGrid w:val="0"/>
        <w:ind w:firstLineChars="0"/>
        <w:jc w:val="left"/>
        <w:rPr>
          <w:rFonts w:ascii="京东朗正体 玲珑" w:eastAsia="京东朗正体 玲珑" w:hAnsi="京东朗正体 玲珑" w:cs="Arial"/>
          <w:b/>
          <w:color w:val="000000" w:themeColor="text1"/>
          <w:kern w:val="0"/>
          <w:sz w:val="18"/>
          <w:szCs w:val="18"/>
        </w:rPr>
      </w:pPr>
      <w:r w:rsidRPr="005E072E">
        <w:rPr>
          <w:rFonts w:ascii="京东朗正体 玲珑" w:eastAsia="京东朗正体 玲珑" w:hAnsi="京东朗正体 玲珑" w:cs="Arial" w:hint="eastAsia"/>
          <w:b/>
          <w:color w:val="000000" w:themeColor="text1"/>
          <w:kern w:val="0"/>
          <w:sz w:val="18"/>
          <w:szCs w:val="18"/>
        </w:rPr>
        <w:t>合同签署：中标承运商需在</w:t>
      </w:r>
      <w:r w:rsidR="007F2FFB" w:rsidRPr="005E072E">
        <w:rPr>
          <w:rFonts w:ascii="京东朗正体 玲珑" w:eastAsia="京东朗正体 玲珑" w:hAnsi="京东朗正体 玲珑" w:cs="Arial" w:hint="eastAsia"/>
          <w:b/>
          <w:color w:val="000000" w:themeColor="text1"/>
          <w:kern w:val="0"/>
          <w:sz w:val="18"/>
          <w:szCs w:val="18"/>
          <w:highlight w:val="yellow"/>
        </w:rPr>
        <w:t>【</w:t>
      </w:r>
      <w:r w:rsidR="00845008">
        <w:rPr>
          <w:rFonts w:ascii="京东朗正体 玲珑" w:eastAsia="京东朗正体 玲珑" w:hAnsi="京东朗正体 玲珑" w:cs="Arial"/>
          <w:b/>
          <w:color w:val="000000" w:themeColor="text1"/>
          <w:kern w:val="0"/>
          <w:sz w:val="18"/>
          <w:szCs w:val="18"/>
          <w:highlight w:val="yellow"/>
        </w:rPr>
        <w:t>1</w:t>
      </w:r>
      <w:r w:rsidR="007F2FFB" w:rsidRPr="005E072E">
        <w:rPr>
          <w:rFonts w:ascii="京东朗正体 玲珑" w:eastAsia="京东朗正体 玲珑" w:hAnsi="京东朗正体 玲珑" w:cs="Arial" w:hint="eastAsia"/>
          <w:b/>
          <w:color w:val="000000" w:themeColor="text1"/>
          <w:kern w:val="0"/>
          <w:sz w:val="18"/>
          <w:szCs w:val="18"/>
          <w:highlight w:val="yellow"/>
        </w:rPr>
        <w:t>】</w:t>
      </w:r>
      <w:r w:rsidRPr="005E072E">
        <w:rPr>
          <w:rFonts w:ascii="京东朗正体 玲珑" w:eastAsia="京东朗正体 玲珑" w:hAnsi="京东朗正体 玲珑" w:cs="Arial" w:hint="eastAsia"/>
          <w:b/>
          <w:color w:val="000000" w:themeColor="text1"/>
          <w:kern w:val="0"/>
          <w:sz w:val="18"/>
          <w:szCs w:val="18"/>
        </w:rPr>
        <w:t>个自然日内（具体合同签署时间安排根据京东物流人员通知为准）完成合同签署，</w:t>
      </w:r>
      <w:r w:rsidR="00576B64" w:rsidRPr="005E072E">
        <w:rPr>
          <w:rFonts w:ascii="京东朗正体 玲珑" w:eastAsia="京东朗正体 玲珑" w:hAnsi="京东朗正体 玲珑" w:cs="Arial" w:hint="eastAsia"/>
          <w:b/>
          <w:color w:val="000000" w:themeColor="text1"/>
          <w:kern w:val="0"/>
          <w:sz w:val="18"/>
          <w:szCs w:val="18"/>
        </w:rPr>
        <w:t>未按期</w:t>
      </w:r>
      <w:r w:rsidRPr="005E072E">
        <w:rPr>
          <w:rFonts w:ascii="京东朗正体 玲珑" w:eastAsia="京东朗正体 玲珑" w:hAnsi="京东朗正体 玲珑" w:cs="Arial" w:hint="eastAsia"/>
          <w:b/>
          <w:color w:val="000000" w:themeColor="text1"/>
          <w:kern w:val="0"/>
          <w:sz w:val="18"/>
          <w:szCs w:val="18"/>
        </w:rPr>
        <w:t>签署合同的将</w:t>
      </w:r>
      <w:r w:rsidR="00840563" w:rsidRPr="005E072E">
        <w:rPr>
          <w:rFonts w:ascii="京东朗正体 玲珑" w:eastAsia="京东朗正体 玲珑" w:hAnsi="京东朗正体 玲珑" w:cs="Arial" w:hint="eastAsia"/>
          <w:b/>
          <w:color w:val="000000" w:themeColor="text1"/>
          <w:kern w:val="0"/>
          <w:sz w:val="18"/>
          <w:szCs w:val="18"/>
        </w:rPr>
        <w:t>视为有责弃标，投标人将</w:t>
      </w:r>
      <w:r w:rsidRPr="005E072E">
        <w:rPr>
          <w:rFonts w:ascii="京东朗正体 玲珑" w:eastAsia="京东朗正体 玲珑" w:hAnsi="京东朗正体 玲珑" w:cs="Arial" w:hint="eastAsia"/>
          <w:b/>
          <w:color w:val="000000" w:themeColor="text1"/>
          <w:kern w:val="0"/>
          <w:sz w:val="18"/>
          <w:szCs w:val="18"/>
        </w:rPr>
        <w:t>被扣除</w:t>
      </w:r>
      <w:r w:rsidR="00787D6C">
        <w:rPr>
          <w:rFonts w:ascii="京东朗正体 玲珑" w:eastAsia="京东朗正体 玲珑" w:hAnsi="京东朗正体 玲珑" w:cs="Arial" w:hint="eastAsia"/>
          <w:b/>
          <w:color w:val="000000" w:themeColor="text1"/>
          <w:kern w:val="0"/>
          <w:sz w:val="18"/>
          <w:szCs w:val="18"/>
        </w:rPr>
        <w:t>全额</w:t>
      </w:r>
      <w:r w:rsidRPr="005E072E">
        <w:rPr>
          <w:rFonts w:ascii="京东朗正体 玲珑" w:eastAsia="京东朗正体 玲珑" w:hAnsi="京东朗正体 玲珑" w:cs="Arial" w:hint="eastAsia"/>
          <w:b/>
          <w:color w:val="000000" w:themeColor="text1"/>
          <w:kern w:val="0"/>
          <w:sz w:val="18"/>
          <w:szCs w:val="18"/>
        </w:rPr>
        <w:t>投标保证金，列入黑名单，至少</w:t>
      </w:r>
      <w:r w:rsidR="006141BF" w:rsidRPr="005E072E">
        <w:rPr>
          <w:rFonts w:ascii="京东朗正体 玲珑" w:eastAsia="京东朗正体 玲珑" w:hAnsi="京东朗正体 玲珑" w:cs="Arial" w:hint="eastAsia"/>
          <w:b/>
          <w:color w:val="000000" w:themeColor="text1"/>
          <w:kern w:val="0"/>
          <w:sz w:val="18"/>
          <w:szCs w:val="18"/>
        </w:rPr>
        <w:t>1年内</w:t>
      </w:r>
      <w:r w:rsidRPr="005E072E">
        <w:rPr>
          <w:rFonts w:ascii="京东朗正体 玲珑" w:eastAsia="京东朗正体 玲珑" w:hAnsi="京东朗正体 玲珑" w:cs="Arial" w:hint="eastAsia"/>
          <w:b/>
          <w:color w:val="000000" w:themeColor="text1"/>
          <w:kern w:val="0"/>
          <w:sz w:val="18"/>
          <w:szCs w:val="18"/>
        </w:rPr>
        <w:t>禁止参与京东任何运输招标；</w:t>
      </w:r>
    </w:p>
    <w:p w14:paraId="35A6F071" w14:textId="19062149" w:rsidR="000E4BA6" w:rsidRPr="005E072E" w:rsidRDefault="00FF40EF" w:rsidP="000E4BA6">
      <w:pPr>
        <w:pStyle w:val="ab"/>
        <w:widowControl/>
        <w:numPr>
          <w:ilvl w:val="0"/>
          <w:numId w:val="6"/>
        </w:numPr>
        <w:adjustRightInd w:val="0"/>
        <w:snapToGrid w:val="0"/>
        <w:ind w:firstLineChars="0"/>
        <w:jc w:val="left"/>
        <w:rPr>
          <w:rFonts w:ascii="京东朗正体 玲珑" w:eastAsia="京东朗正体 玲珑" w:hAnsi="京东朗正体 玲珑" w:cs="Arial"/>
          <w:b/>
          <w:color w:val="000000" w:themeColor="text1"/>
          <w:kern w:val="0"/>
          <w:sz w:val="18"/>
          <w:szCs w:val="18"/>
        </w:rPr>
      </w:pPr>
      <w:r w:rsidRPr="005E072E">
        <w:rPr>
          <w:rFonts w:ascii="京东朗正体 玲珑" w:eastAsia="京东朗正体 玲珑" w:hAnsi="京东朗正体 玲珑" w:cs="Arial" w:hint="eastAsia"/>
          <w:b/>
          <w:color w:val="000000" w:themeColor="text1"/>
          <w:kern w:val="0"/>
          <w:sz w:val="18"/>
          <w:szCs w:val="18"/>
        </w:rPr>
        <w:t>履约</w:t>
      </w:r>
      <w:r w:rsidR="000E4BA6" w:rsidRPr="005E072E">
        <w:rPr>
          <w:rFonts w:ascii="京东朗正体 玲珑" w:eastAsia="京东朗正体 玲珑" w:hAnsi="京东朗正体 玲珑" w:cs="Arial" w:hint="eastAsia"/>
          <w:b/>
          <w:color w:val="000000" w:themeColor="text1"/>
          <w:kern w:val="0"/>
          <w:sz w:val="18"/>
          <w:szCs w:val="18"/>
        </w:rPr>
        <w:t>保证金收取：以承运商</w:t>
      </w:r>
      <w:r w:rsidR="007F2FFB" w:rsidRPr="005E072E">
        <w:rPr>
          <w:rFonts w:ascii="京东朗正体 玲珑" w:eastAsia="京东朗正体 玲珑" w:hAnsi="京东朗正体 玲珑" w:cs="Arial" w:hint="eastAsia"/>
          <w:b/>
          <w:color w:val="000000" w:themeColor="text1"/>
          <w:kern w:val="0"/>
          <w:sz w:val="18"/>
          <w:szCs w:val="18"/>
        </w:rPr>
        <w:t>中标</w:t>
      </w:r>
      <w:r w:rsidR="000E4BA6" w:rsidRPr="005E072E">
        <w:rPr>
          <w:rFonts w:ascii="京东朗正体 玲珑" w:eastAsia="京东朗正体 玲珑" w:hAnsi="京东朗正体 玲珑" w:cs="Arial" w:hint="eastAsia"/>
          <w:b/>
          <w:color w:val="000000" w:themeColor="text1"/>
          <w:kern w:val="0"/>
          <w:sz w:val="18"/>
          <w:szCs w:val="18"/>
        </w:rPr>
        <w:t>线路</w:t>
      </w:r>
      <w:r w:rsidR="007F2FFB" w:rsidRPr="005E072E">
        <w:rPr>
          <w:rFonts w:ascii="京东朗正体 玲珑" w:eastAsia="京东朗正体 玲珑" w:hAnsi="京东朗正体 玲珑" w:cs="Arial" w:hint="eastAsia"/>
          <w:b/>
          <w:color w:val="000000" w:themeColor="text1"/>
          <w:kern w:val="0"/>
          <w:sz w:val="18"/>
          <w:szCs w:val="18"/>
        </w:rPr>
        <w:t>【年收入/</w:t>
      </w:r>
      <w:r w:rsidR="007F2FFB" w:rsidRPr="005E072E">
        <w:rPr>
          <w:rFonts w:ascii="京东朗正体 玲珑" w:eastAsia="京东朗正体 玲珑" w:hAnsi="京东朗正体 玲珑" w:cs="Arial"/>
          <w:b/>
          <w:color w:val="000000" w:themeColor="text1"/>
          <w:kern w:val="0"/>
          <w:sz w:val="18"/>
          <w:szCs w:val="18"/>
        </w:rPr>
        <w:t>36</w:t>
      </w:r>
      <w:r w:rsidR="007F2FFB" w:rsidRPr="005E072E">
        <w:rPr>
          <w:rFonts w:ascii="京东朗正体 玲珑" w:eastAsia="京东朗正体 玲珑" w:hAnsi="京东朗正体 玲珑" w:cs="Arial" w:hint="eastAsia"/>
          <w:b/>
          <w:color w:val="000000" w:themeColor="text1"/>
          <w:kern w:val="0"/>
          <w:sz w:val="18"/>
          <w:szCs w:val="18"/>
        </w:rPr>
        <w:t>】</w:t>
      </w:r>
      <w:r w:rsidR="000E4BA6" w:rsidRPr="005E072E">
        <w:rPr>
          <w:rFonts w:ascii="京东朗正体 玲珑" w:eastAsia="京东朗正体 玲珑" w:hAnsi="京东朗正体 玲珑" w:cs="Arial" w:hint="eastAsia"/>
          <w:b/>
          <w:color w:val="000000" w:themeColor="text1"/>
          <w:kern w:val="0"/>
          <w:sz w:val="18"/>
          <w:szCs w:val="18"/>
        </w:rPr>
        <w:t>为标准收取</w:t>
      </w:r>
      <w:r w:rsidRPr="005E072E">
        <w:rPr>
          <w:rFonts w:ascii="京东朗正体 玲珑" w:eastAsia="京东朗正体 玲珑" w:hAnsi="京东朗正体 玲珑" w:cs="Arial" w:hint="eastAsia"/>
          <w:b/>
          <w:color w:val="000000" w:themeColor="text1"/>
          <w:kern w:val="0"/>
          <w:sz w:val="18"/>
          <w:szCs w:val="18"/>
        </w:rPr>
        <w:t>履约</w:t>
      </w:r>
      <w:r w:rsidR="000E4BA6" w:rsidRPr="005E072E">
        <w:rPr>
          <w:rFonts w:ascii="京东朗正体 玲珑" w:eastAsia="京东朗正体 玲珑" w:hAnsi="京东朗正体 玲珑" w:cs="Arial" w:hint="eastAsia"/>
          <w:b/>
          <w:color w:val="000000" w:themeColor="text1"/>
          <w:kern w:val="0"/>
          <w:sz w:val="18"/>
          <w:szCs w:val="18"/>
        </w:rPr>
        <w:t>保证金，最低收取1万元；</w:t>
      </w:r>
    </w:p>
    <w:p w14:paraId="6063016E" w14:textId="70563464" w:rsidR="000E4BA6" w:rsidRPr="00877C1A" w:rsidRDefault="000E4BA6" w:rsidP="000E4BA6">
      <w:pPr>
        <w:pStyle w:val="ab"/>
        <w:widowControl/>
        <w:numPr>
          <w:ilvl w:val="0"/>
          <w:numId w:val="6"/>
        </w:numPr>
        <w:adjustRightInd w:val="0"/>
        <w:snapToGrid w:val="0"/>
        <w:ind w:firstLineChars="0"/>
        <w:jc w:val="left"/>
        <w:rPr>
          <w:rFonts w:ascii="京东朗正体 玲珑" w:eastAsia="京东朗正体 玲珑" w:hAnsi="京东朗正体 玲珑" w:cs="Arial"/>
          <w:b/>
          <w:color w:val="000000" w:themeColor="text1"/>
          <w:kern w:val="0"/>
          <w:sz w:val="18"/>
          <w:szCs w:val="18"/>
        </w:rPr>
      </w:pPr>
      <w:r w:rsidRPr="00877C1A">
        <w:rPr>
          <w:rFonts w:ascii="京东朗正体 玲珑" w:eastAsia="京东朗正体 玲珑" w:hAnsi="京东朗正体 玲珑" w:cs="Arial" w:hint="eastAsia"/>
          <w:b/>
          <w:color w:val="000000" w:themeColor="text1"/>
          <w:kern w:val="0"/>
          <w:sz w:val="18"/>
          <w:szCs w:val="18"/>
        </w:rPr>
        <w:t>合同执行：业务启动前承运商按规定缴纳履约保证金，</w:t>
      </w:r>
      <w:r w:rsidR="00576B64" w:rsidRPr="00877C1A">
        <w:rPr>
          <w:rFonts w:ascii="京东朗正体 玲珑" w:eastAsia="京东朗正体 玲珑" w:hAnsi="京东朗正体 玲珑" w:cs="Arial" w:hint="eastAsia"/>
          <w:b/>
          <w:color w:val="000000" w:themeColor="text1"/>
          <w:kern w:val="0"/>
          <w:sz w:val="18"/>
          <w:szCs w:val="18"/>
        </w:rPr>
        <w:t>未按期</w:t>
      </w:r>
      <w:r w:rsidRPr="00877C1A">
        <w:rPr>
          <w:rFonts w:ascii="京东朗正体 玲珑" w:eastAsia="京东朗正体 玲珑" w:hAnsi="京东朗正体 玲珑" w:cs="Arial" w:hint="eastAsia"/>
          <w:b/>
          <w:color w:val="000000" w:themeColor="text1"/>
          <w:kern w:val="0"/>
          <w:sz w:val="18"/>
          <w:szCs w:val="18"/>
        </w:rPr>
        <w:t>缴纳履约保证金</w:t>
      </w:r>
      <w:r w:rsidR="00F95D86" w:rsidRPr="00877C1A">
        <w:rPr>
          <w:rFonts w:ascii="京东朗正体 玲珑" w:eastAsia="京东朗正体 玲珑" w:hAnsi="京东朗正体 玲珑" w:cs="Arial" w:hint="eastAsia"/>
          <w:b/>
          <w:color w:val="000000" w:themeColor="text1"/>
          <w:kern w:val="0"/>
          <w:sz w:val="18"/>
          <w:szCs w:val="18"/>
        </w:rPr>
        <w:t>的将被扣除投标保证金，</w:t>
      </w:r>
      <w:r w:rsidRPr="00877C1A">
        <w:rPr>
          <w:rFonts w:ascii="京东朗正体 玲珑" w:eastAsia="京东朗正体 玲珑" w:hAnsi="京东朗正体 玲珑" w:cs="Arial" w:hint="eastAsia"/>
          <w:b/>
          <w:color w:val="000000" w:themeColor="text1"/>
          <w:kern w:val="0"/>
          <w:sz w:val="18"/>
          <w:szCs w:val="18"/>
        </w:rPr>
        <w:t>缴纳后</w:t>
      </w:r>
      <w:r w:rsidR="00576B64" w:rsidRPr="00877C1A">
        <w:rPr>
          <w:rFonts w:ascii="京东朗正体 玲珑" w:eastAsia="京东朗正体 玲珑" w:hAnsi="京东朗正体 玲珑" w:cs="Arial" w:hint="eastAsia"/>
          <w:b/>
          <w:color w:val="000000" w:themeColor="text1"/>
          <w:kern w:val="0"/>
          <w:sz w:val="18"/>
          <w:szCs w:val="18"/>
        </w:rPr>
        <w:t>未按约定</w:t>
      </w:r>
      <w:r w:rsidRPr="00877C1A">
        <w:rPr>
          <w:rFonts w:ascii="京东朗正体 玲珑" w:eastAsia="京东朗正体 玲珑" w:hAnsi="京东朗正体 玲珑" w:cs="Arial" w:hint="eastAsia"/>
          <w:b/>
          <w:color w:val="000000" w:themeColor="text1"/>
          <w:kern w:val="0"/>
          <w:sz w:val="18"/>
          <w:szCs w:val="18"/>
        </w:rPr>
        <w:t>执行合同的将被扣除</w:t>
      </w:r>
      <w:r w:rsidR="00F95D86" w:rsidRPr="00877C1A">
        <w:rPr>
          <w:rFonts w:ascii="京东朗正体 玲珑" w:eastAsia="京东朗正体 玲珑" w:hAnsi="京东朗正体 玲珑" w:cs="Arial" w:hint="eastAsia"/>
          <w:b/>
          <w:color w:val="000000" w:themeColor="text1"/>
          <w:kern w:val="0"/>
          <w:sz w:val="18"/>
          <w:szCs w:val="18"/>
        </w:rPr>
        <w:t>履约</w:t>
      </w:r>
      <w:r w:rsidRPr="00877C1A">
        <w:rPr>
          <w:rFonts w:ascii="京东朗正体 玲珑" w:eastAsia="京东朗正体 玲珑" w:hAnsi="京东朗正体 玲珑" w:cs="Arial" w:hint="eastAsia"/>
          <w:b/>
          <w:color w:val="000000" w:themeColor="text1"/>
          <w:kern w:val="0"/>
          <w:sz w:val="18"/>
          <w:szCs w:val="18"/>
        </w:rPr>
        <w:t>保证金，</w:t>
      </w:r>
      <w:r w:rsidR="00F95D86" w:rsidRPr="00877C1A">
        <w:rPr>
          <w:rFonts w:ascii="京东朗正体 玲珑" w:eastAsia="京东朗正体 玲珑" w:hAnsi="京东朗正体 玲珑" w:cs="Arial" w:hint="eastAsia"/>
          <w:b/>
          <w:color w:val="000000" w:themeColor="text1"/>
          <w:kern w:val="0"/>
          <w:sz w:val="18"/>
          <w:szCs w:val="18"/>
        </w:rPr>
        <w:t>同时</w:t>
      </w:r>
      <w:r w:rsidRPr="00877C1A">
        <w:rPr>
          <w:rFonts w:ascii="京东朗正体 玲珑" w:eastAsia="京东朗正体 玲珑" w:hAnsi="京东朗正体 玲珑" w:cs="Arial" w:hint="eastAsia"/>
          <w:b/>
          <w:color w:val="000000" w:themeColor="text1"/>
          <w:kern w:val="0"/>
          <w:sz w:val="18"/>
          <w:szCs w:val="18"/>
        </w:rPr>
        <w:t>列入黑名单，至少</w:t>
      </w:r>
      <w:r w:rsidR="008C74E5" w:rsidRPr="00877C1A">
        <w:rPr>
          <w:rFonts w:ascii="京东朗正体 玲珑" w:eastAsia="京东朗正体 玲珑" w:hAnsi="京东朗正体 玲珑" w:cs="Arial" w:hint="eastAsia"/>
          <w:b/>
          <w:color w:val="000000" w:themeColor="text1"/>
          <w:kern w:val="0"/>
          <w:sz w:val="18"/>
          <w:szCs w:val="18"/>
        </w:rPr>
        <w:t>1年内</w:t>
      </w:r>
      <w:r w:rsidRPr="00877C1A">
        <w:rPr>
          <w:rFonts w:ascii="京东朗正体 玲珑" w:eastAsia="京东朗正体 玲珑" w:hAnsi="京东朗正体 玲珑" w:cs="Arial" w:hint="eastAsia"/>
          <w:b/>
          <w:color w:val="000000" w:themeColor="text1"/>
          <w:kern w:val="0"/>
          <w:sz w:val="18"/>
          <w:szCs w:val="18"/>
        </w:rPr>
        <w:t>禁止参与京东任何运输招标；</w:t>
      </w:r>
    </w:p>
    <w:p w14:paraId="513AC5C2" w14:textId="21336FC7" w:rsidR="000E4BA6" w:rsidRPr="005E072E" w:rsidRDefault="000E4BA6" w:rsidP="000E4BA6">
      <w:pPr>
        <w:pStyle w:val="ab"/>
        <w:widowControl/>
        <w:numPr>
          <w:ilvl w:val="0"/>
          <w:numId w:val="6"/>
        </w:numPr>
        <w:adjustRightInd w:val="0"/>
        <w:snapToGrid w:val="0"/>
        <w:ind w:firstLineChars="0"/>
        <w:jc w:val="left"/>
        <w:rPr>
          <w:rFonts w:ascii="京东朗正体 玲珑" w:eastAsia="京东朗正体 玲珑" w:hAnsi="京东朗正体 玲珑" w:cs="Arial"/>
          <w:b/>
          <w:color w:val="FF0000"/>
          <w:kern w:val="0"/>
          <w:sz w:val="18"/>
          <w:szCs w:val="18"/>
        </w:rPr>
      </w:pPr>
      <w:r w:rsidRPr="005E072E">
        <w:rPr>
          <w:rFonts w:ascii="京东朗正体 玲珑" w:eastAsia="京东朗正体 玲珑" w:hAnsi="京东朗正体 玲珑" w:cs="Arial" w:hint="eastAsia"/>
          <w:b/>
          <w:kern w:val="0"/>
          <w:sz w:val="18"/>
          <w:szCs w:val="18"/>
        </w:rPr>
        <w:t>弃标：</w:t>
      </w:r>
      <w:r w:rsidR="00B7621C" w:rsidRPr="005E072E">
        <w:rPr>
          <w:rFonts w:ascii="京东朗正体 玲珑" w:eastAsia="京东朗正体 玲珑" w:hAnsi="京东朗正体 玲珑" w:cs="Arial" w:hint="eastAsia"/>
          <w:b/>
          <w:kern w:val="0"/>
          <w:sz w:val="18"/>
          <w:szCs w:val="18"/>
        </w:rPr>
        <w:t>在</w:t>
      </w:r>
      <w:r w:rsidR="008C74E5" w:rsidRPr="005E072E">
        <w:rPr>
          <w:rFonts w:ascii="京东朗正体 玲珑" w:eastAsia="京东朗正体 玲珑" w:hAnsi="京东朗正体 玲珑" w:cs="Arial" w:hint="eastAsia"/>
          <w:b/>
          <w:kern w:val="0"/>
          <w:sz w:val="18"/>
          <w:szCs w:val="18"/>
        </w:rPr>
        <w:t>系统</w:t>
      </w:r>
      <w:r w:rsidR="00B7621C" w:rsidRPr="005E072E">
        <w:rPr>
          <w:rFonts w:ascii="京东朗正体 玲珑" w:eastAsia="京东朗正体 玲珑" w:hAnsi="京东朗正体 玲珑" w:cs="Arial" w:hint="eastAsia"/>
          <w:b/>
          <w:kern w:val="0"/>
          <w:sz w:val="18"/>
          <w:szCs w:val="18"/>
        </w:rPr>
        <w:t>首轮议价（</w:t>
      </w:r>
      <w:r w:rsidR="00996586" w:rsidRPr="005E072E">
        <w:rPr>
          <w:rFonts w:ascii="京东朗正体 玲珑" w:eastAsia="京东朗正体 玲珑" w:hAnsi="京东朗正体 玲珑" w:cs="Arial" w:hint="eastAsia"/>
          <w:b/>
          <w:kern w:val="0"/>
          <w:sz w:val="18"/>
          <w:szCs w:val="18"/>
        </w:rPr>
        <w:t>系统会显示</w:t>
      </w:r>
      <w:r w:rsidR="00B7621C" w:rsidRPr="005E072E">
        <w:rPr>
          <w:rFonts w:ascii="京东朗正体 玲珑" w:eastAsia="京东朗正体 玲珑" w:hAnsi="京东朗正体 玲珑" w:cs="Arial" w:hint="eastAsia"/>
          <w:b/>
          <w:kern w:val="0"/>
          <w:sz w:val="18"/>
          <w:szCs w:val="18"/>
        </w:rPr>
        <w:t>节点</w:t>
      </w:r>
      <w:r w:rsidR="00996586" w:rsidRPr="005E072E">
        <w:rPr>
          <w:rFonts w:ascii="京东朗正体 玲珑" w:eastAsia="京东朗正体 玲珑" w:hAnsi="京东朗正体 玲珑" w:cs="Arial" w:hint="eastAsia"/>
          <w:b/>
          <w:kern w:val="0"/>
          <w:sz w:val="18"/>
          <w:szCs w:val="18"/>
        </w:rPr>
        <w:t>、线下招标即未收到议价邮件</w:t>
      </w:r>
      <w:r w:rsidR="00B7621C" w:rsidRPr="005E072E">
        <w:rPr>
          <w:rFonts w:ascii="京东朗正体 玲珑" w:eastAsia="京东朗正体 玲珑" w:hAnsi="京东朗正体 玲珑" w:cs="Arial" w:hint="eastAsia"/>
          <w:b/>
          <w:kern w:val="0"/>
          <w:sz w:val="18"/>
          <w:szCs w:val="18"/>
        </w:rPr>
        <w:t>）结束之前，如承运商因自身运力安排等原因需暂停投标的，经与我司招标人员联系确认可弃标；</w:t>
      </w:r>
      <w:r w:rsidR="008C74E5" w:rsidRPr="005E072E">
        <w:rPr>
          <w:rFonts w:ascii="京东朗正体 玲珑" w:eastAsia="京东朗正体 玲珑" w:hAnsi="京东朗正体 玲珑" w:cs="Arial" w:hint="eastAsia"/>
          <w:b/>
          <w:kern w:val="0"/>
          <w:sz w:val="18"/>
          <w:szCs w:val="18"/>
        </w:rPr>
        <w:t>系统</w:t>
      </w:r>
      <w:r w:rsidR="00A80F41" w:rsidRPr="005E072E">
        <w:rPr>
          <w:rFonts w:ascii="京东朗正体 玲珑" w:eastAsia="京东朗正体 玲珑" w:hAnsi="京东朗正体 玲珑" w:cs="Arial" w:hint="eastAsia"/>
          <w:b/>
          <w:kern w:val="0"/>
          <w:sz w:val="18"/>
          <w:szCs w:val="18"/>
        </w:rPr>
        <w:t>首轮</w:t>
      </w:r>
      <w:r w:rsidR="00B7621C" w:rsidRPr="005E072E">
        <w:rPr>
          <w:rFonts w:ascii="京东朗正体 玲珑" w:eastAsia="京东朗正体 玲珑" w:hAnsi="京东朗正体 玲珑" w:cs="Arial" w:hint="eastAsia"/>
          <w:b/>
          <w:kern w:val="0"/>
          <w:sz w:val="18"/>
          <w:szCs w:val="18"/>
        </w:rPr>
        <w:t>议价结束之后，</w:t>
      </w:r>
      <w:r w:rsidRPr="005E072E">
        <w:rPr>
          <w:rFonts w:ascii="京东朗正体 玲珑" w:eastAsia="京东朗正体 玲珑" w:hAnsi="京东朗正体 玲珑" w:cs="Arial" w:hint="eastAsia"/>
          <w:b/>
          <w:kern w:val="0"/>
          <w:sz w:val="18"/>
          <w:szCs w:val="18"/>
        </w:rPr>
        <w:t>因</w:t>
      </w:r>
      <w:r w:rsidRPr="005E072E">
        <w:rPr>
          <w:rFonts w:ascii="京东朗正体 玲珑" w:eastAsia="京东朗正体 玲珑" w:hAnsi="京东朗正体 玲珑" w:cs="Arial"/>
          <w:b/>
          <w:kern w:val="0"/>
          <w:sz w:val="18"/>
          <w:szCs w:val="18"/>
        </w:rPr>
        <w:t>承运商自身原因弃</w:t>
      </w:r>
      <w:r w:rsidRPr="005E072E">
        <w:rPr>
          <w:rFonts w:ascii="京东朗正体 玲珑" w:eastAsia="京东朗正体 玲珑" w:hAnsi="京东朗正体 玲珑" w:cs="Arial"/>
          <w:b/>
          <w:color w:val="000000" w:themeColor="text1"/>
          <w:kern w:val="0"/>
          <w:sz w:val="18"/>
          <w:szCs w:val="18"/>
        </w:rPr>
        <w:t>标</w:t>
      </w:r>
      <w:r w:rsidRPr="005E072E">
        <w:rPr>
          <w:rFonts w:ascii="京东朗正体 玲珑" w:eastAsia="京东朗正体 玲珑" w:hAnsi="京东朗正体 玲珑" w:cs="Arial" w:hint="eastAsia"/>
          <w:b/>
          <w:color w:val="000000" w:themeColor="text1"/>
          <w:kern w:val="0"/>
          <w:sz w:val="18"/>
          <w:szCs w:val="18"/>
        </w:rPr>
        <w:t>的</w:t>
      </w:r>
      <w:r w:rsidR="00996586" w:rsidRPr="005E072E">
        <w:rPr>
          <w:rFonts w:ascii="京东朗正体 玲珑" w:eastAsia="京东朗正体 玲珑" w:hAnsi="京东朗正体 玲珑" w:cs="Arial" w:hint="eastAsia"/>
          <w:b/>
          <w:color w:val="000000" w:themeColor="text1"/>
          <w:kern w:val="0"/>
          <w:sz w:val="18"/>
          <w:szCs w:val="18"/>
        </w:rPr>
        <w:t>则为有责弃标</w:t>
      </w:r>
      <w:r w:rsidRPr="005E072E">
        <w:rPr>
          <w:rFonts w:ascii="京东朗正体 玲珑" w:eastAsia="京东朗正体 玲珑" w:hAnsi="京东朗正体 玲珑" w:cs="Arial"/>
          <w:b/>
          <w:color w:val="000000" w:themeColor="text1"/>
          <w:kern w:val="0"/>
          <w:sz w:val="18"/>
          <w:szCs w:val="18"/>
        </w:rPr>
        <w:t>，</w:t>
      </w:r>
      <w:r w:rsidRPr="005E072E">
        <w:rPr>
          <w:rFonts w:ascii="京东朗正体 玲珑" w:eastAsia="京东朗正体 玲珑" w:hAnsi="京东朗正体 玲珑" w:cs="Arial" w:hint="eastAsia"/>
          <w:b/>
          <w:color w:val="000000" w:themeColor="text1"/>
          <w:kern w:val="0"/>
          <w:sz w:val="18"/>
          <w:szCs w:val="18"/>
        </w:rPr>
        <w:t>扣除</w:t>
      </w:r>
      <w:r w:rsidR="00787D6C">
        <w:rPr>
          <w:rFonts w:ascii="京东朗正体 玲珑" w:eastAsia="京东朗正体 玲珑" w:hAnsi="京东朗正体 玲珑" w:cs="Arial" w:hint="eastAsia"/>
          <w:b/>
          <w:color w:val="000000" w:themeColor="text1"/>
          <w:kern w:val="0"/>
          <w:sz w:val="18"/>
          <w:szCs w:val="18"/>
        </w:rPr>
        <w:t>全额</w:t>
      </w:r>
      <w:r w:rsidRPr="005E072E">
        <w:rPr>
          <w:rFonts w:ascii="京东朗正体 玲珑" w:eastAsia="京东朗正体 玲珑" w:hAnsi="京东朗正体 玲珑" w:cs="Arial" w:hint="eastAsia"/>
          <w:b/>
          <w:color w:val="000000" w:themeColor="text1"/>
          <w:kern w:val="0"/>
          <w:sz w:val="18"/>
          <w:szCs w:val="18"/>
        </w:rPr>
        <w:t>投标保证金，</w:t>
      </w:r>
      <w:r w:rsidR="00787D6C">
        <w:rPr>
          <w:rFonts w:ascii="京东朗正体 玲珑" w:eastAsia="京东朗正体 玲珑" w:hAnsi="京东朗正体 玲珑" w:cs="Arial" w:hint="eastAsia"/>
          <w:b/>
          <w:color w:val="000000" w:themeColor="text1"/>
          <w:kern w:val="0"/>
          <w:sz w:val="18"/>
          <w:szCs w:val="18"/>
        </w:rPr>
        <w:t>同时</w:t>
      </w:r>
      <w:r w:rsidRPr="005E072E">
        <w:rPr>
          <w:rFonts w:ascii="京东朗正体 玲珑" w:eastAsia="京东朗正体 玲珑" w:hAnsi="京东朗正体 玲珑" w:cs="Arial" w:hint="eastAsia"/>
          <w:b/>
          <w:color w:val="000000" w:themeColor="text1"/>
          <w:kern w:val="0"/>
          <w:sz w:val="18"/>
          <w:szCs w:val="18"/>
        </w:rPr>
        <w:t>至少</w:t>
      </w:r>
      <w:r w:rsidR="008C74E5" w:rsidRPr="005E072E">
        <w:rPr>
          <w:rFonts w:ascii="京东朗正体 玲珑" w:eastAsia="京东朗正体 玲珑" w:hAnsi="京东朗正体 玲珑" w:cs="Arial" w:hint="eastAsia"/>
          <w:b/>
          <w:color w:val="000000" w:themeColor="text1"/>
          <w:kern w:val="0"/>
          <w:sz w:val="18"/>
          <w:szCs w:val="18"/>
        </w:rPr>
        <w:t>1</w:t>
      </w:r>
      <w:r w:rsidRPr="005E072E">
        <w:rPr>
          <w:rFonts w:ascii="京东朗正体 玲珑" w:eastAsia="京东朗正体 玲珑" w:hAnsi="京东朗正体 玲珑" w:cs="Arial"/>
          <w:b/>
          <w:color w:val="000000" w:themeColor="text1"/>
          <w:kern w:val="0"/>
          <w:sz w:val="18"/>
          <w:szCs w:val="18"/>
        </w:rPr>
        <w:t>年内</w:t>
      </w:r>
      <w:r w:rsidRPr="005E072E">
        <w:rPr>
          <w:rFonts w:ascii="京东朗正体 玲珑" w:eastAsia="京东朗正体 玲珑" w:hAnsi="京东朗正体 玲珑" w:cs="Arial" w:hint="eastAsia"/>
          <w:b/>
          <w:color w:val="000000" w:themeColor="text1"/>
          <w:kern w:val="0"/>
          <w:sz w:val="18"/>
          <w:szCs w:val="18"/>
        </w:rPr>
        <w:t>禁止参与京东任何运输招标。</w:t>
      </w:r>
    </w:p>
    <w:p w14:paraId="6F3C1E47" w14:textId="7105E6F2" w:rsidR="003F0046" w:rsidRPr="00845008" w:rsidRDefault="00A961FD" w:rsidP="00845008">
      <w:pPr>
        <w:pStyle w:val="ab"/>
        <w:widowControl/>
        <w:numPr>
          <w:ilvl w:val="0"/>
          <w:numId w:val="6"/>
        </w:numPr>
        <w:adjustRightInd w:val="0"/>
        <w:snapToGrid w:val="0"/>
        <w:ind w:firstLineChars="0"/>
        <w:jc w:val="left"/>
        <w:rPr>
          <w:rFonts w:ascii="京东朗正体 玲珑" w:eastAsia="京东朗正体 玲珑" w:hAnsi="京东朗正体 玲珑" w:cs="Arial"/>
          <w:b/>
          <w:color w:val="FF0000"/>
          <w:kern w:val="0"/>
          <w:sz w:val="18"/>
          <w:szCs w:val="18"/>
        </w:rPr>
      </w:pPr>
      <w:r w:rsidRPr="00877C1A">
        <w:rPr>
          <w:rFonts w:ascii="京东朗正体 玲珑" w:eastAsia="京东朗正体 玲珑" w:hAnsi="京东朗正体 玲珑" w:cs="Arial" w:hint="eastAsia"/>
          <w:b/>
          <w:color w:val="000000" w:themeColor="text1"/>
          <w:kern w:val="0"/>
          <w:sz w:val="18"/>
          <w:szCs w:val="18"/>
        </w:rPr>
        <w:t>招标结果有效期说明：自京东发送中标通知邮件起3个月内，主选、副选、备选中标承运商须保证能以中标价格承接相应线路运营。3个月期间主选、副选、备选中标承</w:t>
      </w:r>
      <w:r w:rsidRPr="005E072E">
        <w:rPr>
          <w:rFonts w:ascii="京东朗正体 玲珑" w:eastAsia="京东朗正体 玲珑" w:hAnsi="京东朗正体 玲珑" w:cs="Arial" w:hint="eastAsia"/>
          <w:b/>
          <w:color w:val="000000" w:themeColor="text1"/>
          <w:kern w:val="0"/>
          <w:sz w:val="18"/>
          <w:szCs w:val="18"/>
        </w:rPr>
        <w:t>运商拒绝按照京东通知上线的，将按照</w:t>
      </w:r>
      <w:r w:rsidR="00DB1AD2">
        <w:rPr>
          <w:rFonts w:ascii="京东朗正体 玲珑" w:eastAsia="京东朗正体 玲珑" w:hAnsi="京东朗正体 玲珑" w:cs="Arial" w:hint="eastAsia"/>
          <w:b/>
          <w:color w:val="000000" w:themeColor="text1"/>
          <w:kern w:val="0"/>
          <w:sz w:val="18"/>
          <w:szCs w:val="18"/>
        </w:rPr>
        <w:t>有责</w:t>
      </w:r>
      <w:r w:rsidRPr="005E072E">
        <w:rPr>
          <w:rFonts w:ascii="京东朗正体 玲珑" w:eastAsia="京东朗正体 玲珑" w:hAnsi="京东朗正体 玲珑" w:cs="Arial" w:hint="eastAsia"/>
          <w:b/>
          <w:color w:val="000000" w:themeColor="text1"/>
          <w:kern w:val="0"/>
          <w:sz w:val="18"/>
          <w:szCs w:val="18"/>
        </w:rPr>
        <w:t>弃标处理</w:t>
      </w:r>
      <w:r w:rsidR="00DB1AD2">
        <w:rPr>
          <w:rFonts w:ascii="京东朗正体 玲珑" w:eastAsia="京东朗正体 玲珑" w:hAnsi="京东朗正体 玲珑" w:cs="Arial" w:hint="eastAsia"/>
          <w:b/>
          <w:color w:val="000000" w:themeColor="text1"/>
          <w:kern w:val="0"/>
          <w:sz w:val="18"/>
          <w:szCs w:val="18"/>
        </w:rPr>
        <w:t>，</w:t>
      </w:r>
      <w:r w:rsidR="00DB1AD2" w:rsidRPr="005E072E">
        <w:rPr>
          <w:rFonts w:ascii="京东朗正体 玲珑" w:eastAsia="京东朗正体 玲珑" w:hAnsi="京东朗正体 玲珑" w:cs="Arial" w:hint="eastAsia"/>
          <w:b/>
          <w:color w:val="000000" w:themeColor="text1"/>
          <w:kern w:val="0"/>
          <w:sz w:val="18"/>
          <w:szCs w:val="18"/>
        </w:rPr>
        <w:t>扣除</w:t>
      </w:r>
      <w:r w:rsidR="00DB1AD2">
        <w:rPr>
          <w:rFonts w:ascii="京东朗正体 玲珑" w:eastAsia="京东朗正体 玲珑" w:hAnsi="京东朗正体 玲珑" w:cs="Arial" w:hint="eastAsia"/>
          <w:b/>
          <w:color w:val="000000" w:themeColor="text1"/>
          <w:kern w:val="0"/>
          <w:sz w:val="18"/>
          <w:szCs w:val="18"/>
        </w:rPr>
        <w:t>全额</w:t>
      </w:r>
      <w:r w:rsidR="00DB1AD2" w:rsidRPr="005E072E">
        <w:rPr>
          <w:rFonts w:ascii="京东朗正体 玲珑" w:eastAsia="京东朗正体 玲珑" w:hAnsi="京东朗正体 玲珑" w:cs="Arial" w:hint="eastAsia"/>
          <w:b/>
          <w:color w:val="000000" w:themeColor="text1"/>
          <w:kern w:val="0"/>
          <w:sz w:val="18"/>
          <w:szCs w:val="18"/>
        </w:rPr>
        <w:t>投标保证金，</w:t>
      </w:r>
      <w:r w:rsidR="00DB1AD2">
        <w:rPr>
          <w:rFonts w:ascii="京东朗正体 玲珑" w:eastAsia="京东朗正体 玲珑" w:hAnsi="京东朗正体 玲珑" w:cs="Arial" w:hint="eastAsia"/>
          <w:b/>
          <w:color w:val="000000" w:themeColor="text1"/>
          <w:kern w:val="0"/>
          <w:sz w:val="18"/>
          <w:szCs w:val="18"/>
        </w:rPr>
        <w:t>同时</w:t>
      </w:r>
      <w:r w:rsidR="00DB1AD2" w:rsidRPr="005E072E">
        <w:rPr>
          <w:rFonts w:ascii="京东朗正体 玲珑" w:eastAsia="京东朗正体 玲珑" w:hAnsi="京东朗正体 玲珑" w:cs="Arial" w:hint="eastAsia"/>
          <w:b/>
          <w:color w:val="000000" w:themeColor="text1"/>
          <w:kern w:val="0"/>
          <w:sz w:val="18"/>
          <w:szCs w:val="18"/>
        </w:rPr>
        <w:t>至少1</w:t>
      </w:r>
      <w:r w:rsidR="00DB1AD2" w:rsidRPr="005E072E">
        <w:rPr>
          <w:rFonts w:ascii="京东朗正体 玲珑" w:eastAsia="京东朗正体 玲珑" w:hAnsi="京东朗正体 玲珑" w:cs="Arial"/>
          <w:b/>
          <w:color w:val="000000" w:themeColor="text1"/>
          <w:kern w:val="0"/>
          <w:sz w:val="18"/>
          <w:szCs w:val="18"/>
        </w:rPr>
        <w:t>年内</w:t>
      </w:r>
      <w:r w:rsidR="00DB1AD2" w:rsidRPr="005E072E">
        <w:rPr>
          <w:rFonts w:ascii="京东朗正体 玲珑" w:eastAsia="京东朗正体 玲珑" w:hAnsi="京东朗正体 玲珑" w:cs="Arial" w:hint="eastAsia"/>
          <w:b/>
          <w:color w:val="000000" w:themeColor="text1"/>
          <w:kern w:val="0"/>
          <w:sz w:val="18"/>
          <w:szCs w:val="18"/>
        </w:rPr>
        <w:t>禁止参与京东任何运输招标</w:t>
      </w:r>
      <w:r w:rsidRPr="00DB1AD2">
        <w:rPr>
          <w:rFonts w:ascii="京东朗正体 玲珑" w:eastAsia="京东朗正体 玲珑" w:hAnsi="京东朗正体 玲珑" w:cs="Arial" w:hint="eastAsia"/>
          <w:b/>
          <w:color w:val="000000" w:themeColor="text1"/>
          <w:kern w:val="0"/>
          <w:sz w:val="18"/>
          <w:szCs w:val="18"/>
        </w:rPr>
        <w:t>。</w:t>
      </w:r>
    </w:p>
    <w:p w14:paraId="56C1736D" w14:textId="315604BC" w:rsidR="000E4BA6" w:rsidRPr="005E072E" w:rsidRDefault="000E4BA6" w:rsidP="00526DDC">
      <w:pPr>
        <w:adjustRightInd w:val="0"/>
        <w:snapToGrid w:val="0"/>
        <w:spacing w:before="240"/>
        <w:jc w:val="left"/>
        <w:rPr>
          <w:rFonts w:ascii="京东朗正体 玲珑" w:eastAsia="京东朗正体 玲珑" w:hAnsi="京东朗正体 玲珑" w:cs="Arial"/>
          <w:b/>
          <w:color w:val="FFFFFF" w:themeColor="background1"/>
          <w:kern w:val="0"/>
          <w:sz w:val="18"/>
          <w:szCs w:val="18"/>
        </w:rPr>
      </w:pPr>
      <w:r w:rsidRPr="005E072E">
        <w:rPr>
          <w:rFonts w:ascii="京东朗正体 玲珑" w:eastAsia="京东朗正体 玲珑" w:hAnsi="京东朗正体 玲珑" w:cs="Arial" w:hint="eastAsia"/>
          <w:b/>
          <w:color w:val="FFFFFF" w:themeColor="background1"/>
          <w:kern w:val="0"/>
          <w:sz w:val="18"/>
          <w:szCs w:val="18"/>
          <w:highlight w:val="black"/>
        </w:rPr>
        <w:t>五．附件</w:t>
      </w:r>
    </w:p>
    <w:p w14:paraId="19E18358" w14:textId="0CFC8E9D" w:rsidR="00AF5EB5" w:rsidRPr="005E072E" w:rsidRDefault="00AF5EB5" w:rsidP="00AF5EB5">
      <w:pPr>
        <w:widowControl/>
        <w:adjustRightInd w:val="0"/>
        <w:snapToGrid w:val="0"/>
        <w:spacing w:beforeLines="50" w:before="163"/>
        <w:jc w:val="left"/>
        <w:rPr>
          <w:rFonts w:ascii="京东朗正体 玲珑" w:eastAsia="京东朗正体 玲珑" w:hAnsi="京东朗正体 玲珑" w:cs="Arial"/>
          <w:b/>
          <w:color w:val="FF0000"/>
          <w:kern w:val="0"/>
          <w:sz w:val="18"/>
          <w:szCs w:val="18"/>
        </w:rPr>
      </w:pPr>
      <w:r w:rsidRPr="005E072E">
        <w:rPr>
          <w:rFonts w:ascii="京东朗正体 玲珑" w:eastAsia="京东朗正体 玲珑" w:hAnsi="京东朗正体 玲珑" w:cs="Arial" w:hint="eastAsia"/>
          <w:b/>
          <w:color w:val="FF0000"/>
          <w:kern w:val="0"/>
          <w:sz w:val="18"/>
          <w:szCs w:val="18"/>
        </w:rPr>
        <w:t>详见投标系统界面（</w:t>
      </w:r>
      <w:r w:rsidRPr="005E072E">
        <w:rPr>
          <w:rFonts w:ascii="京东朗正体 玲珑" w:eastAsia="京东朗正体 玲珑" w:hAnsi="京东朗正体 玲珑" w:cs="Arial"/>
          <w:b/>
          <w:color w:val="FF0000"/>
          <w:kern w:val="0"/>
          <w:sz w:val="18"/>
          <w:szCs w:val="18"/>
        </w:rPr>
        <w:t>https://tms.jdl.com/</w:t>
      </w:r>
      <w:r w:rsidRPr="005E072E">
        <w:rPr>
          <w:rFonts w:ascii="京东朗正体 玲珑" w:eastAsia="京东朗正体 玲珑" w:hAnsi="京东朗正体 玲珑" w:cs="Arial" w:hint="eastAsia"/>
          <w:b/>
          <w:color w:val="FF0000"/>
          <w:kern w:val="0"/>
          <w:sz w:val="18"/>
          <w:szCs w:val="18"/>
        </w:rPr>
        <w:t>）</w:t>
      </w:r>
    </w:p>
    <w:p w14:paraId="5675EF2B" w14:textId="71C3FF33" w:rsidR="000E4BA6" w:rsidRDefault="000E4BA6" w:rsidP="000E4BA6">
      <w:pPr>
        <w:widowControl/>
        <w:adjustRightInd w:val="0"/>
        <w:snapToGrid w:val="0"/>
        <w:spacing w:beforeLines="50" w:before="163"/>
        <w:jc w:val="left"/>
        <w:rPr>
          <w:rFonts w:ascii="京东朗正体 玲珑" w:eastAsia="京东朗正体 玲珑" w:hAnsi="京东朗正体 玲珑" w:cs="Arial"/>
          <w:b/>
          <w:color w:val="000000" w:themeColor="text1"/>
          <w:kern w:val="0"/>
          <w:sz w:val="18"/>
          <w:szCs w:val="18"/>
        </w:rPr>
      </w:pPr>
      <w:r w:rsidRPr="005E072E">
        <w:rPr>
          <w:rFonts w:ascii="京东朗正体 玲珑" w:eastAsia="京东朗正体 玲珑" w:hAnsi="京东朗正体 玲珑" w:cs="Arial" w:hint="eastAsia"/>
          <w:b/>
          <w:color w:val="000000" w:themeColor="text1"/>
          <w:kern w:val="0"/>
          <w:sz w:val="18"/>
          <w:szCs w:val="18"/>
        </w:rPr>
        <w:t>附件一：标的基础信息</w:t>
      </w:r>
    </w:p>
    <w:p w14:paraId="07223D9E" w14:textId="534470B5" w:rsidR="00000A01" w:rsidRPr="005E072E" w:rsidRDefault="003B6961" w:rsidP="000E4BA6">
      <w:pPr>
        <w:widowControl/>
        <w:adjustRightInd w:val="0"/>
        <w:snapToGrid w:val="0"/>
        <w:spacing w:beforeLines="50" w:before="163"/>
        <w:jc w:val="left"/>
        <w:rPr>
          <w:rFonts w:ascii="京东朗正体 玲珑" w:eastAsia="京东朗正体 玲珑" w:hAnsi="京东朗正体 玲珑" w:cs="Arial"/>
          <w:b/>
          <w:color w:val="000000" w:themeColor="text1"/>
          <w:kern w:val="0"/>
          <w:sz w:val="18"/>
          <w:szCs w:val="18"/>
        </w:rPr>
      </w:pPr>
      <w:r>
        <w:rPr>
          <w:rFonts w:ascii="京东朗正体 玲珑" w:eastAsia="京东朗正体 玲珑" w:hAnsi="京东朗正体 玲珑" w:cs="Arial"/>
          <w:b/>
          <w:color w:val="000000" w:themeColor="text1"/>
          <w:kern w:val="0"/>
          <w:sz w:val="18"/>
          <w:szCs w:val="18"/>
        </w:rPr>
        <w:object w:dxaOrig="1508" w:dyaOrig="1044" w14:anchorId="03A4BBF4">
          <v:shape id="_x0000_i1033" type="#_x0000_t75" style="width:75.5pt;height:52pt" o:ole="">
            <v:imagedata r:id="rId12" o:title=""/>
          </v:shape>
          <o:OLEObject Type="Embed" ProgID="Excel.Sheet.12" ShapeID="_x0000_i1033" DrawAspect="Icon" ObjectID="_1808403459" r:id="rId13"/>
        </w:object>
      </w:r>
    </w:p>
    <w:p w14:paraId="590507EB" w14:textId="5FC70519" w:rsidR="000E4BA6" w:rsidRPr="005E072E" w:rsidRDefault="000E4BA6" w:rsidP="000E4BA6">
      <w:pPr>
        <w:widowControl/>
        <w:adjustRightInd w:val="0"/>
        <w:snapToGrid w:val="0"/>
        <w:spacing w:beforeLines="50" w:before="163"/>
        <w:jc w:val="left"/>
        <w:rPr>
          <w:rFonts w:ascii="京东朗正体 玲珑" w:eastAsia="京东朗正体 玲珑" w:hAnsi="京东朗正体 玲珑" w:cs="Arial"/>
          <w:b/>
          <w:color w:val="000000" w:themeColor="text1"/>
          <w:kern w:val="0"/>
          <w:sz w:val="18"/>
          <w:szCs w:val="18"/>
        </w:rPr>
      </w:pPr>
      <w:r w:rsidRPr="005E072E">
        <w:rPr>
          <w:rFonts w:ascii="京东朗正体 玲珑" w:eastAsia="京东朗正体 玲珑" w:hAnsi="京东朗正体 玲珑" w:cs="Arial" w:hint="eastAsia"/>
          <w:b/>
          <w:color w:val="000000" w:themeColor="text1"/>
          <w:kern w:val="0"/>
          <w:sz w:val="18"/>
          <w:szCs w:val="18"/>
        </w:rPr>
        <w:t>附件二：投标承诺函</w:t>
      </w:r>
    </w:p>
    <w:bookmarkStart w:id="0" w:name="_MON_1794143045"/>
    <w:bookmarkEnd w:id="0"/>
    <w:bookmarkStart w:id="1" w:name="_MON_1794400041"/>
    <w:bookmarkEnd w:id="1"/>
    <w:p w14:paraId="02EFF729" w14:textId="11EA0E20" w:rsidR="00CA1615" w:rsidRPr="005E072E" w:rsidRDefault="0070122D" w:rsidP="000E4BA6">
      <w:pPr>
        <w:widowControl/>
        <w:adjustRightInd w:val="0"/>
        <w:snapToGrid w:val="0"/>
        <w:spacing w:beforeLines="50" w:before="163"/>
        <w:jc w:val="left"/>
        <w:rPr>
          <w:rFonts w:ascii="京东朗正体 玲珑" w:eastAsia="京东朗正体 玲珑" w:hAnsi="京东朗正体 玲珑" w:cs="Arial"/>
          <w:b/>
          <w:color w:val="000000" w:themeColor="text1"/>
          <w:kern w:val="0"/>
          <w:sz w:val="18"/>
          <w:szCs w:val="18"/>
        </w:rPr>
      </w:pPr>
      <w:r>
        <w:rPr>
          <w:rFonts w:ascii="京东朗正体 玲珑" w:eastAsia="京东朗正体 玲珑" w:hAnsi="京东朗正体 玲珑" w:cs="Arial"/>
          <w:b/>
          <w:color w:val="000000" w:themeColor="text1"/>
          <w:kern w:val="0"/>
          <w:sz w:val="18"/>
          <w:szCs w:val="18"/>
        </w:rPr>
        <w:object w:dxaOrig="1508" w:dyaOrig="1045" w14:anchorId="57CF4A8A">
          <v:shape id="_x0000_i1026" type="#_x0000_t75" style="width:77pt;height:51.5pt" o:ole="">
            <v:imagedata r:id="rId14" o:title=""/>
          </v:shape>
          <o:OLEObject Type="Embed" ProgID="Word.Document.12" ShapeID="_x0000_i1026" DrawAspect="Icon" ObjectID="_1808403460" r:id="rId15">
            <o:FieldCodes>\s</o:FieldCodes>
          </o:OLEObject>
        </w:object>
      </w:r>
    </w:p>
    <w:p w14:paraId="2FD7F558" w14:textId="6CE38A4D" w:rsidR="000E4BA6" w:rsidRPr="005E072E" w:rsidRDefault="000E4BA6" w:rsidP="000E4BA6">
      <w:pPr>
        <w:widowControl/>
        <w:adjustRightInd w:val="0"/>
        <w:snapToGrid w:val="0"/>
        <w:spacing w:beforeLines="50" w:before="163"/>
        <w:jc w:val="left"/>
        <w:rPr>
          <w:rFonts w:ascii="京东朗正体 玲珑" w:eastAsia="京东朗正体 玲珑" w:hAnsi="京东朗正体 玲珑" w:cs="Arial"/>
          <w:b/>
          <w:color w:val="000000" w:themeColor="text1"/>
          <w:kern w:val="0"/>
          <w:sz w:val="18"/>
          <w:szCs w:val="18"/>
        </w:rPr>
      </w:pPr>
      <w:r w:rsidRPr="005E072E">
        <w:rPr>
          <w:rFonts w:ascii="京东朗正体 玲珑" w:eastAsia="京东朗正体 玲珑" w:hAnsi="京东朗正体 玲珑" w:cs="Arial" w:hint="eastAsia"/>
          <w:b/>
          <w:color w:val="000000" w:themeColor="text1"/>
          <w:kern w:val="0"/>
          <w:sz w:val="18"/>
          <w:szCs w:val="18"/>
        </w:rPr>
        <w:t>附件三：投标</w:t>
      </w:r>
      <w:r w:rsidR="00DA30FA" w:rsidRPr="005E072E">
        <w:rPr>
          <w:rFonts w:ascii="京东朗正体 玲珑" w:eastAsia="京东朗正体 玲珑" w:hAnsi="京东朗正体 玲珑" w:cs="Arial" w:hint="eastAsia"/>
          <w:b/>
          <w:color w:val="000000" w:themeColor="text1"/>
          <w:kern w:val="0"/>
          <w:sz w:val="18"/>
          <w:szCs w:val="18"/>
        </w:rPr>
        <w:t>函</w:t>
      </w:r>
    </w:p>
    <w:bookmarkStart w:id="2" w:name="_MON_1779261227"/>
    <w:bookmarkEnd w:id="2"/>
    <w:p w14:paraId="1AE64A34" w14:textId="43F09CED" w:rsidR="000E4BA6" w:rsidRPr="005E072E" w:rsidRDefault="00293F76" w:rsidP="000E4BA6">
      <w:pPr>
        <w:widowControl/>
        <w:adjustRightInd w:val="0"/>
        <w:snapToGrid w:val="0"/>
        <w:spacing w:beforeLines="50" w:before="163"/>
        <w:jc w:val="left"/>
        <w:rPr>
          <w:rFonts w:ascii="京东朗正体 玲珑" w:eastAsia="京东朗正体 玲珑" w:hAnsi="京东朗正体 玲珑" w:cs="Arial"/>
          <w:b/>
          <w:color w:val="000000" w:themeColor="text1"/>
          <w:kern w:val="0"/>
          <w:sz w:val="18"/>
          <w:szCs w:val="18"/>
        </w:rPr>
      </w:pPr>
      <w:r w:rsidRPr="005E072E">
        <w:rPr>
          <w:rFonts w:ascii="京东朗正体 玲珑" w:eastAsia="京东朗正体 玲珑" w:hAnsi="京东朗正体 玲珑" w:cs="Arial"/>
          <w:b/>
          <w:color w:val="000000" w:themeColor="text1"/>
          <w:kern w:val="0"/>
          <w:sz w:val="18"/>
          <w:szCs w:val="18"/>
        </w:rPr>
        <w:object w:dxaOrig="1508" w:dyaOrig="1045" w14:anchorId="00C10046">
          <v:shape id="_x0000_i1027" type="#_x0000_t75" style="width:77pt;height:51.5pt" o:ole="">
            <v:imagedata r:id="rId16" o:title=""/>
          </v:shape>
          <o:OLEObject Type="Embed" ProgID="Word.Document.12" ShapeID="_x0000_i1027" DrawAspect="Icon" ObjectID="_1808403461" r:id="rId17">
            <o:FieldCodes>\s</o:FieldCodes>
          </o:OLEObject>
        </w:object>
      </w:r>
    </w:p>
    <w:p w14:paraId="0FB96F0E" w14:textId="46BDA238" w:rsidR="000E4BA6" w:rsidRPr="005E072E" w:rsidRDefault="000E4BA6" w:rsidP="000E4BA6">
      <w:pPr>
        <w:widowControl/>
        <w:adjustRightInd w:val="0"/>
        <w:snapToGrid w:val="0"/>
        <w:jc w:val="left"/>
        <w:rPr>
          <w:rFonts w:ascii="京东朗正体 玲珑" w:eastAsia="京东朗正体 玲珑" w:hAnsi="京东朗正体 玲珑" w:cs="Arial"/>
          <w:b/>
          <w:color w:val="000000" w:themeColor="text1"/>
          <w:kern w:val="0"/>
          <w:sz w:val="18"/>
          <w:szCs w:val="18"/>
        </w:rPr>
      </w:pPr>
      <w:r w:rsidRPr="005E072E">
        <w:rPr>
          <w:rFonts w:ascii="京东朗正体 玲珑" w:eastAsia="京东朗正体 玲珑" w:hAnsi="京东朗正体 玲珑" w:cs="Arial" w:hint="eastAsia"/>
          <w:b/>
          <w:color w:val="000000" w:themeColor="text1"/>
          <w:kern w:val="0"/>
          <w:sz w:val="18"/>
          <w:szCs w:val="18"/>
        </w:rPr>
        <w:t>附件四：</w:t>
      </w:r>
      <w:r w:rsidR="00C35D81" w:rsidRPr="005E072E">
        <w:rPr>
          <w:rFonts w:ascii="京东朗正体 玲珑" w:eastAsia="京东朗正体 玲珑" w:hAnsi="京东朗正体 玲珑" w:cs="Arial" w:hint="eastAsia"/>
          <w:b/>
          <w:color w:val="000000" w:themeColor="text1"/>
          <w:kern w:val="0"/>
          <w:sz w:val="18"/>
          <w:szCs w:val="18"/>
        </w:rPr>
        <w:t>承运商入驻及投标指导手册</w:t>
      </w:r>
    </w:p>
    <w:p w14:paraId="57E62E79" w14:textId="2590F77C" w:rsidR="000E4BA6" w:rsidRPr="005E072E" w:rsidRDefault="00FF1113" w:rsidP="000E4BA6">
      <w:pPr>
        <w:widowControl/>
        <w:adjustRightInd w:val="0"/>
        <w:snapToGrid w:val="0"/>
        <w:spacing w:beforeLines="50" w:before="163"/>
        <w:jc w:val="left"/>
        <w:rPr>
          <w:rFonts w:ascii="京东朗正体 玲珑" w:eastAsia="京东朗正体 玲珑" w:hAnsi="京东朗正体 玲珑" w:cs="Arial"/>
          <w:b/>
          <w:color w:val="000000" w:themeColor="text1"/>
          <w:kern w:val="0"/>
          <w:sz w:val="18"/>
          <w:szCs w:val="18"/>
        </w:rPr>
      </w:pPr>
      <w:r w:rsidRPr="005E072E">
        <w:rPr>
          <w:rFonts w:ascii="京东朗正体 玲珑" w:eastAsia="京东朗正体 玲珑" w:hAnsi="京东朗正体 玲珑" w:cs="Arial"/>
          <w:b/>
          <w:color w:val="000000" w:themeColor="text1"/>
          <w:kern w:val="0"/>
          <w:sz w:val="18"/>
          <w:szCs w:val="18"/>
        </w:rPr>
        <w:object w:dxaOrig="1508" w:dyaOrig="1045" w14:anchorId="4B336914">
          <v:shape id="_x0000_i1028" type="#_x0000_t75" style="width:77pt;height:51.5pt" o:ole="">
            <v:imagedata r:id="rId18" o:title=""/>
          </v:shape>
          <o:OLEObject Type="Embed" ProgID="AcroExch.Document.DC" ShapeID="_x0000_i1028" DrawAspect="Icon" ObjectID="_1808403462" r:id="rId19"/>
        </w:object>
      </w:r>
      <w:r w:rsidR="000E4BA6" w:rsidRPr="005E072E">
        <w:rPr>
          <w:rFonts w:ascii="京东朗正体 玲珑" w:eastAsia="京东朗正体 玲珑" w:hAnsi="京东朗正体 玲珑" w:cs="Arial"/>
          <w:b/>
          <w:color w:val="000000" w:themeColor="text1"/>
          <w:kern w:val="0"/>
          <w:sz w:val="18"/>
          <w:szCs w:val="18"/>
        </w:rPr>
        <w:t xml:space="preserve">  </w:t>
      </w:r>
    </w:p>
    <w:p w14:paraId="3491AF40" w14:textId="51990AE6" w:rsidR="000E4BA6" w:rsidRPr="005E072E" w:rsidRDefault="000E4BA6" w:rsidP="000E4BA6">
      <w:pPr>
        <w:widowControl/>
        <w:adjustRightInd w:val="0"/>
        <w:snapToGrid w:val="0"/>
        <w:spacing w:beforeLines="50" w:before="163"/>
        <w:jc w:val="left"/>
        <w:rPr>
          <w:rFonts w:ascii="京东朗正体 玲珑" w:eastAsia="京东朗正体 玲珑" w:hAnsi="京东朗正体 玲珑" w:cs="Arial"/>
          <w:b/>
          <w:color w:val="000000" w:themeColor="text1"/>
          <w:kern w:val="0"/>
          <w:sz w:val="18"/>
          <w:szCs w:val="18"/>
        </w:rPr>
      </w:pPr>
      <w:r w:rsidRPr="005E072E">
        <w:rPr>
          <w:rFonts w:ascii="京东朗正体 玲珑" w:eastAsia="京东朗正体 玲珑" w:hAnsi="京东朗正体 玲珑" w:cs="Arial" w:hint="eastAsia"/>
          <w:b/>
          <w:color w:val="000000" w:themeColor="text1"/>
          <w:kern w:val="0"/>
          <w:sz w:val="18"/>
          <w:szCs w:val="18"/>
        </w:rPr>
        <w:t>附件五：</w:t>
      </w:r>
      <w:r w:rsidR="00C35D81" w:rsidRPr="005E072E">
        <w:rPr>
          <w:rFonts w:ascii="京东朗正体 玲珑" w:eastAsia="京东朗正体 玲珑" w:hAnsi="京东朗正体 玲珑" w:cs="Arial" w:hint="eastAsia"/>
          <w:b/>
          <w:color w:val="000000" w:themeColor="text1"/>
          <w:kern w:val="0"/>
          <w:sz w:val="18"/>
          <w:szCs w:val="18"/>
        </w:rPr>
        <w:t>运输服务</w:t>
      </w:r>
      <w:r w:rsidRPr="005E072E">
        <w:rPr>
          <w:rFonts w:ascii="京东朗正体 玲珑" w:eastAsia="京东朗正体 玲珑" w:hAnsi="京东朗正体 玲珑" w:cs="Arial" w:hint="eastAsia"/>
          <w:b/>
          <w:color w:val="000000" w:themeColor="text1"/>
          <w:kern w:val="0"/>
          <w:sz w:val="18"/>
          <w:szCs w:val="18"/>
        </w:rPr>
        <w:t>合同模板</w:t>
      </w:r>
    </w:p>
    <w:bookmarkStart w:id="3" w:name="_MON_1794917882"/>
    <w:bookmarkEnd w:id="3"/>
    <w:p w14:paraId="07F2EFB4" w14:textId="77682CCC" w:rsidR="000E4BA6" w:rsidRPr="005E072E" w:rsidRDefault="00845008" w:rsidP="000E4BA6">
      <w:pPr>
        <w:widowControl/>
        <w:adjustRightInd w:val="0"/>
        <w:snapToGrid w:val="0"/>
        <w:spacing w:beforeLines="50" w:before="163"/>
        <w:jc w:val="left"/>
        <w:rPr>
          <w:rFonts w:ascii="京东朗正体 玲珑" w:eastAsia="京东朗正体 玲珑" w:hAnsi="京东朗正体 玲珑" w:cs="Arial"/>
          <w:color w:val="FF0000"/>
          <w:kern w:val="0"/>
          <w:sz w:val="18"/>
          <w:szCs w:val="18"/>
        </w:rPr>
      </w:pPr>
      <w:r>
        <w:rPr>
          <w:rFonts w:ascii="京东朗正体 玲珑" w:eastAsia="京东朗正体 玲珑" w:hAnsi="京东朗正体 玲珑" w:cs="Arial"/>
          <w:color w:val="FF0000"/>
          <w:kern w:val="0"/>
          <w:sz w:val="18"/>
          <w:szCs w:val="18"/>
        </w:rPr>
        <w:object w:dxaOrig="1508" w:dyaOrig="1044" w14:anchorId="728B9175">
          <v:shape id="_x0000_i1029" type="#_x0000_t75" style="width:77pt;height:51.5pt" o:ole="">
            <v:imagedata r:id="rId20" o:title=""/>
          </v:shape>
          <o:OLEObject Type="Embed" ProgID="Word.Document.12" ShapeID="_x0000_i1029" DrawAspect="Icon" ObjectID="_1808403463" r:id="rId21">
            <o:FieldCodes>\s</o:FieldCodes>
          </o:OLEObject>
        </w:object>
      </w:r>
    </w:p>
    <w:p w14:paraId="317175B8" w14:textId="77777777" w:rsidR="004D0721" w:rsidRPr="005E072E" w:rsidRDefault="004D0721" w:rsidP="000E4BA6">
      <w:pPr>
        <w:widowControl/>
        <w:adjustRightInd w:val="0"/>
        <w:snapToGrid w:val="0"/>
        <w:spacing w:beforeLines="50" w:before="163"/>
        <w:jc w:val="left"/>
        <w:rPr>
          <w:rFonts w:ascii="京东朗正体 玲珑" w:eastAsia="京东朗正体 玲珑" w:hAnsi="京东朗正体 玲珑" w:cs="Arial"/>
          <w:b/>
          <w:color w:val="000000" w:themeColor="text1"/>
          <w:kern w:val="0"/>
          <w:sz w:val="18"/>
          <w:szCs w:val="18"/>
        </w:rPr>
      </w:pPr>
      <w:r w:rsidRPr="005E072E">
        <w:rPr>
          <w:rFonts w:ascii="京东朗正体 玲珑" w:eastAsia="京东朗正体 玲珑" w:hAnsi="京东朗正体 玲珑" w:cs="Arial" w:hint="eastAsia"/>
          <w:b/>
          <w:color w:val="000000" w:themeColor="text1"/>
          <w:kern w:val="0"/>
          <w:sz w:val="18"/>
          <w:szCs w:val="18"/>
        </w:rPr>
        <w:t>附件六：京东保险经纪货运一切险</w:t>
      </w:r>
    </w:p>
    <w:p w14:paraId="44BD9FEA" w14:textId="247D3E28" w:rsidR="000E4BA6" w:rsidRPr="005E072E" w:rsidRDefault="00432E3A" w:rsidP="000E4BA6">
      <w:pPr>
        <w:widowControl/>
        <w:adjustRightInd w:val="0"/>
        <w:snapToGrid w:val="0"/>
        <w:spacing w:beforeLines="50" w:before="163"/>
        <w:jc w:val="left"/>
        <w:rPr>
          <w:rFonts w:ascii="京东朗正体 玲珑" w:eastAsia="京东朗正体 玲珑" w:hAnsi="京东朗正体 玲珑" w:cs="Arial"/>
          <w:b/>
          <w:color w:val="000000" w:themeColor="text1"/>
          <w:kern w:val="0"/>
          <w:sz w:val="18"/>
          <w:szCs w:val="18"/>
        </w:rPr>
      </w:pPr>
      <w:r w:rsidRPr="005E072E">
        <w:rPr>
          <w:rFonts w:ascii="京东朗正体 玲珑" w:eastAsia="京东朗正体 玲珑" w:hAnsi="京东朗正体 玲珑" w:cs="Arial"/>
          <w:b/>
          <w:color w:val="000000" w:themeColor="text1"/>
          <w:kern w:val="0"/>
          <w:sz w:val="18"/>
          <w:szCs w:val="18"/>
        </w:rPr>
        <w:object w:dxaOrig="1508" w:dyaOrig="1045" w14:anchorId="73C63DB3">
          <v:shape id="_x0000_i1030" type="#_x0000_t75" style="width:77pt;height:51.5pt" o:ole="">
            <v:imagedata r:id="rId22" o:title=""/>
          </v:shape>
          <o:OLEObject Type="Embed" ProgID="AcroExch.Document.DC" ShapeID="_x0000_i1030" DrawAspect="Icon" ObjectID="_1808403464" r:id="rId23"/>
        </w:object>
      </w:r>
    </w:p>
    <w:p w14:paraId="39ACBFC1" w14:textId="3124A79C" w:rsidR="000E4BA6" w:rsidRPr="005E072E" w:rsidRDefault="00E56526" w:rsidP="00E56526">
      <w:pPr>
        <w:widowControl/>
        <w:adjustRightInd w:val="0"/>
        <w:snapToGrid w:val="0"/>
        <w:spacing w:beforeLines="50" w:before="163"/>
        <w:jc w:val="left"/>
        <w:rPr>
          <w:rFonts w:ascii="京东朗正体 玲珑" w:eastAsia="京东朗正体 玲珑" w:hAnsi="京东朗正体 玲珑" w:cs="Arial"/>
          <w:b/>
          <w:color w:val="000000" w:themeColor="text1"/>
          <w:kern w:val="0"/>
          <w:sz w:val="18"/>
          <w:szCs w:val="18"/>
        </w:rPr>
      </w:pPr>
      <w:r w:rsidRPr="005E072E">
        <w:rPr>
          <w:rFonts w:ascii="京东朗正体 玲珑" w:eastAsia="京东朗正体 玲珑" w:hAnsi="京东朗正体 玲珑" w:cs="Arial" w:hint="eastAsia"/>
          <w:b/>
          <w:color w:val="000000" w:themeColor="text1"/>
          <w:kern w:val="0"/>
          <w:sz w:val="18"/>
          <w:szCs w:val="18"/>
        </w:rPr>
        <w:t>附件七：货物</w:t>
      </w:r>
      <w:r w:rsidR="00CB53F0" w:rsidRPr="005E072E">
        <w:rPr>
          <w:rFonts w:ascii="京东朗正体 玲珑" w:eastAsia="京东朗正体 玲珑" w:hAnsi="京东朗正体 玲珑" w:cs="Arial" w:hint="eastAsia"/>
          <w:b/>
          <w:color w:val="000000" w:themeColor="text1"/>
          <w:kern w:val="0"/>
          <w:sz w:val="18"/>
          <w:szCs w:val="18"/>
        </w:rPr>
        <w:t>运输</w:t>
      </w:r>
      <w:r w:rsidRPr="005E072E">
        <w:rPr>
          <w:rFonts w:ascii="京东朗正体 玲珑" w:eastAsia="京东朗正体 玲珑" w:hAnsi="京东朗正体 玲珑" w:cs="Arial" w:hint="eastAsia"/>
          <w:b/>
          <w:color w:val="000000" w:themeColor="text1"/>
          <w:kern w:val="0"/>
          <w:sz w:val="18"/>
          <w:szCs w:val="18"/>
        </w:rPr>
        <w:t>保险购买承诺函</w:t>
      </w:r>
    </w:p>
    <w:bookmarkStart w:id="4" w:name="_MON_1794413197"/>
    <w:bookmarkEnd w:id="4"/>
    <w:p w14:paraId="33453099" w14:textId="401344A2" w:rsidR="000E4BA6" w:rsidRPr="005E072E" w:rsidRDefault="00CA5B5C" w:rsidP="000E4BA6">
      <w:pPr>
        <w:widowControl/>
        <w:adjustRightInd w:val="0"/>
        <w:snapToGrid w:val="0"/>
        <w:jc w:val="left"/>
        <w:rPr>
          <w:rFonts w:ascii="京东朗正体 玲珑" w:eastAsia="京东朗正体 玲珑" w:hAnsi="京东朗正体 玲珑" w:cs="Arial"/>
          <w:color w:val="000000" w:themeColor="text1"/>
          <w:kern w:val="0"/>
          <w:sz w:val="18"/>
          <w:szCs w:val="18"/>
        </w:rPr>
      </w:pPr>
      <w:r>
        <w:rPr>
          <w:rFonts w:ascii="京东朗正体 玲珑" w:eastAsia="京东朗正体 玲珑" w:hAnsi="京东朗正体 玲珑" w:cs="Arial"/>
          <w:color w:val="000000" w:themeColor="text1"/>
          <w:kern w:val="0"/>
          <w:sz w:val="18"/>
          <w:szCs w:val="18"/>
        </w:rPr>
        <w:object w:dxaOrig="1508" w:dyaOrig="1045" w14:anchorId="3E3CBF69">
          <v:shape id="_x0000_i1031" type="#_x0000_t75" style="width:77pt;height:51.5pt" o:ole="">
            <v:imagedata r:id="rId24" o:title=""/>
          </v:shape>
          <o:OLEObject Type="Embed" ProgID="Word.Document.12" ShapeID="_x0000_i1031" DrawAspect="Icon" ObjectID="_1808403465" r:id="rId25">
            <o:FieldCodes>\s</o:FieldCodes>
          </o:OLEObject>
        </w:object>
      </w:r>
    </w:p>
    <w:p w14:paraId="6878094C" w14:textId="3E6195A2" w:rsidR="000E4BA6" w:rsidRPr="005E072E" w:rsidRDefault="000E4BA6" w:rsidP="000E4BA6">
      <w:pPr>
        <w:widowControl/>
        <w:adjustRightInd w:val="0"/>
        <w:snapToGrid w:val="0"/>
        <w:jc w:val="left"/>
        <w:rPr>
          <w:rFonts w:ascii="京东朗正体 玲珑" w:eastAsia="京东朗正体 玲珑" w:hAnsi="京东朗正体 玲珑" w:cs="Arial"/>
          <w:color w:val="000000" w:themeColor="text1"/>
          <w:kern w:val="0"/>
          <w:sz w:val="18"/>
          <w:szCs w:val="18"/>
        </w:rPr>
      </w:pPr>
    </w:p>
    <w:p w14:paraId="40B63A33" w14:textId="772675DD" w:rsidR="00A964A9" w:rsidRPr="005E072E" w:rsidRDefault="006C6C18" w:rsidP="000E4BA6">
      <w:pPr>
        <w:widowControl/>
        <w:adjustRightInd w:val="0"/>
        <w:snapToGrid w:val="0"/>
        <w:jc w:val="left"/>
        <w:rPr>
          <w:rFonts w:ascii="京东朗正体 玲珑" w:eastAsia="京东朗正体 玲珑" w:hAnsi="京东朗正体 玲珑" w:cs="Arial"/>
          <w:color w:val="000000" w:themeColor="text1"/>
          <w:kern w:val="0"/>
          <w:sz w:val="18"/>
          <w:szCs w:val="18"/>
        </w:rPr>
      </w:pPr>
      <w:r w:rsidRPr="005E072E">
        <w:rPr>
          <w:rFonts w:ascii="京东朗正体 玲珑" w:eastAsia="京东朗正体 玲珑" w:hAnsi="京东朗正体 玲珑" w:cs="Arial" w:hint="eastAsia"/>
          <w:color w:val="000000" w:themeColor="text1"/>
          <w:kern w:val="0"/>
          <w:sz w:val="18"/>
          <w:szCs w:val="18"/>
        </w:rPr>
        <w:t>注：在招投标期间，如您对招标有任何疑义、投诉等问题，您可向运力招投标邮箱【yszcts@jd.com】进行信息反馈，京东物流将根据您反馈的内容，指定专人进行对接处理。</w:t>
      </w:r>
    </w:p>
    <w:p w14:paraId="7E1F22EA" w14:textId="77777777" w:rsidR="00661FEE" w:rsidRPr="005E072E" w:rsidRDefault="00661FEE" w:rsidP="000E4BA6">
      <w:pPr>
        <w:widowControl/>
        <w:adjustRightInd w:val="0"/>
        <w:snapToGrid w:val="0"/>
        <w:jc w:val="right"/>
        <w:rPr>
          <w:rFonts w:ascii="京东朗正体 玲珑" w:eastAsia="京东朗正体 玲珑" w:hAnsi="京东朗正体 玲珑" w:cs="Arial"/>
          <w:color w:val="000000" w:themeColor="text1"/>
          <w:kern w:val="0"/>
          <w:sz w:val="18"/>
          <w:szCs w:val="18"/>
        </w:rPr>
      </w:pPr>
      <w:r w:rsidRPr="005E072E">
        <w:rPr>
          <w:rFonts w:ascii="京东朗正体 玲珑" w:eastAsia="京东朗正体 玲珑" w:hAnsi="京东朗正体 玲珑" w:cs="Arial" w:hint="eastAsia"/>
          <w:color w:val="000000" w:themeColor="text1"/>
          <w:kern w:val="0"/>
          <w:sz w:val="18"/>
          <w:szCs w:val="18"/>
        </w:rPr>
        <w:t xml:space="preserve"> </w:t>
      </w:r>
    </w:p>
    <w:p w14:paraId="7B249066" w14:textId="77777777" w:rsidR="00661FEE" w:rsidRPr="005E072E" w:rsidRDefault="00661FEE" w:rsidP="000E4BA6">
      <w:pPr>
        <w:widowControl/>
        <w:adjustRightInd w:val="0"/>
        <w:snapToGrid w:val="0"/>
        <w:jc w:val="right"/>
        <w:rPr>
          <w:rFonts w:ascii="京东朗正体 玲珑" w:eastAsia="京东朗正体 玲珑" w:hAnsi="京东朗正体 玲珑" w:cs="Arial"/>
          <w:color w:val="000000" w:themeColor="text1"/>
          <w:kern w:val="0"/>
          <w:sz w:val="18"/>
          <w:szCs w:val="18"/>
        </w:rPr>
      </w:pPr>
    </w:p>
    <w:p w14:paraId="429A88EE" w14:textId="77777777" w:rsidR="00661FEE" w:rsidRPr="005E072E" w:rsidRDefault="00661FEE" w:rsidP="000E4BA6">
      <w:pPr>
        <w:widowControl/>
        <w:adjustRightInd w:val="0"/>
        <w:snapToGrid w:val="0"/>
        <w:jc w:val="right"/>
        <w:rPr>
          <w:rFonts w:ascii="京东朗正体 玲珑" w:eastAsia="京东朗正体 玲珑" w:hAnsi="京东朗正体 玲珑" w:cs="Arial"/>
          <w:color w:val="000000" w:themeColor="text1"/>
          <w:kern w:val="0"/>
          <w:sz w:val="18"/>
          <w:szCs w:val="18"/>
        </w:rPr>
      </w:pPr>
    </w:p>
    <w:p w14:paraId="0B3D9E6E" w14:textId="77777777" w:rsidR="00661FEE" w:rsidRPr="005E072E" w:rsidRDefault="00661FEE" w:rsidP="000E4BA6">
      <w:pPr>
        <w:widowControl/>
        <w:adjustRightInd w:val="0"/>
        <w:snapToGrid w:val="0"/>
        <w:jc w:val="right"/>
        <w:rPr>
          <w:rFonts w:ascii="京东朗正体 玲珑" w:eastAsia="京东朗正体 玲珑" w:hAnsi="京东朗正体 玲珑" w:cs="Arial"/>
          <w:color w:val="000000" w:themeColor="text1"/>
          <w:kern w:val="0"/>
          <w:sz w:val="18"/>
          <w:szCs w:val="18"/>
        </w:rPr>
      </w:pPr>
    </w:p>
    <w:p w14:paraId="60099D0C" w14:textId="74A51BA2" w:rsidR="000E4BA6" w:rsidRPr="005E072E" w:rsidRDefault="000E4BA6" w:rsidP="000E4BA6">
      <w:pPr>
        <w:widowControl/>
        <w:adjustRightInd w:val="0"/>
        <w:snapToGrid w:val="0"/>
        <w:jc w:val="right"/>
        <w:rPr>
          <w:rFonts w:ascii="京东朗正体 玲珑" w:eastAsia="京东朗正体 玲珑" w:hAnsi="京东朗正体 玲珑" w:cs="Arial"/>
          <w:color w:val="000000" w:themeColor="text1"/>
          <w:kern w:val="0"/>
          <w:sz w:val="18"/>
          <w:szCs w:val="18"/>
        </w:rPr>
      </w:pPr>
      <w:r w:rsidRPr="005E072E">
        <w:rPr>
          <w:rFonts w:ascii="京东朗正体 玲珑" w:eastAsia="京东朗正体 玲珑" w:hAnsi="京东朗正体 玲珑" w:cs="Arial"/>
          <w:color w:val="000000" w:themeColor="text1"/>
          <w:kern w:val="0"/>
          <w:sz w:val="18"/>
          <w:szCs w:val="18"/>
        </w:rPr>
        <w:t>本次招标活动</w:t>
      </w:r>
      <w:r w:rsidR="00BF1C6D" w:rsidRPr="005E072E">
        <w:rPr>
          <w:rFonts w:ascii="京东朗正体 玲珑" w:eastAsia="京东朗正体 玲珑" w:hAnsi="京东朗正体 玲珑" w:cs="Arial" w:hint="eastAsia"/>
          <w:color w:val="000000" w:themeColor="text1"/>
          <w:kern w:val="0"/>
          <w:sz w:val="18"/>
          <w:szCs w:val="18"/>
        </w:rPr>
        <w:t>的咨询答疑方</w:t>
      </w:r>
      <w:r w:rsidRPr="005E072E">
        <w:rPr>
          <w:rFonts w:ascii="京东朗正体 玲珑" w:eastAsia="京东朗正体 玲珑" w:hAnsi="京东朗正体 玲珑" w:cs="Arial"/>
          <w:color w:val="000000" w:themeColor="text1"/>
          <w:kern w:val="0"/>
          <w:sz w:val="18"/>
          <w:szCs w:val="18"/>
        </w:rPr>
        <w:t>：</w:t>
      </w:r>
      <w:r w:rsidR="004931DE" w:rsidRPr="005E072E">
        <w:rPr>
          <w:rFonts w:ascii="京东朗正体 玲珑" w:eastAsia="京东朗正体 玲珑" w:hAnsi="京东朗正体 玲珑" w:cs="Arial" w:hint="eastAsia"/>
          <w:color w:val="000000" w:themeColor="text1"/>
          <w:kern w:val="0"/>
          <w:sz w:val="18"/>
          <w:szCs w:val="18"/>
        </w:rPr>
        <w:t>京东</w:t>
      </w:r>
      <w:r w:rsidRPr="005E072E">
        <w:rPr>
          <w:rFonts w:ascii="京东朗正体 玲珑" w:eastAsia="京东朗正体 玲珑" w:hAnsi="京东朗正体 玲珑" w:cs="Arial" w:hint="eastAsia"/>
          <w:color w:val="000000" w:themeColor="text1"/>
          <w:kern w:val="0"/>
          <w:sz w:val="18"/>
          <w:szCs w:val="18"/>
        </w:rPr>
        <w:t>物流</w:t>
      </w:r>
      <w:r w:rsidR="004931DE" w:rsidRPr="005E072E">
        <w:rPr>
          <w:rFonts w:ascii="京东朗正体 玲珑" w:eastAsia="京东朗正体 玲珑" w:hAnsi="京东朗正体 玲珑" w:cs="Arial" w:hint="eastAsia"/>
          <w:color w:val="000000" w:themeColor="text1"/>
          <w:kern w:val="0"/>
          <w:sz w:val="18"/>
          <w:szCs w:val="18"/>
        </w:rPr>
        <w:t>运输</w:t>
      </w:r>
      <w:r w:rsidRPr="005E072E">
        <w:rPr>
          <w:rFonts w:ascii="京东朗正体 玲珑" w:eastAsia="京东朗正体 玲珑" w:hAnsi="京东朗正体 玲珑" w:cs="Arial" w:hint="eastAsia"/>
          <w:color w:val="000000" w:themeColor="text1"/>
          <w:kern w:val="0"/>
          <w:sz w:val="18"/>
          <w:szCs w:val="18"/>
        </w:rPr>
        <w:t>有限公司</w:t>
      </w:r>
      <w:r w:rsidR="004931DE" w:rsidRPr="005E072E">
        <w:rPr>
          <w:rFonts w:ascii="京东朗正体 玲珑" w:eastAsia="京东朗正体 玲珑" w:hAnsi="京东朗正体 玲珑" w:cs="Arial" w:hint="eastAsia"/>
          <w:color w:val="000000" w:themeColor="text1"/>
          <w:kern w:val="0"/>
          <w:sz w:val="18"/>
          <w:szCs w:val="18"/>
        </w:rPr>
        <w:t>；</w:t>
      </w:r>
    </w:p>
    <w:p w14:paraId="6BDAC7EC" w14:textId="09076BF8" w:rsidR="000E4BA6" w:rsidRPr="005E072E" w:rsidRDefault="000E4BA6" w:rsidP="000E4BA6">
      <w:pPr>
        <w:widowControl/>
        <w:adjustRightInd w:val="0"/>
        <w:snapToGrid w:val="0"/>
        <w:jc w:val="right"/>
        <w:rPr>
          <w:rFonts w:ascii="京东朗正体 玲珑" w:eastAsia="京东朗正体 玲珑" w:hAnsi="京东朗正体 玲珑"/>
          <w:color w:val="000000" w:themeColor="text1"/>
          <w:sz w:val="18"/>
          <w:szCs w:val="18"/>
        </w:rPr>
      </w:pPr>
      <w:r w:rsidRPr="005E072E">
        <w:rPr>
          <w:rFonts w:ascii="京东朗正体 玲珑" w:eastAsia="京东朗正体 玲珑" w:hAnsi="京东朗正体 玲珑" w:cs="Arial" w:hint="eastAsia"/>
          <w:color w:val="000000" w:themeColor="text1"/>
          <w:kern w:val="0"/>
          <w:sz w:val="18"/>
          <w:szCs w:val="18"/>
        </w:rPr>
        <w:t>京东设定专用邮箱接受投标方的投诉</w:t>
      </w:r>
      <w:r w:rsidRPr="005E072E">
        <w:rPr>
          <w:rFonts w:ascii="京东朗正体 玲珑" w:eastAsia="京东朗正体 玲珑" w:hAnsi="京东朗正体 玲珑" w:cs="Arial"/>
          <w:color w:val="000000" w:themeColor="text1"/>
          <w:kern w:val="0"/>
          <w:sz w:val="18"/>
          <w:szCs w:val="18"/>
        </w:rPr>
        <w:t>jiancha@jd.com，电话：</w:t>
      </w:r>
      <w:r w:rsidR="00CC0ED0" w:rsidRPr="005E072E">
        <w:rPr>
          <w:rFonts w:ascii="京东朗正体 玲珑" w:eastAsia="京东朗正体 玲珑" w:hAnsi="京东朗正体 玲珑" w:cs="Segoe UI"/>
          <w:color w:val="000000"/>
          <w:sz w:val="18"/>
          <w:szCs w:val="18"/>
          <w:shd w:val="clear" w:color="auto" w:fill="FFFFFF"/>
        </w:rPr>
        <w:t>400-601-3618</w:t>
      </w:r>
      <w:r w:rsidR="004931DE" w:rsidRPr="005E072E">
        <w:rPr>
          <w:rFonts w:ascii="京东朗正体 玲珑" w:eastAsia="京东朗正体 玲珑" w:hAnsi="京东朗正体 玲珑" w:cs="Segoe UI" w:hint="eastAsia"/>
          <w:color w:val="000000"/>
          <w:sz w:val="18"/>
          <w:szCs w:val="18"/>
          <w:shd w:val="clear" w:color="auto" w:fill="FFFFFF"/>
        </w:rPr>
        <w:t>；</w:t>
      </w:r>
    </w:p>
    <w:p w14:paraId="43349E86" w14:textId="27B9CBB9" w:rsidR="000E4BA6" w:rsidRPr="005E072E" w:rsidRDefault="000E4BA6" w:rsidP="000E4BA6">
      <w:pPr>
        <w:widowControl/>
        <w:adjustRightInd w:val="0"/>
        <w:snapToGrid w:val="0"/>
        <w:jc w:val="right"/>
        <w:rPr>
          <w:rFonts w:ascii="京东朗正体 玲珑" w:eastAsia="京东朗正体 玲珑" w:hAnsi="京东朗正体 玲珑" w:cs="Arial"/>
          <w:color w:val="000000" w:themeColor="text1"/>
          <w:kern w:val="0"/>
          <w:sz w:val="18"/>
          <w:szCs w:val="18"/>
        </w:rPr>
      </w:pPr>
      <w:r w:rsidRPr="005E072E">
        <w:rPr>
          <w:rFonts w:ascii="京东朗正体 玲珑" w:eastAsia="京东朗正体 玲珑" w:hAnsi="京东朗正体 玲珑" w:cs="Arial" w:hint="eastAsia"/>
          <w:color w:val="000000" w:themeColor="text1"/>
          <w:kern w:val="0"/>
          <w:sz w:val="18"/>
          <w:szCs w:val="18"/>
        </w:rPr>
        <w:t>京东监察</w:t>
      </w:r>
      <w:r w:rsidR="007E328E" w:rsidRPr="005E072E">
        <w:rPr>
          <w:rFonts w:ascii="京东朗正体 玲珑" w:eastAsia="京东朗正体 玲珑" w:hAnsi="京东朗正体 玲珑" w:cs="Arial" w:hint="eastAsia"/>
          <w:color w:val="000000" w:themeColor="text1"/>
          <w:kern w:val="0"/>
          <w:sz w:val="18"/>
          <w:szCs w:val="18"/>
        </w:rPr>
        <w:t>防损</w:t>
      </w:r>
      <w:r w:rsidRPr="005E072E">
        <w:rPr>
          <w:rFonts w:ascii="京东朗正体 玲珑" w:eastAsia="京东朗正体 玲珑" w:hAnsi="京东朗正体 玲珑" w:cs="Arial" w:hint="eastAsia"/>
          <w:color w:val="000000" w:themeColor="text1"/>
          <w:kern w:val="0"/>
          <w:sz w:val="18"/>
          <w:szCs w:val="18"/>
        </w:rPr>
        <w:t>部会对所有信息提供者及所提供的全部资料严格保密</w:t>
      </w:r>
      <w:r w:rsidR="004931DE" w:rsidRPr="005E072E">
        <w:rPr>
          <w:rFonts w:ascii="京东朗正体 玲珑" w:eastAsia="京东朗正体 玲珑" w:hAnsi="京东朗正体 玲珑" w:cs="Arial" w:hint="eastAsia"/>
          <w:color w:val="000000" w:themeColor="text1"/>
          <w:kern w:val="0"/>
          <w:sz w:val="18"/>
          <w:szCs w:val="18"/>
        </w:rPr>
        <w:t>。</w:t>
      </w:r>
    </w:p>
    <w:p w14:paraId="54B242D6" w14:textId="77777777" w:rsidR="000E4BA6" w:rsidRPr="005E072E" w:rsidRDefault="000E4BA6" w:rsidP="000E4BA6">
      <w:pPr>
        <w:widowControl/>
        <w:adjustRightInd w:val="0"/>
        <w:snapToGrid w:val="0"/>
        <w:jc w:val="right"/>
        <w:rPr>
          <w:rFonts w:ascii="京东朗正体 玲珑" w:eastAsia="京东朗正体 玲珑" w:hAnsi="京东朗正体 玲珑" w:cs="Arial"/>
          <w:color w:val="000000" w:themeColor="text1"/>
          <w:kern w:val="0"/>
          <w:sz w:val="18"/>
          <w:szCs w:val="18"/>
        </w:rPr>
      </w:pPr>
    </w:p>
    <w:p w14:paraId="55BAE282" w14:textId="28E8B2F6" w:rsidR="000E4BA6" w:rsidRPr="005E072E" w:rsidRDefault="004931DE" w:rsidP="000E4BA6">
      <w:pPr>
        <w:widowControl/>
        <w:adjustRightInd w:val="0"/>
        <w:snapToGrid w:val="0"/>
        <w:spacing w:line="360" w:lineRule="auto"/>
        <w:ind w:firstLineChars="850" w:firstLine="1532"/>
        <w:jc w:val="right"/>
        <w:rPr>
          <w:rFonts w:ascii="京东朗正体 玲珑" w:eastAsia="京东朗正体 玲珑" w:hAnsi="京东朗正体 玲珑" w:cs="Arial"/>
          <w:b/>
          <w:color w:val="000000" w:themeColor="text1"/>
          <w:kern w:val="0"/>
          <w:sz w:val="18"/>
          <w:szCs w:val="18"/>
        </w:rPr>
      </w:pPr>
      <w:r w:rsidRPr="005E072E">
        <w:rPr>
          <w:rFonts w:ascii="京东朗正体 玲珑" w:eastAsia="京东朗正体 玲珑" w:hAnsi="京东朗正体 玲珑" w:cs="Arial" w:hint="eastAsia"/>
          <w:b/>
          <w:color w:val="000000" w:themeColor="text1"/>
          <w:kern w:val="0"/>
          <w:sz w:val="18"/>
          <w:szCs w:val="18"/>
        </w:rPr>
        <w:t>京东物流运输</w:t>
      </w:r>
      <w:r w:rsidR="000E4BA6" w:rsidRPr="005E072E">
        <w:rPr>
          <w:rFonts w:ascii="京东朗正体 玲珑" w:eastAsia="京东朗正体 玲珑" w:hAnsi="京东朗正体 玲珑" w:cs="Arial" w:hint="eastAsia"/>
          <w:b/>
          <w:color w:val="000000" w:themeColor="text1"/>
          <w:kern w:val="0"/>
          <w:sz w:val="18"/>
          <w:szCs w:val="18"/>
        </w:rPr>
        <w:t>有限公司</w:t>
      </w:r>
    </w:p>
    <w:p w14:paraId="4751D698" w14:textId="1D340D40" w:rsidR="00E4731C" w:rsidRPr="005E072E" w:rsidRDefault="000E4BA6" w:rsidP="00A5429A">
      <w:pPr>
        <w:widowControl/>
        <w:adjustRightInd w:val="0"/>
        <w:snapToGrid w:val="0"/>
        <w:spacing w:line="360" w:lineRule="auto"/>
        <w:ind w:firstLineChars="850" w:firstLine="1532"/>
        <w:jc w:val="right"/>
        <w:rPr>
          <w:rFonts w:ascii="京东朗正体 玲珑" w:eastAsia="京东朗正体 玲珑" w:hAnsi="京东朗正体 玲珑"/>
        </w:rPr>
      </w:pPr>
      <w:r w:rsidRPr="005E072E">
        <w:rPr>
          <w:rFonts w:ascii="京东朗正体 玲珑" w:eastAsia="京东朗正体 玲珑" w:hAnsi="京东朗正体 玲珑" w:cs="Arial" w:hint="eastAsia"/>
          <w:b/>
          <w:color w:val="000000" w:themeColor="text1"/>
          <w:kern w:val="0"/>
          <w:sz w:val="18"/>
          <w:szCs w:val="18"/>
        </w:rPr>
        <w:t>日期：</w:t>
      </w:r>
      <w:r w:rsidR="00AD1339" w:rsidRPr="005E072E">
        <w:rPr>
          <w:rFonts w:ascii="京东朗正体 玲珑" w:eastAsia="京东朗正体 玲珑" w:hAnsi="京东朗正体 玲珑" w:cs="Arial" w:hint="eastAsia"/>
          <w:b/>
          <w:color w:val="000000" w:themeColor="text1"/>
          <w:kern w:val="0"/>
          <w:sz w:val="18"/>
          <w:szCs w:val="18"/>
        </w:rPr>
        <w:t>2</w:t>
      </w:r>
      <w:r w:rsidR="00AD1339" w:rsidRPr="005E072E">
        <w:rPr>
          <w:rFonts w:ascii="京东朗正体 玲珑" w:eastAsia="京东朗正体 玲珑" w:hAnsi="京东朗正体 玲珑" w:cs="Arial" w:hint="eastAsia"/>
          <w:b/>
          <w:kern w:val="0"/>
          <w:sz w:val="18"/>
          <w:szCs w:val="18"/>
        </w:rPr>
        <w:t>0</w:t>
      </w:r>
      <w:r w:rsidR="00AD1339" w:rsidRPr="005E072E">
        <w:rPr>
          <w:rFonts w:ascii="京东朗正体 玲珑" w:eastAsia="京东朗正体 玲珑" w:hAnsi="京东朗正体 玲珑" w:cs="Arial"/>
          <w:b/>
          <w:kern w:val="0"/>
          <w:sz w:val="18"/>
          <w:szCs w:val="18"/>
        </w:rPr>
        <w:t>2</w:t>
      </w:r>
      <w:r w:rsidR="000B6B5D">
        <w:rPr>
          <w:rFonts w:ascii="京东朗正体 玲珑" w:eastAsia="京东朗正体 玲珑" w:hAnsi="京东朗正体 玲珑" w:cs="Arial"/>
          <w:b/>
          <w:kern w:val="0"/>
          <w:sz w:val="18"/>
          <w:szCs w:val="18"/>
        </w:rPr>
        <w:t>5</w:t>
      </w:r>
      <w:r w:rsidR="00AD1339" w:rsidRPr="005E072E">
        <w:rPr>
          <w:rFonts w:ascii="京东朗正体 玲珑" w:eastAsia="京东朗正体 玲珑" w:hAnsi="京东朗正体 玲珑" w:cs="Arial" w:hint="eastAsia"/>
          <w:b/>
          <w:kern w:val="0"/>
          <w:sz w:val="18"/>
          <w:szCs w:val="18"/>
        </w:rPr>
        <w:t>年</w:t>
      </w:r>
      <w:r w:rsidR="00CA32FA">
        <w:rPr>
          <w:rFonts w:ascii="京东朗正体 玲珑" w:eastAsia="京东朗正体 玲珑" w:hAnsi="京东朗正体 玲珑" w:cs="Arial"/>
          <w:b/>
          <w:kern w:val="0"/>
          <w:sz w:val="18"/>
          <w:szCs w:val="18"/>
        </w:rPr>
        <w:t>5</w:t>
      </w:r>
      <w:r w:rsidRPr="005E072E">
        <w:rPr>
          <w:rFonts w:ascii="京东朗正体 玲珑" w:eastAsia="京东朗正体 玲珑" w:hAnsi="京东朗正体 玲珑" w:cs="Arial" w:hint="eastAsia"/>
          <w:b/>
          <w:kern w:val="0"/>
          <w:sz w:val="18"/>
          <w:szCs w:val="18"/>
        </w:rPr>
        <w:t>月</w:t>
      </w:r>
      <w:r w:rsidR="003B6961">
        <w:rPr>
          <w:rFonts w:ascii="京东朗正体 玲珑" w:eastAsia="京东朗正体 玲珑" w:hAnsi="京东朗正体 玲珑" w:cs="Arial"/>
          <w:b/>
          <w:kern w:val="0"/>
          <w:sz w:val="18"/>
          <w:szCs w:val="18"/>
        </w:rPr>
        <w:t>10</w:t>
      </w:r>
      <w:r w:rsidRPr="005E072E">
        <w:rPr>
          <w:rFonts w:ascii="京东朗正体 玲珑" w:eastAsia="京东朗正体 玲珑" w:hAnsi="京东朗正体 玲珑" w:cs="Arial" w:hint="eastAsia"/>
          <w:b/>
          <w:kern w:val="0"/>
          <w:sz w:val="18"/>
          <w:szCs w:val="18"/>
        </w:rPr>
        <w:t>日</w:t>
      </w:r>
    </w:p>
    <w:sectPr w:rsidR="00E4731C" w:rsidRPr="005E072E" w:rsidSect="00E4731C">
      <w:headerReference w:type="default" r:id="rId26"/>
      <w:footerReference w:type="even" r:id="rId27"/>
      <w:footerReference w:type="default" r:id="rId28"/>
      <w:pgSz w:w="11900" w:h="16840"/>
      <w:pgMar w:top="1440" w:right="1800" w:bottom="1440" w:left="1800" w:header="737" w:footer="1191" w:gutter="0"/>
      <w:pgNumType w:fmt="numberInDash"/>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3AEA47" w14:textId="77777777" w:rsidR="00B76265" w:rsidRDefault="00B76265" w:rsidP="00024EEA">
      <w:r>
        <w:separator/>
      </w:r>
    </w:p>
  </w:endnote>
  <w:endnote w:type="continuationSeparator" w:id="0">
    <w:p w14:paraId="6E812D09" w14:textId="77777777" w:rsidR="00B76265" w:rsidRDefault="00B76265" w:rsidP="00024E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京东朗正体 玲珑">
    <w:panose1 w:val="02000400000000000000"/>
    <w:charset w:val="86"/>
    <w:family w:val="auto"/>
    <w:pitch w:val="variable"/>
    <w:sig w:usb0="A00002BF" w:usb1="18CFFCFA" w:usb2="00000016" w:usb3="00000000" w:csb0="00040001"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Microsoft YaHei UI">
    <w:altName w:val="Microsoft YaHei U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47E75" w14:textId="77777777" w:rsidR="00E4731C" w:rsidRDefault="00E4731C" w:rsidP="00F306FA">
    <w:pPr>
      <w:pStyle w:val="a5"/>
      <w:framePr w:wrap="none" w:vAnchor="text" w:hAnchor="margin" w:xAlign="right" w:y="1"/>
      <w:rPr>
        <w:rStyle w:val="a7"/>
      </w:rPr>
    </w:pPr>
    <w:r>
      <w:rPr>
        <w:rStyle w:val="a7"/>
      </w:rPr>
      <w:fldChar w:fldCharType="begin"/>
    </w:r>
    <w:r>
      <w:rPr>
        <w:rStyle w:val="a7"/>
      </w:rPr>
      <w:instrText xml:space="preserve">PAGE  </w:instrText>
    </w:r>
    <w:r>
      <w:rPr>
        <w:rStyle w:val="a7"/>
      </w:rPr>
      <w:fldChar w:fldCharType="end"/>
    </w:r>
  </w:p>
  <w:p w14:paraId="263D3E1C" w14:textId="77777777" w:rsidR="00E4731C" w:rsidRDefault="00E4731C" w:rsidP="00E4731C">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21DE2" w14:textId="35E581B8" w:rsidR="00024EEA" w:rsidRDefault="00827C0F" w:rsidP="00E4731C">
    <w:pPr>
      <w:pStyle w:val="a5"/>
      <w:ind w:right="360"/>
    </w:pPr>
    <w:r>
      <w:t xml:space="preserve"> </w:t>
    </w:r>
    <w:r w:rsidR="00024EEA" w:rsidRPr="00024EEA">
      <w:rPr>
        <w:rFonts w:hint="eastAsia"/>
      </w:rPr>
      <w:t>北京市亦庄经济开发区科创十一街</w:t>
    </w:r>
    <w:r w:rsidR="00024EEA" w:rsidRPr="00024EEA">
      <w:rPr>
        <w:rFonts w:hint="eastAsia"/>
      </w:rPr>
      <w:t>18</w:t>
    </w:r>
    <w:r w:rsidR="00024EEA" w:rsidRPr="00024EEA">
      <w:rPr>
        <w:rFonts w:hint="eastAsia"/>
      </w:rPr>
      <w:t>号院</w:t>
    </w:r>
    <w:r w:rsidR="00024EEA">
      <w:t xml:space="preserve">  </w:t>
    </w:r>
    <w:r>
      <w:t>|</w:t>
    </w:r>
    <w:r w:rsidR="00024EEA">
      <w:t xml:space="preserve">  </w:t>
    </w:r>
    <w:r w:rsidR="00024EEA" w:rsidRPr="00024EEA">
      <w:t>No.18 Kec</w:t>
    </w:r>
    <w:r>
      <w:t xml:space="preserve">huang 11 Street, BDA, Beijing, </w:t>
    </w:r>
    <w:r w:rsidR="00024EEA" w:rsidRPr="00024EEA">
      <w:t>China</w:t>
    </w:r>
    <w:r w:rsidR="00024EEA">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3007EE" w14:textId="77777777" w:rsidR="00B76265" w:rsidRDefault="00B76265" w:rsidP="00024EEA">
      <w:r>
        <w:separator/>
      </w:r>
    </w:p>
  </w:footnote>
  <w:footnote w:type="continuationSeparator" w:id="0">
    <w:p w14:paraId="30C7A400" w14:textId="77777777" w:rsidR="00B76265" w:rsidRDefault="00B76265" w:rsidP="00024E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B079C" w14:textId="616AE553" w:rsidR="00024EEA" w:rsidRDefault="0056226D" w:rsidP="0056226D">
    <w:pPr>
      <w:pStyle w:val="a3"/>
      <w:pBdr>
        <w:bottom w:val="single" w:sz="6" w:space="0" w:color="auto"/>
      </w:pBdr>
    </w:pPr>
    <w:r>
      <w:t>www.jdl.cn</w:t>
    </w:r>
    <w:r w:rsidR="00C56AFB">
      <w:rPr>
        <w:rFonts w:hint="eastAsia"/>
      </w:rPr>
      <w:t xml:space="preserve">        </w:t>
    </w:r>
    <w:r w:rsidR="00C56AFB">
      <w:t xml:space="preserve">   </w:t>
    </w:r>
    <w:r w:rsidR="00C56AFB">
      <w:rPr>
        <w:rFonts w:hint="eastAsia"/>
      </w:rPr>
      <w:t xml:space="preserve">    </w:t>
    </w:r>
    <w:r w:rsidR="00C56AFB">
      <w:t xml:space="preserve">                               </w:t>
    </w:r>
    <w:r w:rsidR="00C56AFB">
      <w:rPr>
        <w:noProof/>
      </w:rPr>
      <w:drawing>
        <wp:inline distT="0" distB="0" distL="0" distR="0" wp14:anchorId="6502AF5F" wp14:editId="2920421B">
          <wp:extent cx="1405088" cy="302737"/>
          <wp:effectExtent l="0" t="0" r="508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16203" cy="305132"/>
                  </a:xfrm>
                  <a:prstGeom prst="rect">
                    <a:avLst/>
                  </a:prstGeom>
                  <a:noFill/>
                  <a:ln>
                    <a:noFill/>
                  </a:ln>
                  <a:extLst>
                    <a:ext uri="{53640926-AAD7-44D8-BBD7-CCE9431645EC}">
                      <a14:shadowObscured xmlns:a14="http://schemas.microsoft.com/office/drawing/2010/main"/>
                    </a:ext>
                  </a:extLst>
                </pic:spPr>
              </pic:pic>
            </a:graphicData>
          </a:graphic>
        </wp:inline>
      </w:drawing>
    </w:r>
    <w:r w:rsidR="00463E93">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1022F3"/>
    <w:multiLevelType w:val="hybridMultilevel"/>
    <w:tmpl w:val="6B96F688"/>
    <w:lvl w:ilvl="0" w:tplc="834EC6FC">
      <w:start w:val="1"/>
      <w:numFmt w:val="decimal"/>
      <w:lvlText w:val="（%1）"/>
      <w:lvlJc w:val="left"/>
      <w:pPr>
        <w:ind w:left="720" w:hanging="72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F9F4F1B"/>
    <w:multiLevelType w:val="hybridMultilevel"/>
    <w:tmpl w:val="E6341458"/>
    <w:lvl w:ilvl="0" w:tplc="C5666ED8">
      <w:start w:val="1"/>
      <w:numFmt w:val="bullet"/>
      <w:lvlText w:val=""/>
      <w:lvlJc w:val="left"/>
      <w:pPr>
        <w:tabs>
          <w:tab w:val="num" w:pos="720"/>
        </w:tabs>
        <w:ind w:left="720" w:hanging="360"/>
      </w:pPr>
      <w:rPr>
        <w:rFonts w:ascii="Wingdings" w:hAnsi="Wingdings" w:hint="default"/>
      </w:rPr>
    </w:lvl>
    <w:lvl w:ilvl="1" w:tplc="C05AF656" w:tentative="1">
      <w:start w:val="1"/>
      <w:numFmt w:val="bullet"/>
      <w:lvlText w:val=""/>
      <w:lvlJc w:val="left"/>
      <w:pPr>
        <w:tabs>
          <w:tab w:val="num" w:pos="1440"/>
        </w:tabs>
        <w:ind w:left="1440" w:hanging="360"/>
      </w:pPr>
      <w:rPr>
        <w:rFonts w:ascii="Wingdings" w:hAnsi="Wingdings" w:hint="default"/>
      </w:rPr>
    </w:lvl>
    <w:lvl w:ilvl="2" w:tplc="E2E4000E" w:tentative="1">
      <w:start w:val="1"/>
      <w:numFmt w:val="bullet"/>
      <w:lvlText w:val=""/>
      <w:lvlJc w:val="left"/>
      <w:pPr>
        <w:tabs>
          <w:tab w:val="num" w:pos="2160"/>
        </w:tabs>
        <w:ind w:left="2160" w:hanging="360"/>
      </w:pPr>
      <w:rPr>
        <w:rFonts w:ascii="Wingdings" w:hAnsi="Wingdings" w:hint="default"/>
      </w:rPr>
    </w:lvl>
    <w:lvl w:ilvl="3" w:tplc="8DDA667E" w:tentative="1">
      <w:start w:val="1"/>
      <w:numFmt w:val="bullet"/>
      <w:lvlText w:val=""/>
      <w:lvlJc w:val="left"/>
      <w:pPr>
        <w:tabs>
          <w:tab w:val="num" w:pos="2880"/>
        </w:tabs>
        <w:ind w:left="2880" w:hanging="360"/>
      </w:pPr>
      <w:rPr>
        <w:rFonts w:ascii="Wingdings" w:hAnsi="Wingdings" w:hint="default"/>
      </w:rPr>
    </w:lvl>
    <w:lvl w:ilvl="4" w:tplc="6E02DB7C" w:tentative="1">
      <w:start w:val="1"/>
      <w:numFmt w:val="bullet"/>
      <w:lvlText w:val=""/>
      <w:lvlJc w:val="left"/>
      <w:pPr>
        <w:tabs>
          <w:tab w:val="num" w:pos="3600"/>
        </w:tabs>
        <w:ind w:left="3600" w:hanging="360"/>
      </w:pPr>
      <w:rPr>
        <w:rFonts w:ascii="Wingdings" w:hAnsi="Wingdings" w:hint="default"/>
      </w:rPr>
    </w:lvl>
    <w:lvl w:ilvl="5" w:tplc="CF6CE394" w:tentative="1">
      <w:start w:val="1"/>
      <w:numFmt w:val="bullet"/>
      <w:lvlText w:val=""/>
      <w:lvlJc w:val="left"/>
      <w:pPr>
        <w:tabs>
          <w:tab w:val="num" w:pos="4320"/>
        </w:tabs>
        <w:ind w:left="4320" w:hanging="360"/>
      </w:pPr>
      <w:rPr>
        <w:rFonts w:ascii="Wingdings" w:hAnsi="Wingdings" w:hint="default"/>
      </w:rPr>
    </w:lvl>
    <w:lvl w:ilvl="6" w:tplc="27F40A20" w:tentative="1">
      <w:start w:val="1"/>
      <w:numFmt w:val="bullet"/>
      <w:lvlText w:val=""/>
      <w:lvlJc w:val="left"/>
      <w:pPr>
        <w:tabs>
          <w:tab w:val="num" w:pos="5040"/>
        </w:tabs>
        <w:ind w:left="5040" w:hanging="360"/>
      </w:pPr>
      <w:rPr>
        <w:rFonts w:ascii="Wingdings" w:hAnsi="Wingdings" w:hint="default"/>
      </w:rPr>
    </w:lvl>
    <w:lvl w:ilvl="7" w:tplc="E0A495EE" w:tentative="1">
      <w:start w:val="1"/>
      <w:numFmt w:val="bullet"/>
      <w:lvlText w:val=""/>
      <w:lvlJc w:val="left"/>
      <w:pPr>
        <w:tabs>
          <w:tab w:val="num" w:pos="5760"/>
        </w:tabs>
        <w:ind w:left="5760" w:hanging="360"/>
      </w:pPr>
      <w:rPr>
        <w:rFonts w:ascii="Wingdings" w:hAnsi="Wingdings" w:hint="default"/>
      </w:rPr>
    </w:lvl>
    <w:lvl w:ilvl="8" w:tplc="5EF0962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A90244"/>
    <w:multiLevelType w:val="hybridMultilevel"/>
    <w:tmpl w:val="4912B34A"/>
    <w:lvl w:ilvl="0" w:tplc="BAEC826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8422246"/>
    <w:multiLevelType w:val="hybridMultilevel"/>
    <w:tmpl w:val="4B020332"/>
    <w:lvl w:ilvl="0" w:tplc="B5866404">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36A76BF1"/>
    <w:multiLevelType w:val="hybridMultilevel"/>
    <w:tmpl w:val="35C63CC4"/>
    <w:lvl w:ilvl="0" w:tplc="97725D78">
      <w:start w:val="1"/>
      <w:numFmt w:val="decimal"/>
      <w:lvlText w:val="（%1）"/>
      <w:lvlJc w:val="left"/>
      <w:pPr>
        <w:ind w:left="720" w:hanging="72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55C2438B"/>
    <w:multiLevelType w:val="hybridMultilevel"/>
    <w:tmpl w:val="C3AC2DDA"/>
    <w:lvl w:ilvl="0" w:tplc="81B6AE2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5D5B3188"/>
    <w:multiLevelType w:val="hybridMultilevel"/>
    <w:tmpl w:val="E8327D3A"/>
    <w:lvl w:ilvl="0" w:tplc="77F6A290">
      <w:start w:val="1"/>
      <w:numFmt w:val="decimal"/>
      <w:lvlText w:val="（%1）"/>
      <w:lvlJc w:val="left"/>
      <w:pPr>
        <w:ind w:left="720" w:hanging="720"/>
      </w:pPr>
      <w:rPr>
        <w:rFonts w:hint="default"/>
        <w:b w:val="0"/>
        <w:color w:val="auto"/>
        <w:sz w:val="18"/>
        <w:szCs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65F367A0"/>
    <w:multiLevelType w:val="hybridMultilevel"/>
    <w:tmpl w:val="3B4E7FBA"/>
    <w:lvl w:ilvl="0" w:tplc="04090003">
      <w:start w:val="1"/>
      <w:numFmt w:val="bullet"/>
      <w:lvlText w:val=""/>
      <w:lvlJc w:val="left"/>
      <w:pPr>
        <w:ind w:left="820" w:hanging="420"/>
      </w:pPr>
      <w:rPr>
        <w:rFonts w:ascii="Wingdings" w:hAnsi="Wingdings"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8" w15:restartNumberingAfterBreak="0">
    <w:nsid w:val="76475F03"/>
    <w:multiLevelType w:val="hybridMultilevel"/>
    <w:tmpl w:val="A22056AA"/>
    <w:lvl w:ilvl="0" w:tplc="69EAD446">
      <w:start w:val="1"/>
      <w:numFmt w:val="decimalEnclosedCircle"/>
      <w:lvlText w:val="%1"/>
      <w:lvlJc w:val="left"/>
      <w:pPr>
        <w:ind w:left="1271" w:hanging="420"/>
      </w:pPr>
      <w:rPr>
        <w:rFonts w:ascii="京东朗正体 玲珑" w:eastAsia="京东朗正体 玲珑" w:hAnsi="京东朗正体 玲珑" w:cs="Times New Roman"/>
      </w:rPr>
    </w:lvl>
    <w:lvl w:ilvl="1" w:tplc="04090019" w:tentative="1">
      <w:start w:val="1"/>
      <w:numFmt w:val="lowerLetter"/>
      <w:lvlText w:val="%2)"/>
      <w:lvlJc w:val="left"/>
      <w:pPr>
        <w:ind w:left="1691" w:hanging="420"/>
      </w:pPr>
    </w:lvl>
    <w:lvl w:ilvl="2" w:tplc="0409001B">
      <w:start w:val="1"/>
      <w:numFmt w:val="lowerRoman"/>
      <w:lvlText w:val="%3."/>
      <w:lvlJc w:val="right"/>
      <w:pPr>
        <w:ind w:left="2111" w:hanging="420"/>
      </w:pPr>
    </w:lvl>
    <w:lvl w:ilvl="3" w:tplc="0409000F" w:tentative="1">
      <w:start w:val="1"/>
      <w:numFmt w:val="decimal"/>
      <w:lvlText w:val="%4."/>
      <w:lvlJc w:val="left"/>
      <w:pPr>
        <w:ind w:left="2531" w:hanging="420"/>
      </w:pPr>
    </w:lvl>
    <w:lvl w:ilvl="4" w:tplc="04090019" w:tentative="1">
      <w:start w:val="1"/>
      <w:numFmt w:val="lowerLetter"/>
      <w:lvlText w:val="%5)"/>
      <w:lvlJc w:val="left"/>
      <w:pPr>
        <w:ind w:left="2951" w:hanging="420"/>
      </w:pPr>
    </w:lvl>
    <w:lvl w:ilvl="5" w:tplc="0409001B" w:tentative="1">
      <w:start w:val="1"/>
      <w:numFmt w:val="lowerRoman"/>
      <w:lvlText w:val="%6."/>
      <w:lvlJc w:val="right"/>
      <w:pPr>
        <w:ind w:left="3371" w:hanging="420"/>
      </w:pPr>
    </w:lvl>
    <w:lvl w:ilvl="6" w:tplc="0409000F" w:tentative="1">
      <w:start w:val="1"/>
      <w:numFmt w:val="decimal"/>
      <w:lvlText w:val="%7."/>
      <w:lvlJc w:val="left"/>
      <w:pPr>
        <w:ind w:left="3791" w:hanging="420"/>
      </w:pPr>
    </w:lvl>
    <w:lvl w:ilvl="7" w:tplc="04090019" w:tentative="1">
      <w:start w:val="1"/>
      <w:numFmt w:val="lowerLetter"/>
      <w:lvlText w:val="%8)"/>
      <w:lvlJc w:val="left"/>
      <w:pPr>
        <w:ind w:left="4211" w:hanging="420"/>
      </w:pPr>
    </w:lvl>
    <w:lvl w:ilvl="8" w:tplc="0409001B" w:tentative="1">
      <w:start w:val="1"/>
      <w:numFmt w:val="lowerRoman"/>
      <w:lvlText w:val="%9."/>
      <w:lvlJc w:val="right"/>
      <w:pPr>
        <w:ind w:left="4631" w:hanging="420"/>
      </w:pPr>
    </w:lvl>
  </w:abstractNum>
  <w:num w:numId="1">
    <w:abstractNumId w:val="2"/>
  </w:num>
  <w:num w:numId="2">
    <w:abstractNumId w:val="3"/>
  </w:num>
  <w:num w:numId="3">
    <w:abstractNumId w:val="4"/>
  </w:num>
  <w:num w:numId="4">
    <w:abstractNumId w:val="7"/>
  </w:num>
  <w:num w:numId="5">
    <w:abstractNumId w:val="0"/>
  </w:num>
  <w:num w:numId="6">
    <w:abstractNumId w:val="6"/>
  </w:num>
  <w:num w:numId="7">
    <w:abstractNumId w:val="5"/>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1C25"/>
    <w:rsid w:val="00000A01"/>
    <w:rsid w:val="00011629"/>
    <w:rsid w:val="000133AE"/>
    <w:rsid w:val="000174CC"/>
    <w:rsid w:val="00020102"/>
    <w:rsid w:val="00024C4A"/>
    <w:rsid w:val="00024EEA"/>
    <w:rsid w:val="00026C9E"/>
    <w:rsid w:val="00035270"/>
    <w:rsid w:val="00036B20"/>
    <w:rsid w:val="000413AC"/>
    <w:rsid w:val="000438F0"/>
    <w:rsid w:val="00047D0E"/>
    <w:rsid w:val="00053A9F"/>
    <w:rsid w:val="00064F03"/>
    <w:rsid w:val="00081B2E"/>
    <w:rsid w:val="00082226"/>
    <w:rsid w:val="000830C5"/>
    <w:rsid w:val="0008376A"/>
    <w:rsid w:val="000847F5"/>
    <w:rsid w:val="0008669D"/>
    <w:rsid w:val="00086D54"/>
    <w:rsid w:val="00087917"/>
    <w:rsid w:val="00093345"/>
    <w:rsid w:val="00094200"/>
    <w:rsid w:val="00094E1F"/>
    <w:rsid w:val="000A57BE"/>
    <w:rsid w:val="000A5945"/>
    <w:rsid w:val="000B6B5D"/>
    <w:rsid w:val="000B7D37"/>
    <w:rsid w:val="000C43D4"/>
    <w:rsid w:val="000C68AE"/>
    <w:rsid w:val="000D2D18"/>
    <w:rsid w:val="000D3933"/>
    <w:rsid w:val="000D45BC"/>
    <w:rsid w:val="000D6A75"/>
    <w:rsid w:val="000E11F7"/>
    <w:rsid w:val="000E4BA6"/>
    <w:rsid w:val="000E5F72"/>
    <w:rsid w:val="000E7522"/>
    <w:rsid w:val="000E7999"/>
    <w:rsid w:val="000F38E6"/>
    <w:rsid w:val="000F57D9"/>
    <w:rsid w:val="000F5D5F"/>
    <w:rsid w:val="00104E70"/>
    <w:rsid w:val="00105527"/>
    <w:rsid w:val="00117B24"/>
    <w:rsid w:val="001201B5"/>
    <w:rsid w:val="001206E4"/>
    <w:rsid w:val="00121610"/>
    <w:rsid w:val="0012310A"/>
    <w:rsid w:val="0012588F"/>
    <w:rsid w:val="00125F71"/>
    <w:rsid w:val="00126908"/>
    <w:rsid w:val="001338E1"/>
    <w:rsid w:val="001433BB"/>
    <w:rsid w:val="00155FDF"/>
    <w:rsid w:val="001672B6"/>
    <w:rsid w:val="00172AAB"/>
    <w:rsid w:val="00172BA9"/>
    <w:rsid w:val="001743A3"/>
    <w:rsid w:val="00174784"/>
    <w:rsid w:val="00180811"/>
    <w:rsid w:val="0018090F"/>
    <w:rsid w:val="0019130A"/>
    <w:rsid w:val="00194950"/>
    <w:rsid w:val="00195D0C"/>
    <w:rsid w:val="001A3EAC"/>
    <w:rsid w:val="001B4DA2"/>
    <w:rsid w:val="001C08BF"/>
    <w:rsid w:val="001C23AB"/>
    <w:rsid w:val="001C7E38"/>
    <w:rsid w:val="001D0453"/>
    <w:rsid w:val="001D06BC"/>
    <w:rsid w:val="001D3DC0"/>
    <w:rsid w:val="001D4645"/>
    <w:rsid w:val="001D473E"/>
    <w:rsid w:val="001D64FD"/>
    <w:rsid w:val="001F2BA8"/>
    <w:rsid w:val="001F726D"/>
    <w:rsid w:val="001F7EBA"/>
    <w:rsid w:val="0020041C"/>
    <w:rsid w:val="00201A8C"/>
    <w:rsid w:val="00210DA9"/>
    <w:rsid w:val="00215234"/>
    <w:rsid w:val="0021766D"/>
    <w:rsid w:val="00221392"/>
    <w:rsid w:val="00222119"/>
    <w:rsid w:val="00231EFE"/>
    <w:rsid w:val="00236EE1"/>
    <w:rsid w:val="002434A3"/>
    <w:rsid w:val="002436DD"/>
    <w:rsid w:val="0024769E"/>
    <w:rsid w:val="00252CED"/>
    <w:rsid w:val="00253B08"/>
    <w:rsid w:val="002552F2"/>
    <w:rsid w:val="00263549"/>
    <w:rsid w:val="00271875"/>
    <w:rsid w:val="00273546"/>
    <w:rsid w:val="00273A7F"/>
    <w:rsid w:val="00276D62"/>
    <w:rsid w:val="00281221"/>
    <w:rsid w:val="002822C8"/>
    <w:rsid w:val="002822F4"/>
    <w:rsid w:val="00293A83"/>
    <w:rsid w:val="00293F76"/>
    <w:rsid w:val="002A222C"/>
    <w:rsid w:val="002A4ED4"/>
    <w:rsid w:val="002A5312"/>
    <w:rsid w:val="002A644B"/>
    <w:rsid w:val="002A78DE"/>
    <w:rsid w:val="002B4476"/>
    <w:rsid w:val="002C745A"/>
    <w:rsid w:val="002D0AD1"/>
    <w:rsid w:val="002D48F2"/>
    <w:rsid w:val="002D5823"/>
    <w:rsid w:val="002D6FC7"/>
    <w:rsid w:val="002E27E0"/>
    <w:rsid w:val="002E3D6E"/>
    <w:rsid w:val="002E60EF"/>
    <w:rsid w:val="002F2AAC"/>
    <w:rsid w:val="002F3BA4"/>
    <w:rsid w:val="002F440F"/>
    <w:rsid w:val="002F7F7D"/>
    <w:rsid w:val="00301DFD"/>
    <w:rsid w:val="00306FBF"/>
    <w:rsid w:val="00307739"/>
    <w:rsid w:val="0032326D"/>
    <w:rsid w:val="00331202"/>
    <w:rsid w:val="00333065"/>
    <w:rsid w:val="003331A4"/>
    <w:rsid w:val="00334389"/>
    <w:rsid w:val="003416D3"/>
    <w:rsid w:val="00345D23"/>
    <w:rsid w:val="00346400"/>
    <w:rsid w:val="00347F9B"/>
    <w:rsid w:val="00353512"/>
    <w:rsid w:val="00353CE1"/>
    <w:rsid w:val="003540E1"/>
    <w:rsid w:val="00361D14"/>
    <w:rsid w:val="0036792C"/>
    <w:rsid w:val="00373854"/>
    <w:rsid w:val="0037672C"/>
    <w:rsid w:val="00386901"/>
    <w:rsid w:val="0039766D"/>
    <w:rsid w:val="003A1CF2"/>
    <w:rsid w:val="003A755E"/>
    <w:rsid w:val="003B32B1"/>
    <w:rsid w:val="003B66F5"/>
    <w:rsid w:val="003B6961"/>
    <w:rsid w:val="003C4734"/>
    <w:rsid w:val="003D17E4"/>
    <w:rsid w:val="003D613F"/>
    <w:rsid w:val="003E1CAC"/>
    <w:rsid w:val="003E3F1F"/>
    <w:rsid w:val="003E5040"/>
    <w:rsid w:val="003E67EE"/>
    <w:rsid w:val="003E776B"/>
    <w:rsid w:val="003F0046"/>
    <w:rsid w:val="003F22B4"/>
    <w:rsid w:val="003F54B9"/>
    <w:rsid w:val="003F7692"/>
    <w:rsid w:val="00402CEF"/>
    <w:rsid w:val="00407258"/>
    <w:rsid w:val="004079E6"/>
    <w:rsid w:val="004104F4"/>
    <w:rsid w:val="004122B7"/>
    <w:rsid w:val="0041276A"/>
    <w:rsid w:val="00412FA6"/>
    <w:rsid w:val="00422594"/>
    <w:rsid w:val="00432E3A"/>
    <w:rsid w:val="00433904"/>
    <w:rsid w:val="004468FE"/>
    <w:rsid w:val="0045082C"/>
    <w:rsid w:val="004555DE"/>
    <w:rsid w:val="00463E93"/>
    <w:rsid w:val="00465249"/>
    <w:rsid w:val="00465A52"/>
    <w:rsid w:val="00471E33"/>
    <w:rsid w:val="004764D2"/>
    <w:rsid w:val="00480AE3"/>
    <w:rsid w:val="00487338"/>
    <w:rsid w:val="004878DF"/>
    <w:rsid w:val="00487AF4"/>
    <w:rsid w:val="004931DE"/>
    <w:rsid w:val="00493758"/>
    <w:rsid w:val="00495483"/>
    <w:rsid w:val="004962C8"/>
    <w:rsid w:val="004A3B22"/>
    <w:rsid w:val="004A7E6E"/>
    <w:rsid w:val="004B42B1"/>
    <w:rsid w:val="004C18A6"/>
    <w:rsid w:val="004C5B22"/>
    <w:rsid w:val="004C620C"/>
    <w:rsid w:val="004D0721"/>
    <w:rsid w:val="004D3D77"/>
    <w:rsid w:val="004D6064"/>
    <w:rsid w:val="004E4F21"/>
    <w:rsid w:val="004E6D4E"/>
    <w:rsid w:val="004F30E7"/>
    <w:rsid w:val="004F65CC"/>
    <w:rsid w:val="00503206"/>
    <w:rsid w:val="00505BDC"/>
    <w:rsid w:val="00507AA7"/>
    <w:rsid w:val="00507F7B"/>
    <w:rsid w:val="005123C2"/>
    <w:rsid w:val="0052036F"/>
    <w:rsid w:val="00521552"/>
    <w:rsid w:val="00526DDC"/>
    <w:rsid w:val="00534955"/>
    <w:rsid w:val="0054598D"/>
    <w:rsid w:val="00550D92"/>
    <w:rsid w:val="00555E67"/>
    <w:rsid w:val="0056226D"/>
    <w:rsid w:val="0057069C"/>
    <w:rsid w:val="005738AF"/>
    <w:rsid w:val="00575327"/>
    <w:rsid w:val="00576B64"/>
    <w:rsid w:val="005802C4"/>
    <w:rsid w:val="005817B2"/>
    <w:rsid w:val="0059472B"/>
    <w:rsid w:val="005A5BB5"/>
    <w:rsid w:val="005D03AF"/>
    <w:rsid w:val="005D0484"/>
    <w:rsid w:val="005D55E2"/>
    <w:rsid w:val="005D5CF6"/>
    <w:rsid w:val="005D612A"/>
    <w:rsid w:val="005E072E"/>
    <w:rsid w:val="005E5DEB"/>
    <w:rsid w:val="005E5FE2"/>
    <w:rsid w:val="005E7C6C"/>
    <w:rsid w:val="005F45AC"/>
    <w:rsid w:val="005F5514"/>
    <w:rsid w:val="005F73F0"/>
    <w:rsid w:val="005F7927"/>
    <w:rsid w:val="006058A4"/>
    <w:rsid w:val="006060FF"/>
    <w:rsid w:val="0060621B"/>
    <w:rsid w:val="00607952"/>
    <w:rsid w:val="00610813"/>
    <w:rsid w:val="00610F32"/>
    <w:rsid w:val="00611D01"/>
    <w:rsid w:val="00613D46"/>
    <w:rsid w:val="006141BF"/>
    <w:rsid w:val="006148F0"/>
    <w:rsid w:val="00614C21"/>
    <w:rsid w:val="0062066A"/>
    <w:rsid w:val="00620EDF"/>
    <w:rsid w:val="00621C25"/>
    <w:rsid w:val="0062322C"/>
    <w:rsid w:val="00625A46"/>
    <w:rsid w:val="00630C96"/>
    <w:rsid w:val="00641936"/>
    <w:rsid w:val="006421E7"/>
    <w:rsid w:val="00644115"/>
    <w:rsid w:val="00644592"/>
    <w:rsid w:val="006446F3"/>
    <w:rsid w:val="00647725"/>
    <w:rsid w:val="00650D48"/>
    <w:rsid w:val="0065189B"/>
    <w:rsid w:val="00655C5E"/>
    <w:rsid w:val="006572A9"/>
    <w:rsid w:val="00657B51"/>
    <w:rsid w:val="00661FEE"/>
    <w:rsid w:val="00667EF9"/>
    <w:rsid w:val="006805F6"/>
    <w:rsid w:val="00681D61"/>
    <w:rsid w:val="00683584"/>
    <w:rsid w:val="006849D9"/>
    <w:rsid w:val="00692E92"/>
    <w:rsid w:val="00696AF6"/>
    <w:rsid w:val="006970C8"/>
    <w:rsid w:val="006A4A93"/>
    <w:rsid w:val="006A700D"/>
    <w:rsid w:val="006B2118"/>
    <w:rsid w:val="006B4A6F"/>
    <w:rsid w:val="006B6FD8"/>
    <w:rsid w:val="006B7BA7"/>
    <w:rsid w:val="006B7BB6"/>
    <w:rsid w:val="006C0413"/>
    <w:rsid w:val="006C059F"/>
    <w:rsid w:val="006C6C18"/>
    <w:rsid w:val="006C7FD8"/>
    <w:rsid w:val="006D48B6"/>
    <w:rsid w:val="006D4C09"/>
    <w:rsid w:val="006D58F3"/>
    <w:rsid w:val="006E168B"/>
    <w:rsid w:val="006E765E"/>
    <w:rsid w:val="006E779D"/>
    <w:rsid w:val="006F18A0"/>
    <w:rsid w:val="006F38BA"/>
    <w:rsid w:val="006F44C5"/>
    <w:rsid w:val="0070122D"/>
    <w:rsid w:val="00706754"/>
    <w:rsid w:val="00717DAC"/>
    <w:rsid w:val="00720C57"/>
    <w:rsid w:val="00722225"/>
    <w:rsid w:val="00743D5E"/>
    <w:rsid w:val="00746693"/>
    <w:rsid w:val="00747463"/>
    <w:rsid w:val="00752E7A"/>
    <w:rsid w:val="007632F5"/>
    <w:rsid w:val="0076488B"/>
    <w:rsid w:val="007724FB"/>
    <w:rsid w:val="007775C5"/>
    <w:rsid w:val="00782A97"/>
    <w:rsid w:val="00787715"/>
    <w:rsid w:val="00787D6C"/>
    <w:rsid w:val="007A34CA"/>
    <w:rsid w:val="007A62AD"/>
    <w:rsid w:val="007A728B"/>
    <w:rsid w:val="007C0212"/>
    <w:rsid w:val="007C7FC8"/>
    <w:rsid w:val="007D3E0C"/>
    <w:rsid w:val="007D42B0"/>
    <w:rsid w:val="007D466B"/>
    <w:rsid w:val="007D4E38"/>
    <w:rsid w:val="007E03C1"/>
    <w:rsid w:val="007E04EE"/>
    <w:rsid w:val="007E196B"/>
    <w:rsid w:val="007E328E"/>
    <w:rsid w:val="007E460D"/>
    <w:rsid w:val="007F1E47"/>
    <w:rsid w:val="007F24DF"/>
    <w:rsid w:val="007F2913"/>
    <w:rsid w:val="007F2FFB"/>
    <w:rsid w:val="007F3B88"/>
    <w:rsid w:val="007F6FDA"/>
    <w:rsid w:val="00803E40"/>
    <w:rsid w:val="0080501A"/>
    <w:rsid w:val="00810859"/>
    <w:rsid w:val="008113BE"/>
    <w:rsid w:val="00813337"/>
    <w:rsid w:val="0081338F"/>
    <w:rsid w:val="00816EF1"/>
    <w:rsid w:val="008201C2"/>
    <w:rsid w:val="00824254"/>
    <w:rsid w:val="008259BB"/>
    <w:rsid w:val="00827C0F"/>
    <w:rsid w:val="00840563"/>
    <w:rsid w:val="00842DEB"/>
    <w:rsid w:val="00845008"/>
    <w:rsid w:val="00852CF2"/>
    <w:rsid w:val="008624D4"/>
    <w:rsid w:val="00870D0B"/>
    <w:rsid w:val="008714F4"/>
    <w:rsid w:val="0087220E"/>
    <w:rsid w:val="008778BE"/>
    <w:rsid w:val="00877C1A"/>
    <w:rsid w:val="008845C0"/>
    <w:rsid w:val="0089080E"/>
    <w:rsid w:val="008913ED"/>
    <w:rsid w:val="00892620"/>
    <w:rsid w:val="008947C0"/>
    <w:rsid w:val="008A1E12"/>
    <w:rsid w:val="008A464F"/>
    <w:rsid w:val="008A46A9"/>
    <w:rsid w:val="008B1F07"/>
    <w:rsid w:val="008B64C2"/>
    <w:rsid w:val="008C0B26"/>
    <w:rsid w:val="008C0FFE"/>
    <w:rsid w:val="008C45BB"/>
    <w:rsid w:val="008C74E5"/>
    <w:rsid w:val="008D1ECB"/>
    <w:rsid w:val="008D5331"/>
    <w:rsid w:val="008D76AD"/>
    <w:rsid w:val="008E6C50"/>
    <w:rsid w:val="008E73F7"/>
    <w:rsid w:val="008F05DD"/>
    <w:rsid w:val="008F238F"/>
    <w:rsid w:val="0090621F"/>
    <w:rsid w:val="00910751"/>
    <w:rsid w:val="009115A7"/>
    <w:rsid w:val="00911C58"/>
    <w:rsid w:val="009162EC"/>
    <w:rsid w:val="00921A9A"/>
    <w:rsid w:val="00926B78"/>
    <w:rsid w:val="0093200C"/>
    <w:rsid w:val="00935F34"/>
    <w:rsid w:val="00941940"/>
    <w:rsid w:val="009662E0"/>
    <w:rsid w:val="009669AF"/>
    <w:rsid w:val="00967705"/>
    <w:rsid w:val="00967C7F"/>
    <w:rsid w:val="009770C8"/>
    <w:rsid w:val="009867D7"/>
    <w:rsid w:val="00986C76"/>
    <w:rsid w:val="00987FAB"/>
    <w:rsid w:val="00990110"/>
    <w:rsid w:val="00991CCB"/>
    <w:rsid w:val="00993AF6"/>
    <w:rsid w:val="00996586"/>
    <w:rsid w:val="00996737"/>
    <w:rsid w:val="00997097"/>
    <w:rsid w:val="00997924"/>
    <w:rsid w:val="009A2F94"/>
    <w:rsid w:val="009B2DBA"/>
    <w:rsid w:val="009C0421"/>
    <w:rsid w:val="009C246A"/>
    <w:rsid w:val="009C3157"/>
    <w:rsid w:val="009C37F9"/>
    <w:rsid w:val="009C5C37"/>
    <w:rsid w:val="009D1DBD"/>
    <w:rsid w:val="009D38E1"/>
    <w:rsid w:val="009D76DE"/>
    <w:rsid w:val="009F1984"/>
    <w:rsid w:val="00A0421E"/>
    <w:rsid w:val="00A07ABB"/>
    <w:rsid w:val="00A10F00"/>
    <w:rsid w:val="00A11C30"/>
    <w:rsid w:val="00A167E7"/>
    <w:rsid w:val="00A20FBE"/>
    <w:rsid w:val="00A21F2F"/>
    <w:rsid w:val="00A24FFE"/>
    <w:rsid w:val="00A27131"/>
    <w:rsid w:val="00A30593"/>
    <w:rsid w:val="00A3196A"/>
    <w:rsid w:val="00A373A7"/>
    <w:rsid w:val="00A405CA"/>
    <w:rsid w:val="00A43831"/>
    <w:rsid w:val="00A5429A"/>
    <w:rsid w:val="00A54EB3"/>
    <w:rsid w:val="00A6699A"/>
    <w:rsid w:val="00A80F41"/>
    <w:rsid w:val="00A852CD"/>
    <w:rsid w:val="00A9396C"/>
    <w:rsid w:val="00A961FD"/>
    <w:rsid w:val="00A964A9"/>
    <w:rsid w:val="00A96E96"/>
    <w:rsid w:val="00AA060F"/>
    <w:rsid w:val="00AA0808"/>
    <w:rsid w:val="00AA2CD0"/>
    <w:rsid w:val="00AA3E7F"/>
    <w:rsid w:val="00AA67E2"/>
    <w:rsid w:val="00AB2987"/>
    <w:rsid w:val="00AB54F1"/>
    <w:rsid w:val="00AB5D20"/>
    <w:rsid w:val="00AC3F3B"/>
    <w:rsid w:val="00AC6CDA"/>
    <w:rsid w:val="00AD0D12"/>
    <w:rsid w:val="00AD1339"/>
    <w:rsid w:val="00AD4031"/>
    <w:rsid w:val="00AD605D"/>
    <w:rsid w:val="00AE049A"/>
    <w:rsid w:val="00AE412B"/>
    <w:rsid w:val="00AF23F4"/>
    <w:rsid w:val="00AF2710"/>
    <w:rsid w:val="00AF5EB5"/>
    <w:rsid w:val="00B000FA"/>
    <w:rsid w:val="00B01ED7"/>
    <w:rsid w:val="00B078E2"/>
    <w:rsid w:val="00B15630"/>
    <w:rsid w:val="00B214F6"/>
    <w:rsid w:val="00B26BED"/>
    <w:rsid w:val="00B26DCB"/>
    <w:rsid w:val="00B32CCC"/>
    <w:rsid w:val="00B3757F"/>
    <w:rsid w:val="00B43353"/>
    <w:rsid w:val="00B45419"/>
    <w:rsid w:val="00B47F93"/>
    <w:rsid w:val="00B54002"/>
    <w:rsid w:val="00B5781D"/>
    <w:rsid w:val="00B66FD8"/>
    <w:rsid w:val="00B71736"/>
    <w:rsid w:val="00B73E45"/>
    <w:rsid w:val="00B7621C"/>
    <w:rsid w:val="00B76265"/>
    <w:rsid w:val="00B81FE3"/>
    <w:rsid w:val="00B91A01"/>
    <w:rsid w:val="00B96661"/>
    <w:rsid w:val="00BA5BD6"/>
    <w:rsid w:val="00BB07FB"/>
    <w:rsid w:val="00BB60C8"/>
    <w:rsid w:val="00BB6D33"/>
    <w:rsid w:val="00BC1135"/>
    <w:rsid w:val="00BC4041"/>
    <w:rsid w:val="00BC45EF"/>
    <w:rsid w:val="00BC5FB5"/>
    <w:rsid w:val="00BC7A13"/>
    <w:rsid w:val="00BD2EF1"/>
    <w:rsid w:val="00BD5619"/>
    <w:rsid w:val="00BD6567"/>
    <w:rsid w:val="00BE40A2"/>
    <w:rsid w:val="00BE56D3"/>
    <w:rsid w:val="00BF1C6D"/>
    <w:rsid w:val="00BF1D14"/>
    <w:rsid w:val="00BF3ADB"/>
    <w:rsid w:val="00BF3CA0"/>
    <w:rsid w:val="00C12B11"/>
    <w:rsid w:val="00C132DE"/>
    <w:rsid w:val="00C209D6"/>
    <w:rsid w:val="00C20F25"/>
    <w:rsid w:val="00C22CC7"/>
    <w:rsid w:val="00C25321"/>
    <w:rsid w:val="00C328D9"/>
    <w:rsid w:val="00C329AC"/>
    <w:rsid w:val="00C35D81"/>
    <w:rsid w:val="00C37FA7"/>
    <w:rsid w:val="00C4109D"/>
    <w:rsid w:val="00C476AD"/>
    <w:rsid w:val="00C55AB1"/>
    <w:rsid w:val="00C56AFB"/>
    <w:rsid w:val="00C61BF8"/>
    <w:rsid w:val="00C6395A"/>
    <w:rsid w:val="00C64F83"/>
    <w:rsid w:val="00C711C5"/>
    <w:rsid w:val="00C71D77"/>
    <w:rsid w:val="00C8017A"/>
    <w:rsid w:val="00C8257D"/>
    <w:rsid w:val="00C82961"/>
    <w:rsid w:val="00C91F5D"/>
    <w:rsid w:val="00C965C1"/>
    <w:rsid w:val="00C96794"/>
    <w:rsid w:val="00CA1615"/>
    <w:rsid w:val="00CA2FA9"/>
    <w:rsid w:val="00CA32FA"/>
    <w:rsid w:val="00CA5B5C"/>
    <w:rsid w:val="00CA7A9F"/>
    <w:rsid w:val="00CB0504"/>
    <w:rsid w:val="00CB4B0C"/>
    <w:rsid w:val="00CB53F0"/>
    <w:rsid w:val="00CB7976"/>
    <w:rsid w:val="00CC05C1"/>
    <w:rsid w:val="00CC0ED0"/>
    <w:rsid w:val="00CC31BB"/>
    <w:rsid w:val="00CD25D7"/>
    <w:rsid w:val="00CD2998"/>
    <w:rsid w:val="00CD51DD"/>
    <w:rsid w:val="00CE1CDA"/>
    <w:rsid w:val="00CE35EA"/>
    <w:rsid w:val="00CF231B"/>
    <w:rsid w:val="00D01B49"/>
    <w:rsid w:val="00D05C96"/>
    <w:rsid w:val="00D06F4C"/>
    <w:rsid w:val="00D17643"/>
    <w:rsid w:val="00D30329"/>
    <w:rsid w:val="00D35678"/>
    <w:rsid w:val="00D448DD"/>
    <w:rsid w:val="00D45CC2"/>
    <w:rsid w:val="00D51C2B"/>
    <w:rsid w:val="00D54F97"/>
    <w:rsid w:val="00D55973"/>
    <w:rsid w:val="00D55B66"/>
    <w:rsid w:val="00D67BA4"/>
    <w:rsid w:val="00D74133"/>
    <w:rsid w:val="00D8010B"/>
    <w:rsid w:val="00D80EFB"/>
    <w:rsid w:val="00D817CE"/>
    <w:rsid w:val="00D83C81"/>
    <w:rsid w:val="00D83F28"/>
    <w:rsid w:val="00D8725B"/>
    <w:rsid w:val="00DA1514"/>
    <w:rsid w:val="00DA30FA"/>
    <w:rsid w:val="00DA3DE0"/>
    <w:rsid w:val="00DA7E40"/>
    <w:rsid w:val="00DB1AD2"/>
    <w:rsid w:val="00DC29B7"/>
    <w:rsid w:val="00DC4BAB"/>
    <w:rsid w:val="00DC6CEB"/>
    <w:rsid w:val="00DD1873"/>
    <w:rsid w:val="00DD283E"/>
    <w:rsid w:val="00DE0B51"/>
    <w:rsid w:val="00DF01BB"/>
    <w:rsid w:val="00DF346B"/>
    <w:rsid w:val="00DF4436"/>
    <w:rsid w:val="00E0455D"/>
    <w:rsid w:val="00E06790"/>
    <w:rsid w:val="00E06865"/>
    <w:rsid w:val="00E06C2C"/>
    <w:rsid w:val="00E074EF"/>
    <w:rsid w:val="00E075D1"/>
    <w:rsid w:val="00E15516"/>
    <w:rsid w:val="00E170C9"/>
    <w:rsid w:val="00E17E63"/>
    <w:rsid w:val="00E21D39"/>
    <w:rsid w:val="00E24605"/>
    <w:rsid w:val="00E30DD2"/>
    <w:rsid w:val="00E3315D"/>
    <w:rsid w:val="00E44EED"/>
    <w:rsid w:val="00E4731C"/>
    <w:rsid w:val="00E47DC8"/>
    <w:rsid w:val="00E506DF"/>
    <w:rsid w:val="00E5577B"/>
    <w:rsid w:val="00E56526"/>
    <w:rsid w:val="00E64C83"/>
    <w:rsid w:val="00E6517E"/>
    <w:rsid w:val="00E73B48"/>
    <w:rsid w:val="00E774C8"/>
    <w:rsid w:val="00E90C4E"/>
    <w:rsid w:val="00E91C8A"/>
    <w:rsid w:val="00EB22B6"/>
    <w:rsid w:val="00EB2D9D"/>
    <w:rsid w:val="00EB5A86"/>
    <w:rsid w:val="00EC681E"/>
    <w:rsid w:val="00EC7ABA"/>
    <w:rsid w:val="00ED3899"/>
    <w:rsid w:val="00ED5A56"/>
    <w:rsid w:val="00ED6DD8"/>
    <w:rsid w:val="00EE0275"/>
    <w:rsid w:val="00EE052F"/>
    <w:rsid w:val="00EE67EB"/>
    <w:rsid w:val="00EF16F5"/>
    <w:rsid w:val="00EF4262"/>
    <w:rsid w:val="00EF6287"/>
    <w:rsid w:val="00EF6FD0"/>
    <w:rsid w:val="00EF7AD9"/>
    <w:rsid w:val="00F21854"/>
    <w:rsid w:val="00F2390D"/>
    <w:rsid w:val="00F24E82"/>
    <w:rsid w:val="00F26389"/>
    <w:rsid w:val="00F35B1A"/>
    <w:rsid w:val="00F41B41"/>
    <w:rsid w:val="00F43BE5"/>
    <w:rsid w:val="00F51109"/>
    <w:rsid w:val="00F51730"/>
    <w:rsid w:val="00F60B7B"/>
    <w:rsid w:val="00F63E40"/>
    <w:rsid w:val="00F64CFD"/>
    <w:rsid w:val="00F652F7"/>
    <w:rsid w:val="00F717DB"/>
    <w:rsid w:val="00F87369"/>
    <w:rsid w:val="00F9274E"/>
    <w:rsid w:val="00F95D86"/>
    <w:rsid w:val="00F96E07"/>
    <w:rsid w:val="00FA2505"/>
    <w:rsid w:val="00FA5818"/>
    <w:rsid w:val="00FB3B1F"/>
    <w:rsid w:val="00FB548C"/>
    <w:rsid w:val="00FC122F"/>
    <w:rsid w:val="00FC45F1"/>
    <w:rsid w:val="00FE690F"/>
    <w:rsid w:val="00FF1113"/>
    <w:rsid w:val="00FF40EF"/>
    <w:rsid w:val="00FF55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A8557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12B11"/>
    <w:pPr>
      <w:widowControl w:val="0"/>
      <w:jc w:val="both"/>
    </w:pPr>
  </w:style>
  <w:style w:type="paragraph" w:styleId="2">
    <w:name w:val="heading 2"/>
    <w:basedOn w:val="a"/>
    <w:next w:val="a"/>
    <w:link w:val="20"/>
    <w:uiPriority w:val="9"/>
    <w:unhideWhenUsed/>
    <w:qFormat/>
    <w:rsid w:val="000E4BA6"/>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24EE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024EEA"/>
    <w:rPr>
      <w:sz w:val="18"/>
      <w:szCs w:val="18"/>
    </w:rPr>
  </w:style>
  <w:style w:type="paragraph" w:styleId="a5">
    <w:name w:val="footer"/>
    <w:basedOn w:val="a"/>
    <w:link w:val="a6"/>
    <w:uiPriority w:val="99"/>
    <w:unhideWhenUsed/>
    <w:rsid w:val="00024EEA"/>
    <w:pPr>
      <w:tabs>
        <w:tab w:val="center" w:pos="4153"/>
        <w:tab w:val="right" w:pos="8306"/>
      </w:tabs>
      <w:snapToGrid w:val="0"/>
      <w:jc w:val="left"/>
    </w:pPr>
    <w:rPr>
      <w:sz w:val="18"/>
      <w:szCs w:val="18"/>
    </w:rPr>
  </w:style>
  <w:style w:type="character" w:customStyle="1" w:styleId="a6">
    <w:name w:val="页脚 字符"/>
    <w:basedOn w:val="a0"/>
    <w:link w:val="a5"/>
    <w:uiPriority w:val="99"/>
    <w:rsid w:val="00024EEA"/>
    <w:rPr>
      <w:sz w:val="18"/>
      <w:szCs w:val="18"/>
    </w:rPr>
  </w:style>
  <w:style w:type="character" w:styleId="a7">
    <w:name w:val="page number"/>
    <w:basedOn w:val="a0"/>
    <w:uiPriority w:val="99"/>
    <w:semiHidden/>
    <w:unhideWhenUsed/>
    <w:rsid w:val="00B5781D"/>
  </w:style>
  <w:style w:type="paragraph" w:styleId="a8">
    <w:name w:val="No Spacing"/>
    <w:uiPriority w:val="1"/>
    <w:qFormat/>
    <w:rsid w:val="00B5781D"/>
    <w:rPr>
      <w:rFonts w:eastAsia="Microsoft YaHei UI"/>
      <w:kern w:val="0"/>
      <w:sz w:val="22"/>
      <w:szCs w:val="22"/>
    </w:rPr>
  </w:style>
  <w:style w:type="character" w:styleId="a9">
    <w:name w:val="Hyperlink"/>
    <w:basedOn w:val="a0"/>
    <w:uiPriority w:val="99"/>
    <w:unhideWhenUsed/>
    <w:rsid w:val="00463E93"/>
    <w:rPr>
      <w:color w:val="5F5F5F" w:themeColor="hyperlink"/>
      <w:u w:val="single"/>
    </w:rPr>
  </w:style>
  <w:style w:type="character" w:styleId="aa">
    <w:name w:val="FollowedHyperlink"/>
    <w:basedOn w:val="a0"/>
    <w:uiPriority w:val="99"/>
    <w:semiHidden/>
    <w:unhideWhenUsed/>
    <w:rsid w:val="00463E93"/>
    <w:rPr>
      <w:color w:val="919191" w:themeColor="followedHyperlink"/>
      <w:u w:val="single"/>
    </w:rPr>
  </w:style>
  <w:style w:type="character" w:customStyle="1" w:styleId="1">
    <w:name w:val="未处理的提及1"/>
    <w:basedOn w:val="a0"/>
    <w:uiPriority w:val="99"/>
    <w:semiHidden/>
    <w:unhideWhenUsed/>
    <w:rsid w:val="006B4A6F"/>
    <w:rPr>
      <w:color w:val="605E5C"/>
      <w:shd w:val="clear" w:color="auto" w:fill="E1DFDD"/>
    </w:rPr>
  </w:style>
  <w:style w:type="character" w:customStyle="1" w:styleId="20">
    <w:name w:val="标题 2 字符"/>
    <w:basedOn w:val="a0"/>
    <w:link w:val="2"/>
    <w:uiPriority w:val="9"/>
    <w:rsid w:val="000E4BA6"/>
    <w:rPr>
      <w:rFonts w:asciiTheme="majorHAnsi" w:eastAsiaTheme="majorEastAsia" w:hAnsiTheme="majorHAnsi" w:cstheme="majorBidi"/>
      <w:b/>
      <w:bCs/>
      <w:sz w:val="32"/>
      <w:szCs w:val="32"/>
    </w:rPr>
  </w:style>
  <w:style w:type="paragraph" w:styleId="ab">
    <w:name w:val="List Paragraph"/>
    <w:aliases w:val="小题目"/>
    <w:basedOn w:val="a"/>
    <w:link w:val="ac"/>
    <w:uiPriority w:val="34"/>
    <w:qFormat/>
    <w:rsid w:val="000E4BA6"/>
    <w:pPr>
      <w:ind w:firstLineChars="200" w:firstLine="420"/>
    </w:pPr>
    <w:rPr>
      <w:rFonts w:ascii="Calibri" w:eastAsia="宋体" w:hAnsi="Calibri" w:cs="Times New Roman"/>
      <w:sz w:val="21"/>
      <w:szCs w:val="22"/>
    </w:rPr>
  </w:style>
  <w:style w:type="character" w:styleId="ad">
    <w:name w:val="annotation reference"/>
    <w:basedOn w:val="a0"/>
    <w:uiPriority w:val="99"/>
    <w:semiHidden/>
    <w:unhideWhenUsed/>
    <w:rsid w:val="000E4BA6"/>
    <w:rPr>
      <w:sz w:val="21"/>
      <w:szCs w:val="21"/>
    </w:rPr>
  </w:style>
  <w:style w:type="paragraph" w:styleId="ae">
    <w:name w:val="annotation text"/>
    <w:basedOn w:val="a"/>
    <w:link w:val="af"/>
    <w:uiPriority w:val="99"/>
    <w:unhideWhenUsed/>
    <w:qFormat/>
    <w:rsid w:val="000E4BA6"/>
    <w:pPr>
      <w:jc w:val="left"/>
    </w:pPr>
    <w:rPr>
      <w:rFonts w:ascii="Calibri" w:eastAsia="宋体" w:hAnsi="Calibri" w:cs="Times New Roman"/>
      <w:sz w:val="21"/>
      <w:szCs w:val="22"/>
    </w:rPr>
  </w:style>
  <w:style w:type="character" w:customStyle="1" w:styleId="af">
    <w:name w:val="批注文字 字符"/>
    <w:basedOn w:val="a0"/>
    <w:link w:val="ae"/>
    <w:uiPriority w:val="99"/>
    <w:qFormat/>
    <w:rsid w:val="000E4BA6"/>
    <w:rPr>
      <w:rFonts w:ascii="Calibri" w:eastAsia="宋体" w:hAnsi="Calibri" w:cs="Times New Roman"/>
      <w:sz w:val="21"/>
      <w:szCs w:val="22"/>
    </w:rPr>
  </w:style>
  <w:style w:type="paragraph" w:styleId="af0">
    <w:name w:val="Balloon Text"/>
    <w:basedOn w:val="a"/>
    <w:link w:val="af1"/>
    <w:uiPriority w:val="99"/>
    <w:semiHidden/>
    <w:unhideWhenUsed/>
    <w:rsid w:val="000E4BA6"/>
    <w:rPr>
      <w:sz w:val="18"/>
      <w:szCs w:val="18"/>
    </w:rPr>
  </w:style>
  <w:style w:type="character" w:customStyle="1" w:styleId="af1">
    <w:name w:val="批注框文本 字符"/>
    <w:basedOn w:val="a0"/>
    <w:link w:val="af0"/>
    <w:uiPriority w:val="99"/>
    <w:semiHidden/>
    <w:rsid w:val="000E4BA6"/>
    <w:rPr>
      <w:sz w:val="18"/>
      <w:szCs w:val="18"/>
    </w:rPr>
  </w:style>
  <w:style w:type="paragraph" w:styleId="af2">
    <w:name w:val="annotation subject"/>
    <w:basedOn w:val="ae"/>
    <w:next w:val="ae"/>
    <w:link w:val="af3"/>
    <w:uiPriority w:val="99"/>
    <w:semiHidden/>
    <w:unhideWhenUsed/>
    <w:rsid w:val="001A3EAC"/>
    <w:rPr>
      <w:rFonts w:asciiTheme="minorHAnsi" w:eastAsiaTheme="minorEastAsia" w:hAnsiTheme="minorHAnsi" w:cstheme="minorBidi"/>
      <w:b/>
      <w:bCs/>
      <w:sz w:val="24"/>
      <w:szCs w:val="24"/>
    </w:rPr>
  </w:style>
  <w:style w:type="character" w:customStyle="1" w:styleId="af3">
    <w:name w:val="批注主题 字符"/>
    <w:basedOn w:val="af"/>
    <w:link w:val="af2"/>
    <w:uiPriority w:val="99"/>
    <w:semiHidden/>
    <w:rsid w:val="001A3EAC"/>
    <w:rPr>
      <w:rFonts w:ascii="Calibri" w:eastAsia="宋体" w:hAnsi="Calibri" w:cs="Times New Roman"/>
      <w:b/>
      <w:bCs/>
      <w:sz w:val="21"/>
      <w:szCs w:val="22"/>
    </w:rPr>
  </w:style>
  <w:style w:type="paragraph" w:styleId="af4">
    <w:name w:val="Revision"/>
    <w:hidden/>
    <w:uiPriority w:val="99"/>
    <w:semiHidden/>
    <w:rsid w:val="005E5DEB"/>
  </w:style>
  <w:style w:type="character" w:customStyle="1" w:styleId="ac">
    <w:name w:val="列表段落 字符"/>
    <w:aliases w:val="小题目 字符"/>
    <w:link w:val="ab"/>
    <w:uiPriority w:val="34"/>
    <w:rsid w:val="00A167E7"/>
    <w:rPr>
      <w:rFonts w:ascii="Calibri" w:eastAsia="宋体" w:hAnsi="Calibri" w:cs="Times New Roman"/>
      <w:sz w:val="21"/>
      <w:szCs w:val="22"/>
    </w:rPr>
  </w:style>
  <w:style w:type="table" w:styleId="af5">
    <w:name w:val="Table Grid"/>
    <w:basedOn w:val="a1"/>
    <w:uiPriority w:val="39"/>
    <w:rsid w:val="00A167E7"/>
    <w:rPr>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Unresolved Mention"/>
    <w:basedOn w:val="a0"/>
    <w:uiPriority w:val="99"/>
    <w:semiHidden/>
    <w:unhideWhenUsed/>
    <w:rsid w:val="007877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package" Target="embeddings/Microsoft_Excel_Worksheet.xlsx"/><Relationship Id="rId18" Type="http://schemas.openxmlformats.org/officeDocument/2006/relationships/image" Target="media/image8.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package" Target="embeddings/Microsoft_Word_Document2.docx"/><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package" Target="embeddings/Microsoft_Word_Document1.docx"/><Relationship Id="rId25" Type="http://schemas.openxmlformats.org/officeDocument/2006/relationships/package" Target="embeddings/Microsoft_Word_Document3.docx"/><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9.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emf"/><Relationship Id="rId5" Type="http://schemas.openxmlformats.org/officeDocument/2006/relationships/webSettings" Target="webSettings.xml"/><Relationship Id="rId15" Type="http://schemas.openxmlformats.org/officeDocument/2006/relationships/package" Target="embeddings/Microsoft_Word_Document.docx"/><Relationship Id="rId23" Type="http://schemas.openxmlformats.org/officeDocument/2006/relationships/oleObject" Target="embeddings/oleObject2.bin"/><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0.emf"/><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主题">
  <a:themeElements>
    <a:clrScheme name="灰度">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5DF165-810E-4B25-A4FC-F47A7D877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1180</TotalTime>
  <Pages>7</Pages>
  <Words>1214</Words>
  <Characters>6925</Characters>
  <Application>Microsoft Office Word</Application>
  <DocSecurity>0</DocSecurity>
  <Lines>57</Lines>
  <Paragraphs>16</Paragraphs>
  <ScaleCrop>false</ScaleCrop>
  <Company/>
  <LinksUpToDate>false</LinksUpToDate>
  <CharactersWithSpaces>8123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用户</dc:creator>
  <cp:keywords/>
  <dc:description/>
  <cp:lastModifiedBy>孙海滨</cp:lastModifiedBy>
  <cp:revision>190</cp:revision>
  <dcterms:created xsi:type="dcterms:W3CDTF">2024-06-07T02:16:00Z</dcterms:created>
  <dcterms:modified xsi:type="dcterms:W3CDTF">2025-05-10T09:31:00Z</dcterms:modified>
</cp:coreProperties>
</file>