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AC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西北区域西北公司</w:t>
      </w:r>
      <w:bookmarkStart w:id="0" w:name="_GoBack"/>
      <w:r>
        <w:rPr>
          <w:rStyle w:val="3"/>
          <w:rFonts w:hint="eastAsia"/>
          <w:lang w:val="en-US" w:eastAsia="zh-CN"/>
        </w:rPr>
        <w:t>2025年城配公路运输整车运力资源采购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4695AC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461"/>
      </w:tblGrid>
      <w:tr w14:paraId="2956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08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47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西北区域西北公司2025年城配公路运输整车运力资源采购</w:t>
            </w:r>
          </w:p>
        </w:tc>
      </w:tr>
      <w:tr w14:paraId="7E4A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71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12E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G1100000175225329001</w:t>
            </w:r>
          </w:p>
        </w:tc>
      </w:tr>
      <w:tr w14:paraId="44E4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37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D92F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A2D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F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76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2EB4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58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4ED0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AC6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14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D7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18:00:00</w:t>
            </w:r>
          </w:p>
        </w:tc>
      </w:tr>
    </w:tbl>
    <w:p w14:paraId="01FBF8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938"/>
      </w:tblGrid>
      <w:tr w14:paraId="5107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4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63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中外运物流西北有限公司</w:t>
            </w:r>
          </w:p>
        </w:tc>
      </w:tr>
      <w:tr w14:paraId="5C6B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5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42ED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西安浐灞国际港秦汉大道55号</w:t>
            </w:r>
          </w:p>
        </w:tc>
      </w:tr>
      <w:tr w14:paraId="7058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E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D6D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马新</w:t>
            </w:r>
          </w:p>
        </w:tc>
      </w:tr>
      <w:tr w14:paraId="1AE4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5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03E3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18629040021</w:t>
            </w:r>
          </w:p>
        </w:tc>
      </w:tr>
      <w:tr w14:paraId="5A05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8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A1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maxin@cmhk.com</w:t>
            </w:r>
          </w:p>
        </w:tc>
      </w:tr>
      <w:tr w14:paraId="3746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DA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ABF7A5">
            <w:pPr>
              <w:rPr>
                <w:rStyle w:val="3"/>
                <w:rFonts w:hint="eastAsia"/>
              </w:rPr>
            </w:pPr>
          </w:p>
        </w:tc>
      </w:tr>
    </w:tbl>
    <w:p w14:paraId="0EDDCF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13F4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AC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658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西北区域西北公司2025年城配公路运输整车运力资源采购</w:t>
            </w:r>
          </w:p>
        </w:tc>
      </w:tr>
      <w:tr w14:paraId="3363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0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2FD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G1100000175225329001001</w:t>
            </w:r>
          </w:p>
        </w:tc>
      </w:tr>
      <w:tr w14:paraId="6DE5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90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C6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2.1.1项目概况 项目简介 本项目为中外运物流西北有限公司所涉及运输配送业务，业务模式为整车运输，产品包括日化、食品、快消品、润滑油、酒品、饮品、调味品、电子产品、食品添加剂、农副产品等。 客户类型：传统经销商、国际或国内连锁商超大库、大型电商、航空公司、酒店、加油站等 包装形式：纸箱为主 运输方式：整车运输，以客户订单要求为准。 2.1.2运作要求及运输KPI指标 具体详见第四章合同样本：“附件二 运作要求” 2.1.3 本次采购由“中外运物流西北有限公司”完成，待采购完成后，签订合同主体按实际 需求情况而定。</w:t>
            </w:r>
          </w:p>
        </w:tc>
      </w:tr>
      <w:tr w14:paraId="2FC7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BE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E39D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6250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96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73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86C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B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42A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2025-05-15 14:00:00</w:t>
            </w:r>
          </w:p>
        </w:tc>
      </w:tr>
      <w:tr w14:paraId="49E0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9C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6854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2025-05-19 14:00:00</w:t>
            </w:r>
          </w:p>
        </w:tc>
      </w:tr>
      <w:tr w14:paraId="0155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7C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F98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14:00:00</w:t>
            </w:r>
          </w:p>
        </w:tc>
      </w:tr>
      <w:tr w14:paraId="5306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A8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5A9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14:00:00</w:t>
            </w:r>
          </w:p>
        </w:tc>
      </w:tr>
    </w:tbl>
    <w:p w14:paraId="02CAC6F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40"/>
        <w:gridCol w:w="640"/>
        <w:gridCol w:w="1343"/>
        <w:gridCol w:w="1415"/>
        <w:gridCol w:w="1415"/>
        <w:gridCol w:w="1157"/>
        <w:gridCol w:w="1157"/>
      </w:tblGrid>
      <w:tr w14:paraId="7055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772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20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B80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E3E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0DC1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96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6F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61D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4A6C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2F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B82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BF02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2F2A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FD1B3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D30D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C818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8971B">
            <w:pPr>
              <w:rPr>
                <w:rStyle w:val="3"/>
                <w:rFonts w:hint="eastAsia"/>
              </w:rPr>
            </w:pPr>
          </w:p>
        </w:tc>
      </w:tr>
    </w:tbl>
    <w:p w14:paraId="3D2B5058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4038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vAlign w:val="center"/>
          </w:tcPr>
          <w:p w14:paraId="55FA45B2">
            <w:pPr>
              <w:rPr>
                <w:rStyle w:val="3"/>
                <w:rFonts w:hint="eastAsia"/>
              </w:rPr>
            </w:pPr>
          </w:p>
        </w:tc>
      </w:tr>
    </w:tbl>
    <w:p w14:paraId="784BF8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54E113B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报价网址：https://dzzb.ciesco.com.cn/gg/ggDetail?guid=ca277874-ea43-4eb5-96af-0655e0793d54&amp;xinXiLaiYuan=3&amp;zbFangShi=6&amp;banBenHao=2&amp;currentPage=1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2025-05-12T02:40:12Z</dcterms:created>
  <dc:creator>28039</dc:creator>
  <cp:lastModifiedBy>沫燃 *</cp:lastModifiedBy>
  <dcterms:modified xsi:type="dcterms:W3CDTF">2025-05-12T02:40:21Z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694D6E35F9654BD48FCCE0391E1DB790_12</vt:lpwstr>
  </property>
</Properties>
</file>