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DD" w:rsidRDefault="006935DD" w:rsidP="006935DD">
      <w:pPr>
        <w:snapToGrid w:val="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【武汉武铁机辆装备有限公司】</w:t>
      </w:r>
      <w:r>
        <w:rPr>
          <w:rFonts w:hint="eastAsia"/>
          <w:sz w:val="28"/>
          <w:szCs w:val="32"/>
        </w:rPr>
        <w:t>2025</w:t>
      </w:r>
      <w:r>
        <w:rPr>
          <w:rFonts w:hint="eastAsia"/>
          <w:sz w:val="28"/>
          <w:szCs w:val="32"/>
        </w:rPr>
        <w:t>年度销售产品运输业务外包</w:t>
      </w:r>
    </w:p>
    <w:p w:rsidR="006935DD" w:rsidRDefault="006935DD" w:rsidP="006935DD">
      <w:pPr>
        <w:snapToGrid w:val="0"/>
        <w:jc w:val="center"/>
        <w:rPr>
          <w:sz w:val="28"/>
          <w:szCs w:val="32"/>
        </w:rPr>
      </w:pPr>
      <w:r>
        <w:rPr>
          <w:sz w:val="28"/>
          <w:szCs w:val="32"/>
        </w:rPr>
        <w:t>报价邀请书</w:t>
      </w:r>
    </w:p>
    <w:p w:rsidR="006935DD" w:rsidRDefault="006935DD" w:rsidP="006935DD">
      <w:pPr>
        <w:snapToGrid w:val="0"/>
        <w:jc w:val="center"/>
        <w:rPr>
          <w:rFonts w:cs="Times New Roman"/>
          <w:sz w:val="28"/>
          <w:szCs w:val="32"/>
        </w:rPr>
      </w:pPr>
      <w:r>
        <w:rPr>
          <w:rFonts w:cs="Times New Roman"/>
          <w:sz w:val="28"/>
          <w:szCs w:val="32"/>
        </w:rPr>
        <w:t>（项目编号：</w:t>
      </w:r>
      <w:r>
        <w:rPr>
          <w:sz w:val="28"/>
          <w:szCs w:val="32"/>
        </w:rPr>
        <w:t>WTJL-2025-0</w:t>
      </w:r>
      <w:r>
        <w:rPr>
          <w:rFonts w:hint="eastAsia"/>
          <w:sz w:val="28"/>
          <w:szCs w:val="32"/>
        </w:rPr>
        <w:t>53</w:t>
      </w:r>
      <w:r>
        <w:rPr>
          <w:rFonts w:cs="Times New Roman"/>
          <w:sz w:val="28"/>
          <w:szCs w:val="32"/>
        </w:rPr>
        <w:t>）</w:t>
      </w:r>
    </w:p>
    <w:p w:rsidR="006935DD" w:rsidRDefault="006935DD" w:rsidP="006935DD">
      <w:pPr>
        <w:snapToGrid w:val="0"/>
        <w:jc w:val="center"/>
        <w:rPr>
          <w:rFonts w:cs="Times New Roman"/>
          <w:sz w:val="28"/>
          <w:szCs w:val="32"/>
        </w:rPr>
      </w:pPr>
    </w:p>
    <w:p w:rsidR="006935DD" w:rsidRDefault="006935DD" w:rsidP="006935DD">
      <w:pPr>
        <w:pStyle w:val="2"/>
        <w:widowControl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kern w:val="2"/>
          <w:sz w:val="28"/>
        </w:rPr>
      </w:pPr>
      <w:bookmarkStart w:id="0" w:name="_Toc98249080"/>
      <w:bookmarkStart w:id="1" w:name="_Toc197681645"/>
      <w:r>
        <w:rPr>
          <w:rFonts w:ascii="Times New Roman" w:eastAsia="宋体" w:hAnsi="Times New Roman" w:cs="Times New Roman"/>
          <w:kern w:val="2"/>
          <w:sz w:val="28"/>
        </w:rPr>
        <w:t>1</w:t>
      </w:r>
      <w:r>
        <w:rPr>
          <w:rFonts w:ascii="Times New Roman" w:eastAsia="宋体" w:hAnsi="Times New Roman" w:cs="Times New Roman"/>
          <w:kern w:val="2"/>
          <w:sz w:val="28"/>
        </w:rPr>
        <w:t>．采购条件</w:t>
      </w:r>
      <w:bookmarkEnd w:id="0"/>
      <w:bookmarkEnd w:id="1"/>
    </w:p>
    <w:p w:rsidR="006935DD" w:rsidRDefault="006935DD" w:rsidP="006935DD">
      <w:pPr>
        <w:tabs>
          <w:tab w:val="left" w:pos="0"/>
        </w:tabs>
        <w:spacing w:line="400" w:lineRule="exact"/>
        <w:ind w:firstLineChars="200" w:firstLine="440"/>
        <w:rPr>
          <w:sz w:val="22"/>
          <w:szCs w:val="21"/>
        </w:rPr>
      </w:pPr>
      <w:r>
        <w:rPr>
          <w:sz w:val="22"/>
          <w:szCs w:val="21"/>
        </w:rPr>
        <w:t>本采购项目（</w:t>
      </w:r>
      <w:r>
        <w:rPr>
          <w:rFonts w:hint="eastAsia"/>
          <w:color w:val="FF0000"/>
          <w:sz w:val="22"/>
          <w:szCs w:val="21"/>
        </w:rPr>
        <w:t>2025</w:t>
      </w:r>
      <w:r>
        <w:rPr>
          <w:rFonts w:hint="eastAsia"/>
          <w:color w:val="FF0000"/>
          <w:sz w:val="22"/>
          <w:szCs w:val="21"/>
        </w:rPr>
        <w:t>年度销售产品运输业务外包</w:t>
      </w:r>
      <w:r>
        <w:rPr>
          <w:sz w:val="22"/>
          <w:szCs w:val="21"/>
        </w:rPr>
        <w:t>）采购人为</w:t>
      </w:r>
      <w:r>
        <w:rPr>
          <w:rFonts w:ascii="宋体" w:hAnsi="宋体" w:hint="eastAsia"/>
          <w:szCs w:val="24"/>
        </w:rPr>
        <w:t>（</w:t>
      </w:r>
      <w:r>
        <w:rPr>
          <w:rFonts w:ascii="宋体" w:hAnsi="宋体" w:hint="eastAsia"/>
          <w:color w:val="FF0000"/>
          <w:szCs w:val="24"/>
        </w:rPr>
        <w:t>武汉武铁机辆装备有限公司</w:t>
      </w:r>
      <w:r>
        <w:rPr>
          <w:rFonts w:ascii="宋体" w:hAnsi="宋体" w:hint="eastAsia"/>
          <w:szCs w:val="24"/>
        </w:rPr>
        <w:t>）</w:t>
      </w:r>
      <w:r>
        <w:rPr>
          <w:sz w:val="22"/>
          <w:szCs w:val="21"/>
        </w:rPr>
        <w:t>，采购项目资金已落实，具备采购条件，现进行</w:t>
      </w:r>
      <w:r>
        <w:rPr>
          <w:color w:val="FF0000"/>
          <w:sz w:val="22"/>
          <w:szCs w:val="21"/>
        </w:rPr>
        <w:t>公开竞争性谈判</w:t>
      </w:r>
      <w:r>
        <w:rPr>
          <w:sz w:val="22"/>
          <w:szCs w:val="21"/>
        </w:rPr>
        <w:t>采购。</w:t>
      </w:r>
    </w:p>
    <w:p w:rsidR="006935DD" w:rsidRDefault="006935DD" w:rsidP="006935DD">
      <w:pPr>
        <w:pStyle w:val="2"/>
        <w:widowControl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kern w:val="2"/>
          <w:sz w:val="28"/>
        </w:rPr>
      </w:pPr>
      <w:bookmarkStart w:id="2" w:name="_Toc123726467"/>
      <w:bookmarkStart w:id="3" w:name="_Toc98249081"/>
      <w:bookmarkStart w:id="4" w:name="_Toc197681646"/>
      <w:r>
        <w:rPr>
          <w:rFonts w:ascii="Times New Roman" w:eastAsia="宋体" w:hAnsi="Times New Roman" w:cs="Times New Roman"/>
          <w:kern w:val="2"/>
          <w:sz w:val="28"/>
        </w:rPr>
        <w:t>2</w:t>
      </w:r>
      <w:r>
        <w:rPr>
          <w:rFonts w:ascii="Times New Roman" w:eastAsia="宋体" w:hAnsi="Times New Roman" w:cs="Times New Roman"/>
          <w:kern w:val="2"/>
          <w:sz w:val="28"/>
        </w:rPr>
        <w:t>．采购范围及相关要求</w:t>
      </w:r>
      <w:bookmarkEnd w:id="2"/>
      <w:bookmarkEnd w:id="3"/>
      <w:bookmarkEnd w:id="4"/>
    </w:p>
    <w:p w:rsidR="006935DD" w:rsidRDefault="006935DD" w:rsidP="006935DD">
      <w:pPr>
        <w:tabs>
          <w:tab w:val="left" w:pos="0"/>
        </w:tabs>
        <w:snapToGrid w:val="0"/>
        <w:ind w:firstLineChars="200" w:firstLine="440"/>
        <w:rPr>
          <w:sz w:val="22"/>
          <w:szCs w:val="21"/>
        </w:rPr>
      </w:pPr>
      <w:r>
        <w:rPr>
          <w:sz w:val="22"/>
          <w:szCs w:val="21"/>
        </w:rPr>
        <w:t>详见</w:t>
      </w:r>
      <w:r>
        <w:rPr>
          <w:rFonts w:hint="eastAsia"/>
          <w:sz w:val="22"/>
          <w:szCs w:val="21"/>
        </w:rPr>
        <w:t>报价邀请书</w:t>
      </w:r>
      <w:r>
        <w:rPr>
          <w:sz w:val="22"/>
          <w:szCs w:val="21"/>
        </w:rPr>
        <w:t>附表。</w:t>
      </w:r>
    </w:p>
    <w:p w:rsidR="006935DD" w:rsidRDefault="006935DD" w:rsidP="006935DD">
      <w:pPr>
        <w:pStyle w:val="2"/>
        <w:widowControl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kern w:val="2"/>
          <w:sz w:val="28"/>
        </w:rPr>
      </w:pPr>
      <w:bookmarkStart w:id="5" w:name="_Toc98339010"/>
      <w:bookmarkStart w:id="6" w:name="_Toc123726468"/>
      <w:bookmarkStart w:id="7" w:name="_Toc197681647"/>
      <w:r>
        <w:rPr>
          <w:rFonts w:ascii="Times New Roman" w:eastAsia="宋体" w:hAnsi="Times New Roman" w:cs="Times New Roman"/>
          <w:kern w:val="2"/>
          <w:sz w:val="28"/>
        </w:rPr>
        <w:t>3</w:t>
      </w:r>
      <w:r>
        <w:rPr>
          <w:rFonts w:ascii="Times New Roman" w:eastAsia="宋体" w:hAnsi="Times New Roman" w:cs="Times New Roman"/>
          <w:kern w:val="2"/>
          <w:sz w:val="28"/>
        </w:rPr>
        <w:t>．报价人资格要求</w:t>
      </w:r>
      <w:bookmarkEnd w:id="5"/>
      <w:bookmarkEnd w:id="6"/>
      <w:bookmarkEnd w:id="7"/>
    </w:p>
    <w:p w:rsidR="006935DD" w:rsidRDefault="006935DD" w:rsidP="006935DD">
      <w:pPr>
        <w:pStyle w:val="ae"/>
        <w:snapToGrid w:val="0"/>
        <w:ind w:firstLine="444"/>
        <w:jc w:val="both"/>
        <w:rPr>
          <w:sz w:val="22"/>
          <w:szCs w:val="21"/>
        </w:rPr>
      </w:pPr>
      <w:r>
        <w:rPr>
          <w:sz w:val="22"/>
          <w:szCs w:val="21"/>
        </w:rPr>
        <w:t xml:space="preserve">3.1 </w:t>
      </w:r>
      <w:r>
        <w:rPr>
          <w:sz w:val="22"/>
          <w:szCs w:val="21"/>
        </w:rPr>
        <w:t>本次采购报价人须具备的资格要求：详见</w:t>
      </w:r>
      <w:r>
        <w:rPr>
          <w:rFonts w:hint="eastAsia"/>
          <w:sz w:val="22"/>
          <w:szCs w:val="21"/>
        </w:rPr>
        <w:t>报价邀请书</w:t>
      </w:r>
      <w:r>
        <w:rPr>
          <w:sz w:val="22"/>
          <w:szCs w:val="21"/>
        </w:rPr>
        <w:t>附表。</w:t>
      </w:r>
    </w:p>
    <w:p w:rsidR="006935DD" w:rsidRDefault="006935DD" w:rsidP="006935DD">
      <w:pPr>
        <w:pStyle w:val="ae"/>
        <w:snapToGrid w:val="0"/>
        <w:ind w:firstLine="444"/>
        <w:jc w:val="both"/>
        <w:rPr>
          <w:sz w:val="22"/>
          <w:szCs w:val="21"/>
        </w:rPr>
      </w:pPr>
      <w:r>
        <w:rPr>
          <w:sz w:val="22"/>
          <w:szCs w:val="21"/>
        </w:rPr>
        <w:t xml:space="preserve">3.2 </w:t>
      </w:r>
      <w:r>
        <w:rPr>
          <w:sz w:val="22"/>
          <w:szCs w:val="21"/>
        </w:rPr>
        <w:t>本次采购不接受联合体。</w:t>
      </w:r>
    </w:p>
    <w:p w:rsidR="006935DD" w:rsidRDefault="006935DD" w:rsidP="006935DD">
      <w:pPr>
        <w:pStyle w:val="2"/>
        <w:widowControl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kern w:val="2"/>
          <w:sz w:val="28"/>
        </w:rPr>
      </w:pPr>
      <w:bookmarkStart w:id="8" w:name="_Toc123726469"/>
      <w:bookmarkStart w:id="9" w:name="_Toc98249083"/>
      <w:bookmarkStart w:id="10" w:name="_Toc197681648"/>
      <w:r>
        <w:rPr>
          <w:rFonts w:ascii="Times New Roman" w:eastAsia="宋体" w:hAnsi="Times New Roman" w:cs="Times New Roman"/>
          <w:kern w:val="2"/>
          <w:sz w:val="28"/>
        </w:rPr>
        <w:t>4</w:t>
      </w:r>
      <w:r>
        <w:rPr>
          <w:rFonts w:ascii="Times New Roman" w:eastAsia="宋体" w:hAnsi="Times New Roman" w:cs="Times New Roman"/>
          <w:kern w:val="2"/>
          <w:sz w:val="28"/>
        </w:rPr>
        <w:t>．诚信要求</w:t>
      </w:r>
      <w:bookmarkEnd w:id="8"/>
      <w:bookmarkEnd w:id="10"/>
    </w:p>
    <w:p w:rsidR="006935DD" w:rsidRDefault="006935DD" w:rsidP="006935DD">
      <w:pPr>
        <w:pStyle w:val="24"/>
        <w:snapToGrid w:val="0"/>
        <w:spacing w:before="240" w:after="0" w:line="360" w:lineRule="auto"/>
        <w:ind w:firstLineChars="200" w:firstLine="440"/>
        <w:rPr>
          <w:sz w:val="22"/>
          <w:szCs w:val="21"/>
        </w:rPr>
      </w:pPr>
      <w:r>
        <w:rPr>
          <w:sz w:val="22"/>
          <w:szCs w:val="21"/>
        </w:rPr>
        <w:t>本次</w:t>
      </w:r>
      <w:r>
        <w:rPr>
          <w:rFonts w:hint="eastAsia"/>
          <w:sz w:val="22"/>
          <w:szCs w:val="21"/>
        </w:rPr>
        <w:t>采购</w:t>
      </w:r>
      <w:r>
        <w:rPr>
          <w:sz w:val="22"/>
          <w:szCs w:val="21"/>
        </w:rPr>
        <w:t>不接受具有行贿犯罪记录、失信被执行人等失信情形的潜在</w:t>
      </w:r>
      <w:r>
        <w:rPr>
          <w:rFonts w:hint="eastAsia"/>
          <w:sz w:val="22"/>
          <w:szCs w:val="21"/>
        </w:rPr>
        <w:t>报价</w:t>
      </w:r>
      <w:r>
        <w:rPr>
          <w:sz w:val="22"/>
          <w:szCs w:val="21"/>
        </w:rPr>
        <w:t>人参加。</w:t>
      </w:r>
      <w:bookmarkEnd w:id="9"/>
    </w:p>
    <w:p w:rsidR="006935DD" w:rsidRDefault="006935DD" w:rsidP="006935DD">
      <w:pPr>
        <w:pStyle w:val="2"/>
        <w:widowControl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kern w:val="2"/>
          <w:sz w:val="28"/>
        </w:rPr>
      </w:pPr>
      <w:bookmarkStart w:id="11" w:name="_Toc197681649"/>
      <w:r>
        <w:rPr>
          <w:rFonts w:ascii="Times New Roman" w:eastAsia="宋体" w:hAnsi="Times New Roman" w:cs="Times New Roman" w:hint="eastAsia"/>
          <w:kern w:val="2"/>
          <w:sz w:val="28"/>
        </w:rPr>
        <w:t>5</w:t>
      </w:r>
      <w:r>
        <w:rPr>
          <w:rFonts w:ascii="Times New Roman" w:eastAsia="宋体" w:hAnsi="Times New Roman" w:cs="Times New Roman"/>
          <w:kern w:val="2"/>
          <w:sz w:val="28"/>
        </w:rPr>
        <w:t>．采购文件的获取</w:t>
      </w:r>
      <w:bookmarkEnd w:id="11"/>
    </w:p>
    <w:p w:rsidR="006935DD" w:rsidRDefault="006935DD" w:rsidP="006935DD">
      <w:pPr>
        <w:pStyle w:val="ae"/>
        <w:snapToGrid w:val="0"/>
        <w:ind w:firstLine="444"/>
        <w:jc w:val="both"/>
        <w:rPr>
          <w:sz w:val="22"/>
          <w:szCs w:val="21"/>
        </w:rPr>
      </w:pPr>
      <w:bookmarkStart w:id="12" w:name="_Toc123726475"/>
      <w:bookmarkStart w:id="13" w:name="_Toc98249086"/>
      <w:r>
        <w:rPr>
          <w:sz w:val="22"/>
          <w:szCs w:val="21"/>
        </w:rPr>
        <w:t>5.1.</w:t>
      </w:r>
      <w:r>
        <w:rPr>
          <w:sz w:val="22"/>
          <w:szCs w:val="21"/>
        </w:rPr>
        <w:t>供应商须为国铁采购平台（</w:t>
      </w:r>
      <w:r>
        <w:rPr>
          <w:sz w:val="22"/>
          <w:szCs w:val="21"/>
        </w:rPr>
        <w:t>https://cg.95306.cn/</w:t>
      </w:r>
      <w:r>
        <w:rPr>
          <w:sz w:val="22"/>
          <w:szCs w:val="21"/>
        </w:rPr>
        <w:t>）注册供应商。新用户请先登录国铁采购平台完成企业用户注册并通过初审。</w:t>
      </w:r>
      <w:r>
        <w:rPr>
          <w:rFonts w:hint="eastAsia"/>
          <w:sz w:val="22"/>
          <w:szCs w:val="21"/>
        </w:rPr>
        <w:t>报价文件获取时间：</w:t>
      </w:r>
      <w:r>
        <w:rPr>
          <w:rFonts w:hint="eastAsia"/>
          <w:color w:val="C00000"/>
          <w:sz w:val="24"/>
          <w:szCs w:val="24"/>
          <w:u w:val="single"/>
        </w:rPr>
        <w:t>2025</w:t>
      </w:r>
      <w:r>
        <w:rPr>
          <w:rFonts w:hint="eastAsia"/>
          <w:color w:val="C00000"/>
          <w:sz w:val="24"/>
          <w:szCs w:val="24"/>
          <w:u w:val="single"/>
        </w:rPr>
        <w:t>年</w:t>
      </w:r>
      <w:r>
        <w:rPr>
          <w:rFonts w:hint="eastAsia"/>
          <w:color w:val="C00000"/>
          <w:sz w:val="24"/>
          <w:szCs w:val="24"/>
          <w:u w:val="single"/>
        </w:rPr>
        <w:t>5</w:t>
      </w:r>
      <w:r>
        <w:rPr>
          <w:rFonts w:hint="eastAsia"/>
          <w:color w:val="C00000"/>
          <w:sz w:val="24"/>
          <w:szCs w:val="24"/>
          <w:u w:val="single"/>
        </w:rPr>
        <w:t>月</w:t>
      </w:r>
      <w:r>
        <w:rPr>
          <w:rFonts w:hint="eastAsia"/>
          <w:color w:val="C00000"/>
          <w:sz w:val="24"/>
          <w:szCs w:val="24"/>
          <w:u w:val="single"/>
        </w:rPr>
        <w:t>9</w:t>
      </w:r>
      <w:r>
        <w:rPr>
          <w:rFonts w:hint="eastAsia"/>
          <w:color w:val="C00000"/>
          <w:sz w:val="24"/>
          <w:szCs w:val="24"/>
          <w:u w:val="single"/>
        </w:rPr>
        <w:t>日</w:t>
      </w:r>
      <w:r>
        <w:rPr>
          <w:rFonts w:hint="eastAsia"/>
          <w:sz w:val="22"/>
          <w:szCs w:val="21"/>
        </w:rPr>
        <w:t>报价邀请书推送之时起至</w:t>
      </w:r>
      <w:r>
        <w:rPr>
          <w:rFonts w:hint="eastAsia"/>
          <w:color w:val="C00000"/>
          <w:sz w:val="24"/>
          <w:szCs w:val="24"/>
          <w:u w:val="single"/>
        </w:rPr>
        <w:t>2025</w:t>
      </w:r>
      <w:r>
        <w:rPr>
          <w:rFonts w:hint="eastAsia"/>
          <w:color w:val="C00000"/>
          <w:sz w:val="24"/>
          <w:szCs w:val="24"/>
          <w:u w:val="single"/>
        </w:rPr>
        <w:t>年</w:t>
      </w:r>
      <w:r>
        <w:rPr>
          <w:rFonts w:hint="eastAsia"/>
          <w:color w:val="C00000"/>
          <w:sz w:val="24"/>
          <w:szCs w:val="24"/>
          <w:u w:val="single"/>
        </w:rPr>
        <w:t>5</w:t>
      </w:r>
      <w:r>
        <w:rPr>
          <w:rFonts w:hint="eastAsia"/>
          <w:color w:val="C00000"/>
          <w:sz w:val="24"/>
          <w:szCs w:val="24"/>
          <w:u w:val="single"/>
        </w:rPr>
        <w:t>月</w:t>
      </w:r>
      <w:r>
        <w:rPr>
          <w:rFonts w:hint="eastAsia"/>
          <w:color w:val="C00000"/>
          <w:sz w:val="24"/>
          <w:szCs w:val="24"/>
          <w:u w:val="single"/>
        </w:rPr>
        <w:t>15</w:t>
      </w:r>
      <w:r>
        <w:rPr>
          <w:rFonts w:hint="eastAsia"/>
          <w:color w:val="C00000"/>
          <w:sz w:val="24"/>
          <w:szCs w:val="24"/>
          <w:u w:val="single"/>
        </w:rPr>
        <w:t>日</w:t>
      </w:r>
      <w:r>
        <w:rPr>
          <w:sz w:val="22"/>
          <w:szCs w:val="21"/>
        </w:rPr>
        <w:t>17:00</w:t>
      </w:r>
      <w:r>
        <w:rPr>
          <w:rFonts w:hint="eastAsia"/>
          <w:sz w:val="22"/>
          <w:szCs w:val="21"/>
        </w:rPr>
        <w:t>止（北京时间，下同）。</w:t>
      </w:r>
    </w:p>
    <w:p w:rsidR="006935DD" w:rsidRDefault="006935DD" w:rsidP="006935DD">
      <w:pPr>
        <w:ind w:firstLineChars="202" w:firstLine="444"/>
        <w:jc w:val="left"/>
        <w:rPr>
          <w:rStyle w:val="aff"/>
          <w:rFonts w:ascii="宋体" w:hAnsi="宋体" w:cs="宋体"/>
          <w:szCs w:val="21"/>
          <w:shd w:val="clear" w:color="auto" w:fill="FFFFFF"/>
        </w:rPr>
      </w:pPr>
      <w:r>
        <w:rPr>
          <w:rFonts w:hint="eastAsia"/>
          <w:kern w:val="0"/>
          <w:sz w:val="22"/>
          <w:szCs w:val="21"/>
        </w:rPr>
        <w:t>5. 2</w:t>
      </w:r>
      <w:r>
        <w:rPr>
          <w:rFonts w:hint="eastAsia"/>
          <w:kern w:val="0"/>
          <w:sz w:val="22"/>
          <w:szCs w:val="21"/>
          <w:lang w:val="zh-CN"/>
        </w:rPr>
        <w:t>发售地点：</w:t>
      </w:r>
      <w:r>
        <w:rPr>
          <w:rFonts w:ascii="宋体" w:hAnsi="宋体" w:cs="宋体" w:hint="eastAsia"/>
          <w:color w:val="000000"/>
          <w:sz w:val="22"/>
          <w:szCs w:val="21"/>
          <w:shd w:val="clear" w:color="auto" w:fill="FFFFFF"/>
        </w:rPr>
        <w:t>本项目不发售纸质版文件，不收取费用。</w:t>
      </w:r>
      <w:r>
        <w:rPr>
          <w:rFonts w:hint="eastAsia"/>
          <w:color w:val="000000"/>
          <w:sz w:val="22"/>
          <w:szCs w:val="24"/>
        </w:rPr>
        <w:t>供应商以注册的账号登陆国铁采购平台，在对应项目下报名并下载</w:t>
      </w:r>
      <w:r>
        <w:rPr>
          <w:rFonts w:hint="eastAsia"/>
          <w:b/>
          <w:color w:val="2F5496" w:themeColor="accent1" w:themeShade="BF"/>
          <w:sz w:val="22"/>
          <w:szCs w:val="24"/>
        </w:rPr>
        <w:t>谈判文件</w:t>
      </w:r>
      <w:r>
        <w:rPr>
          <w:rFonts w:hint="eastAsia"/>
          <w:sz w:val="22"/>
          <w:szCs w:val="24"/>
        </w:rPr>
        <w:t>。</w:t>
      </w:r>
      <w:r>
        <w:rPr>
          <w:rFonts w:ascii="宋体" w:hAnsi="宋体" w:cs="宋体" w:hint="eastAsia"/>
          <w:sz w:val="22"/>
          <w:szCs w:val="21"/>
          <w:shd w:val="clear" w:color="auto" w:fill="FFFFFF"/>
        </w:rPr>
        <w:t>本项目不收取标书费</w:t>
      </w:r>
      <w:r>
        <w:rPr>
          <w:rFonts w:ascii="宋体" w:hAnsi="宋体" w:cs="宋体" w:hint="eastAsia"/>
          <w:szCs w:val="21"/>
          <w:shd w:val="clear" w:color="auto" w:fill="FFFFFF"/>
        </w:rPr>
        <w:t>，</w:t>
      </w:r>
      <w:r>
        <w:rPr>
          <w:rStyle w:val="aff"/>
          <w:rFonts w:ascii="宋体" w:hAnsi="宋体" w:cs="宋体" w:hint="eastAsia"/>
          <w:sz w:val="22"/>
          <w:szCs w:val="21"/>
          <w:shd w:val="clear" w:color="auto" w:fill="FFFFFF"/>
        </w:rPr>
        <w:t>参加谈判的供应商，须印刷1本</w:t>
      </w:r>
      <w:r>
        <w:rPr>
          <w:rFonts w:hint="eastAsia"/>
          <w:b/>
          <w:color w:val="2F5496" w:themeColor="accent1" w:themeShade="BF"/>
          <w:sz w:val="22"/>
          <w:szCs w:val="24"/>
        </w:rPr>
        <w:t>谈判文件</w:t>
      </w:r>
      <w:r>
        <w:rPr>
          <w:rStyle w:val="aff"/>
          <w:rFonts w:ascii="宋体" w:hAnsi="宋体" w:cs="宋体" w:hint="eastAsia"/>
          <w:sz w:val="22"/>
          <w:szCs w:val="21"/>
          <w:shd w:val="clear" w:color="auto" w:fill="FFFFFF"/>
        </w:rPr>
        <w:t>（双面印刷、胶装、不签字盖章），并与报价文件一起送达我方。</w:t>
      </w:r>
    </w:p>
    <w:p w:rsidR="006935DD" w:rsidRDefault="006935DD" w:rsidP="006935DD">
      <w:pPr>
        <w:ind w:firstLineChars="202" w:firstLine="444"/>
        <w:jc w:val="left"/>
        <w:rPr>
          <w:kern w:val="0"/>
          <w:sz w:val="22"/>
          <w:szCs w:val="20"/>
        </w:rPr>
      </w:pPr>
      <w:r>
        <w:rPr>
          <w:rFonts w:hint="eastAsia"/>
          <w:kern w:val="0"/>
          <w:sz w:val="22"/>
          <w:szCs w:val="21"/>
        </w:rPr>
        <w:t>5.3</w:t>
      </w:r>
      <w:r>
        <w:rPr>
          <w:rFonts w:hint="eastAsia"/>
          <w:kern w:val="0"/>
          <w:sz w:val="22"/>
          <w:szCs w:val="21"/>
        </w:rPr>
        <w:t>本项目文件不收取标书费，报名即可参加多个包件，包件号以加盖公章后的</w:t>
      </w:r>
      <w:r>
        <w:rPr>
          <w:rFonts w:hint="eastAsia"/>
          <w:color w:val="2F5496" w:themeColor="accent1" w:themeShade="BF"/>
          <w:kern w:val="0"/>
          <w:sz w:val="22"/>
          <w:szCs w:val="20"/>
        </w:rPr>
        <w:t>《确认通知》</w:t>
      </w:r>
      <w:r>
        <w:rPr>
          <w:rFonts w:hint="eastAsia"/>
          <w:kern w:val="0"/>
          <w:sz w:val="22"/>
          <w:szCs w:val="21"/>
        </w:rPr>
        <w:t>为准，未报名包件的《报价文件》不予接收，</w:t>
      </w:r>
      <w:r>
        <w:rPr>
          <w:rFonts w:hint="eastAsia"/>
          <w:color w:val="000000"/>
          <w:sz w:val="22"/>
          <w:szCs w:val="21"/>
        </w:rPr>
        <w:t>未下载谈判文件者，报价无效。</w:t>
      </w:r>
    </w:p>
    <w:p w:rsidR="006935DD" w:rsidRDefault="006935DD" w:rsidP="006935DD">
      <w:pPr>
        <w:pStyle w:val="2"/>
        <w:widowControl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kern w:val="2"/>
          <w:sz w:val="28"/>
        </w:rPr>
      </w:pPr>
      <w:bookmarkStart w:id="14" w:name="_Toc146531602"/>
      <w:bookmarkStart w:id="15" w:name="_Toc192143998"/>
      <w:bookmarkStart w:id="16" w:name="_Toc146526495"/>
      <w:bookmarkStart w:id="17" w:name="_Toc197681650"/>
      <w:r>
        <w:rPr>
          <w:rFonts w:ascii="Times New Roman" w:eastAsia="宋体" w:hAnsi="Times New Roman" w:cs="Times New Roman" w:hint="eastAsia"/>
          <w:kern w:val="2"/>
          <w:sz w:val="28"/>
        </w:rPr>
        <w:t>6</w:t>
      </w:r>
      <w:r>
        <w:rPr>
          <w:rFonts w:ascii="Times New Roman" w:eastAsia="宋体" w:hAnsi="Times New Roman" w:cs="Times New Roman"/>
          <w:kern w:val="2"/>
          <w:sz w:val="28"/>
        </w:rPr>
        <w:t>．报价文件的递交</w:t>
      </w:r>
      <w:bookmarkEnd w:id="14"/>
      <w:bookmarkEnd w:id="15"/>
      <w:bookmarkEnd w:id="16"/>
      <w:bookmarkEnd w:id="17"/>
    </w:p>
    <w:p w:rsidR="006935DD" w:rsidRDefault="006935DD" w:rsidP="006935DD">
      <w:pPr>
        <w:ind w:firstLineChars="202" w:firstLine="444"/>
        <w:jc w:val="left"/>
        <w:rPr>
          <w:rFonts w:ascii="宋体" w:hAnsi="宋体" w:cs="宋体"/>
          <w:color w:val="000000"/>
          <w:sz w:val="22"/>
          <w:szCs w:val="24"/>
          <w:shd w:val="clear" w:color="auto" w:fill="FFFFFF"/>
        </w:rPr>
      </w:pPr>
      <w:r>
        <w:rPr>
          <w:rFonts w:hint="eastAsia"/>
          <w:kern w:val="0"/>
          <w:sz w:val="22"/>
          <w:szCs w:val="24"/>
        </w:rPr>
        <w:t>6.1</w:t>
      </w:r>
      <w:r>
        <w:rPr>
          <w:rFonts w:hint="eastAsia"/>
          <w:kern w:val="0"/>
          <w:sz w:val="22"/>
          <w:szCs w:val="24"/>
          <w:lang w:val="zh-CN"/>
        </w:rPr>
        <w:t>所有谈判申请文件必须于</w:t>
      </w:r>
      <w:r>
        <w:rPr>
          <w:rFonts w:hint="eastAsia"/>
          <w:color w:val="C00000"/>
          <w:sz w:val="22"/>
          <w:szCs w:val="24"/>
          <w:u w:val="single"/>
        </w:rPr>
        <w:t>2025</w:t>
      </w:r>
      <w:r>
        <w:rPr>
          <w:rFonts w:hint="eastAsia"/>
          <w:color w:val="C00000"/>
          <w:sz w:val="22"/>
          <w:szCs w:val="24"/>
          <w:u w:val="single"/>
        </w:rPr>
        <w:t>年</w:t>
      </w:r>
      <w:r>
        <w:rPr>
          <w:rFonts w:hint="eastAsia"/>
          <w:color w:val="C00000"/>
          <w:sz w:val="22"/>
          <w:szCs w:val="24"/>
          <w:u w:val="single"/>
        </w:rPr>
        <w:t>5</w:t>
      </w:r>
      <w:r>
        <w:rPr>
          <w:rFonts w:hint="eastAsia"/>
          <w:color w:val="C00000"/>
          <w:sz w:val="22"/>
          <w:szCs w:val="24"/>
          <w:u w:val="single"/>
        </w:rPr>
        <w:t>月</w:t>
      </w:r>
      <w:r>
        <w:rPr>
          <w:rFonts w:hint="eastAsia"/>
          <w:color w:val="C00000"/>
          <w:sz w:val="22"/>
          <w:szCs w:val="24"/>
          <w:u w:val="single"/>
        </w:rPr>
        <w:t>21</w:t>
      </w:r>
      <w:r>
        <w:rPr>
          <w:rFonts w:hint="eastAsia"/>
          <w:color w:val="C00000"/>
          <w:sz w:val="22"/>
          <w:szCs w:val="24"/>
          <w:u w:val="single"/>
        </w:rPr>
        <w:t>日</w:t>
      </w:r>
      <w:r>
        <w:rPr>
          <w:rFonts w:hint="eastAsia"/>
          <w:sz w:val="22"/>
          <w:szCs w:val="24"/>
        </w:rPr>
        <w:t>上午</w:t>
      </w:r>
      <w:r>
        <w:rPr>
          <w:rFonts w:hint="eastAsia"/>
          <w:sz w:val="22"/>
          <w:szCs w:val="24"/>
        </w:rPr>
        <w:t>08</w:t>
      </w:r>
      <w:r>
        <w:rPr>
          <w:rFonts w:hint="eastAsia"/>
          <w:sz w:val="22"/>
          <w:szCs w:val="24"/>
        </w:rPr>
        <w:t>时</w:t>
      </w:r>
      <w:r>
        <w:rPr>
          <w:rFonts w:hint="eastAsia"/>
          <w:sz w:val="22"/>
          <w:szCs w:val="24"/>
        </w:rPr>
        <w:t>30</w:t>
      </w:r>
      <w:r>
        <w:rPr>
          <w:rFonts w:hint="eastAsia"/>
          <w:sz w:val="22"/>
          <w:szCs w:val="24"/>
        </w:rPr>
        <w:t>分至</w:t>
      </w:r>
      <w:r>
        <w:rPr>
          <w:rFonts w:hint="eastAsia"/>
          <w:sz w:val="22"/>
          <w:szCs w:val="24"/>
        </w:rPr>
        <w:t>09</w:t>
      </w:r>
      <w:r>
        <w:rPr>
          <w:rFonts w:hint="eastAsia"/>
          <w:sz w:val="22"/>
          <w:szCs w:val="24"/>
        </w:rPr>
        <w:t>时</w:t>
      </w:r>
      <w:r>
        <w:rPr>
          <w:rFonts w:hint="eastAsia"/>
          <w:sz w:val="22"/>
          <w:szCs w:val="24"/>
        </w:rPr>
        <w:t>00</w:t>
      </w:r>
      <w:r>
        <w:rPr>
          <w:rFonts w:hint="eastAsia"/>
          <w:sz w:val="22"/>
          <w:szCs w:val="24"/>
        </w:rPr>
        <w:t>分</w:t>
      </w:r>
      <w:r>
        <w:rPr>
          <w:rFonts w:hint="eastAsia"/>
          <w:kern w:val="0"/>
          <w:sz w:val="22"/>
          <w:szCs w:val="24"/>
          <w:lang w:val="zh-CN"/>
        </w:rPr>
        <w:t>在</w:t>
      </w:r>
      <w:r>
        <w:rPr>
          <w:rFonts w:hint="eastAsia"/>
          <w:sz w:val="22"/>
          <w:szCs w:val="24"/>
        </w:rPr>
        <w:t>武汉武铁机辆装备有限公司</w:t>
      </w:r>
      <w:r>
        <w:rPr>
          <w:rFonts w:hint="eastAsia"/>
          <w:kern w:val="0"/>
          <w:sz w:val="22"/>
          <w:szCs w:val="24"/>
        </w:rPr>
        <w:t>招标会议室（地址：武汉市汉阳区汉阳大道</w:t>
      </w:r>
      <w:r>
        <w:rPr>
          <w:rFonts w:hint="eastAsia"/>
          <w:kern w:val="0"/>
          <w:sz w:val="22"/>
          <w:szCs w:val="24"/>
        </w:rPr>
        <w:t>618</w:t>
      </w:r>
      <w:r>
        <w:rPr>
          <w:rFonts w:hint="eastAsia"/>
          <w:kern w:val="0"/>
          <w:sz w:val="22"/>
          <w:szCs w:val="24"/>
        </w:rPr>
        <w:t>号，七里铁路和谐家园</w:t>
      </w:r>
      <w:r>
        <w:rPr>
          <w:rFonts w:hint="eastAsia"/>
          <w:kern w:val="0"/>
          <w:sz w:val="22"/>
          <w:szCs w:val="24"/>
        </w:rPr>
        <w:t>6</w:t>
      </w:r>
      <w:r>
        <w:rPr>
          <w:rFonts w:hint="eastAsia"/>
          <w:kern w:val="0"/>
          <w:sz w:val="22"/>
          <w:szCs w:val="24"/>
        </w:rPr>
        <w:t>栋</w:t>
      </w:r>
      <w:r>
        <w:rPr>
          <w:rFonts w:hint="eastAsia"/>
          <w:kern w:val="0"/>
          <w:sz w:val="22"/>
          <w:szCs w:val="24"/>
        </w:rPr>
        <w:t>1</w:t>
      </w:r>
      <w:r>
        <w:rPr>
          <w:rFonts w:hint="eastAsia"/>
          <w:kern w:val="0"/>
          <w:sz w:val="22"/>
          <w:szCs w:val="24"/>
        </w:rPr>
        <w:t>楼</w:t>
      </w:r>
      <w:r>
        <w:rPr>
          <w:rFonts w:hint="eastAsia"/>
          <w:kern w:val="0"/>
          <w:sz w:val="22"/>
          <w:szCs w:val="24"/>
        </w:rPr>
        <w:t>6-1</w:t>
      </w:r>
      <w:r>
        <w:rPr>
          <w:rFonts w:hint="eastAsia"/>
          <w:kern w:val="0"/>
          <w:sz w:val="22"/>
          <w:szCs w:val="24"/>
        </w:rPr>
        <w:t>商铺）</w:t>
      </w:r>
      <w:r>
        <w:rPr>
          <w:rFonts w:hint="eastAsia"/>
          <w:kern w:val="0"/>
          <w:sz w:val="22"/>
          <w:szCs w:val="24"/>
          <w:lang w:val="zh-CN"/>
        </w:rPr>
        <w:t>当面递交给采购人。</w:t>
      </w:r>
      <w:r>
        <w:rPr>
          <w:rFonts w:hint="eastAsia"/>
          <w:sz w:val="22"/>
          <w:szCs w:val="24"/>
        </w:rPr>
        <w:t>（纸质版谈判文件</w:t>
      </w:r>
      <w:r>
        <w:rPr>
          <w:rFonts w:hint="eastAsia"/>
          <w:sz w:val="22"/>
          <w:szCs w:val="24"/>
        </w:rPr>
        <w:t>1</w:t>
      </w:r>
      <w:r>
        <w:rPr>
          <w:rFonts w:hint="eastAsia"/>
          <w:sz w:val="22"/>
          <w:szCs w:val="24"/>
        </w:rPr>
        <w:t>本、报价文件正本</w:t>
      </w:r>
      <w:r>
        <w:rPr>
          <w:rFonts w:hint="eastAsia"/>
          <w:sz w:val="22"/>
          <w:szCs w:val="24"/>
        </w:rPr>
        <w:t>1</w:t>
      </w:r>
      <w:r>
        <w:rPr>
          <w:rFonts w:hint="eastAsia"/>
          <w:sz w:val="22"/>
          <w:szCs w:val="24"/>
        </w:rPr>
        <w:t>本，副本</w:t>
      </w:r>
      <w:r>
        <w:rPr>
          <w:rFonts w:hint="eastAsia"/>
          <w:sz w:val="22"/>
          <w:szCs w:val="24"/>
        </w:rPr>
        <w:t>2</w:t>
      </w:r>
      <w:r>
        <w:rPr>
          <w:rFonts w:hint="eastAsia"/>
          <w:sz w:val="22"/>
          <w:szCs w:val="24"/>
        </w:rPr>
        <w:t>本）（</w:t>
      </w:r>
      <w:r>
        <w:rPr>
          <w:rFonts w:hint="eastAsia"/>
          <w:sz w:val="22"/>
          <w:szCs w:val="24"/>
        </w:rPr>
        <w:t>1U</w:t>
      </w:r>
      <w:r>
        <w:rPr>
          <w:rFonts w:hint="eastAsia"/>
          <w:sz w:val="22"/>
          <w:szCs w:val="24"/>
        </w:rPr>
        <w:t>盘电子版。</w:t>
      </w:r>
      <w:r>
        <w:rPr>
          <w:b/>
          <w:color w:val="8496B0" w:themeColor="text2" w:themeTint="99"/>
          <w:sz w:val="22"/>
        </w:rPr>
        <w:t>电子版报价文件以</w:t>
      </w:r>
      <w:r>
        <w:rPr>
          <w:b/>
          <w:color w:val="8496B0" w:themeColor="text2" w:themeTint="99"/>
          <w:sz w:val="22"/>
        </w:rPr>
        <w:t>Word</w:t>
      </w:r>
      <w:r>
        <w:rPr>
          <w:b/>
          <w:color w:val="8496B0" w:themeColor="text2" w:themeTint="99"/>
          <w:sz w:val="22"/>
        </w:rPr>
        <w:t>提供，非扫描件</w:t>
      </w:r>
      <w:r>
        <w:rPr>
          <w:rFonts w:hint="eastAsia"/>
          <w:sz w:val="22"/>
          <w:szCs w:val="24"/>
        </w:rPr>
        <w:t>）</w:t>
      </w:r>
    </w:p>
    <w:p w:rsidR="006935DD" w:rsidRDefault="006935DD" w:rsidP="006935DD">
      <w:pPr>
        <w:ind w:firstLineChars="202" w:firstLine="444"/>
        <w:jc w:val="left"/>
        <w:rPr>
          <w:kern w:val="0"/>
          <w:sz w:val="22"/>
          <w:szCs w:val="24"/>
          <w:lang w:val="zh-CN"/>
        </w:rPr>
      </w:pPr>
      <w:r>
        <w:rPr>
          <w:rFonts w:hint="eastAsia"/>
          <w:kern w:val="0"/>
          <w:sz w:val="22"/>
          <w:szCs w:val="24"/>
        </w:rPr>
        <w:t>6.</w:t>
      </w:r>
      <w:r>
        <w:rPr>
          <w:rFonts w:hint="eastAsia"/>
          <w:kern w:val="0"/>
          <w:sz w:val="22"/>
          <w:szCs w:val="24"/>
          <w:lang w:val="zh-CN"/>
        </w:rPr>
        <w:t>2</w:t>
      </w:r>
      <w:r>
        <w:rPr>
          <w:rFonts w:hint="eastAsia"/>
          <w:kern w:val="0"/>
          <w:sz w:val="22"/>
          <w:szCs w:val="24"/>
          <w:lang w:val="zh-CN"/>
        </w:rPr>
        <w:t>递交谈判申请文件的截止时间为</w:t>
      </w:r>
      <w:r>
        <w:rPr>
          <w:rFonts w:hint="eastAsia"/>
          <w:color w:val="C00000"/>
          <w:sz w:val="22"/>
          <w:szCs w:val="24"/>
          <w:u w:val="single"/>
        </w:rPr>
        <w:t>2025</w:t>
      </w:r>
      <w:r>
        <w:rPr>
          <w:rFonts w:hint="eastAsia"/>
          <w:color w:val="C00000"/>
          <w:sz w:val="22"/>
          <w:szCs w:val="24"/>
          <w:u w:val="single"/>
        </w:rPr>
        <w:t>年</w:t>
      </w:r>
      <w:r>
        <w:rPr>
          <w:rFonts w:hint="eastAsia"/>
          <w:color w:val="C00000"/>
          <w:sz w:val="22"/>
          <w:szCs w:val="24"/>
          <w:u w:val="single"/>
        </w:rPr>
        <w:t>5</w:t>
      </w:r>
      <w:r>
        <w:rPr>
          <w:rFonts w:hint="eastAsia"/>
          <w:color w:val="C00000"/>
          <w:sz w:val="22"/>
          <w:szCs w:val="24"/>
          <w:u w:val="single"/>
        </w:rPr>
        <w:t>月</w:t>
      </w:r>
      <w:r>
        <w:rPr>
          <w:rFonts w:hint="eastAsia"/>
          <w:color w:val="C00000"/>
          <w:sz w:val="22"/>
          <w:szCs w:val="24"/>
          <w:u w:val="single"/>
        </w:rPr>
        <w:t>21</w:t>
      </w:r>
      <w:r>
        <w:rPr>
          <w:rFonts w:hint="eastAsia"/>
          <w:color w:val="C00000"/>
          <w:sz w:val="22"/>
          <w:szCs w:val="24"/>
          <w:u w:val="single"/>
        </w:rPr>
        <w:t>日</w:t>
      </w:r>
      <w:r>
        <w:rPr>
          <w:rFonts w:hint="eastAsia"/>
          <w:sz w:val="22"/>
          <w:szCs w:val="24"/>
        </w:rPr>
        <w:t>上午</w:t>
      </w:r>
      <w:r>
        <w:rPr>
          <w:rFonts w:hint="eastAsia"/>
          <w:sz w:val="22"/>
          <w:szCs w:val="24"/>
        </w:rPr>
        <w:t>09</w:t>
      </w:r>
      <w:r>
        <w:rPr>
          <w:rFonts w:hint="eastAsia"/>
          <w:sz w:val="22"/>
          <w:szCs w:val="24"/>
        </w:rPr>
        <w:t>时</w:t>
      </w:r>
      <w:r>
        <w:rPr>
          <w:rFonts w:hint="eastAsia"/>
          <w:sz w:val="22"/>
          <w:szCs w:val="24"/>
        </w:rPr>
        <w:t>00</w:t>
      </w:r>
      <w:r>
        <w:rPr>
          <w:rFonts w:hint="eastAsia"/>
          <w:sz w:val="22"/>
          <w:szCs w:val="24"/>
        </w:rPr>
        <w:t>分</w:t>
      </w:r>
      <w:r>
        <w:rPr>
          <w:rFonts w:hint="eastAsia"/>
          <w:kern w:val="0"/>
          <w:sz w:val="22"/>
          <w:szCs w:val="24"/>
          <w:lang w:val="zh-CN"/>
        </w:rPr>
        <w:t>。</w:t>
      </w:r>
    </w:p>
    <w:p w:rsidR="006935DD" w:rsidRDefault="006935DD" w:rsidP="006935DD">
      <w:pPr>
        <w:ind w:firstLineChars="202" w:firstLine="444"/>
        <w:jc w:val="left"/>
        <w:rPr>
          <w:kern w:val="0"/>
          <w:sz w:val="22"/>
          <w:szCs w:val="24"/>
          <w:lang w:val="zh-CN"/>
        </w:rPr>
      </w:pPr>
      <w:r>
        <w:rPr>
          <w:rFonts w:hint="eastAsia"/>
          <w:kern w:val="0"/>
          <w:sz w:val="22"/>
          <w:szCs w:val="24"/>
        </w:rPr>
        <w:lastRenderedPageBreak/>
        <w:t>6</w:t>
      </w:r>
      <w:r>
        <w:rPr>
          <w:rFonts w:hint="eastAsia"/>
          <w:kern w:val="0"/>
          <w:sz w:val="22"/>
          <w:szCs w:val="24"/>
          <w:lang w:val="zh-CN"/>
        </w:rPr>
        <w:t>.3</w:t>
      </w:r>
      <w:r>
        <w:rPr>
          <w:rFonts w:hint="eastAsia"/>
          <w:kern w:val="0"/>
          <w:sz w:val="22"/>
          <w:szCs w:val="24"/>
          <w:lang w:val="zh-CN"/>
        </w:rPr>
        <w:t>逾期送达的或未送达指定地点的谈判申请文件，采购人不予受理。</w:t>
      </w:r>
    </w:p>
    <w:p w:rsidR="006935DD" w:rsidRDefault="006935DD" w:rsidP="006935DD">
      <w:pPr>
        <w:pStyle w:val="2"/>
        <w:widowControl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kern w:val="2"/>
          <w:sz w:val="28"/>
        </w:rPr>
      </w:pPr>
      <w:bookmarkStart w:id="18" w:name="_Toc146531603"/>
      <w:bookmarkStart w:id="19" w:name="_Toc192143999"/>
      <w:bookmarkStart w:id="20" w:name="_Toc146526496"/>
      <w:bookmarkStart w:id="21" w:name="_Toc123726473"/>
      <w:bookmarkStart w:id="22" w:name="_Toc197681651"/>
      <w:r>
        <w:rPr>
          <w:rFonts w:ascii="Times New Roman" w:eastAsia="宋体" w:hAnsi="Times New Roman" w:cs="Times New Roman" w:hint="eastAsia"/>
          <w:kern w:val="2"/>
          <w:sz w:val="28"/>
        </w:rPr>
        <w:t>7</w:t>
      </w:r>
      <w:r>
        <w:rPr>
          <w:rFonts w:ascii="Times New Roman" w:eastAsia="宋体" w:hAnsi="Times New Roman" w:cs="Times New Roman" w:hint="eastAsia"/>
          <w:kern w:val="2"/>
          <w:sz w:val="28"/>
        </w:rPr>
        <w:t>、谈判时间</w:t>
      </w:r>
      <w:bookmarkEnd w:id="18"/>
      <w:bookmarkEnd w:id="19"/>
      <w:bookmarkEnd w:id="20"/>
      <w:bookmarkEnd w:id="21"/>
      <w:bookmarkEnd w:id="22"/>
    </w:p>
    <w:p w:rsidR="006935DD" w:rsidRDefault="006935DD" w:rsidP="006935DD">
      <w:pPr>
        <w:ind w:firstLineChars="202" w:firstLine="444"/>
        <w:jc w:val="left"/>
        <w:rPr>
          <w:kern w:val="0"/>
          <w:sz w:val="22"/>
          <w:szCs w:val="20"/>
          <w:lang w:val="zh-CN"/>
        </w:rPr>
      </w:pPr>
      <w:r>
        <w:rPr>
          <w:rFonts w:hint="eastAsia"/>
          <w:kern w:val="0"/>
          <w:sz w:val="22"/>
          <w:szCs w:val="20"/>
          <w:lang w:val="zh-CN"/>
        </w:rPr>
        <w:t>7</w:t>
      </w:r>
      <w:r>
        <w:rPr>
          <w:kern w:val="0"/>
          <w:sz w:val="22"/>
          <w:szCs w:val="20"/>
          <w:lang w:val="zh-CN"/>
        </w:rPr>
        <w:t>.1</w:t>
      </w:r>
      <w:r>
        <w:rPr>
          <w:rFonts w:hint="eastAsia"/>
          <w:kern w:val="0"/>
          <w:sz w:val="22"/>
          <w:szCs w:val="20"/>
          <w:lang w:val="zh-CN"/>
        </w:rPr>
        <w:t>谈判时间：自</w:t>
      </w:r>
      <w:r>
        <w:rPr>
          <w:rFonts w:hint="eastAsia"/>
          <w:color w:val="C00000"/>
          <w:sz w:val="22"/>
          <w:szCs w:val="24"/>
          <w:u w:val="single"/>
        </w:rPr>
        <w:t>2025</w:t>
      </w:r>
      <w:r>
        <w:rPr>
          <w:rFonts w:hint="eastAsia"/>
          <w:color w:val="C00000"/>
          <w:sz w:val="22"/>
          <w:szCs w:val="24"/>
          <w:u w:val="single"/>
        </w:rPr>
        <w:t>年</w:t>
      </w:r>
      <w:r>
        <w:rPr>
          <w:rFonts w:hint="eastAsia"/>
          <w:color w:val="C00000"/>
          <w:sz w:val="22"/>
          <w:szCs w:val="24"/>
          <w:u w:val="single"/>
        </w:rPr>
        <w:t>5</w:t>
      </w:r>
      <w:r>
        <w:rPr>
          <w:rFonts w:hint="eastAsia"/>
          <w:color w:val="C00000"/>
          <w:sz w:val="22"/>
          <w:szCs w:val="24"/>
          <w:u w:val="single"/>
        </w:rPr>
        <w:t>月</w:t>
      </w:r>
      <w:r>
        <w:rPr>
          <w:rFonts w:hint="eastAsia"/>
          <w:color w:val="C00000"/>
          <w:sz w:val="22"/>
          <w:szCs w:val="24"/>
          <w:u w:val="single"/>
        </w:rPr>
        <w:t>21</w:t>
      </w:r>
      <w:r>
        <w:rPr>
          <w:rFonts w:hint="eastAsia"/>
          <w:color w:val="C00000"/>
          <w:sz w:val="22"/>
          <w:szCs w:val="24"/>
          <w:u w:val="single"/>
        </w:rPr>
        <w:t>日</w:t>
      </w:r>
      <w:r>
        <w:rPr>
          <w:rFonts w:hint="eastAsia"/>
          <w:sz w:val="22"/>
          <w:szCs w:val="24"/>
        </w:rPr>
        <w:t>上午</w:t>
      </w:r>
      <w:r>
        <w:rPr>
          <w:rFonts w:hint="eastAsia"/>
          <w:sz w:val="22"/>
          <w:szCs w:val="24"/>
        </w:rPr>
        <w:t>09</w:t>
      </w:r>
      <w:r>
        <w:rPr>
          <w:rFonts w:hint="eastAsia"/>
          <w:sz w:val="22"/>
          <w:szCs w:val="24"/>
        </w:rPr>
        <w:t>时</w:t>
      </w:r>
      <w:r>
        <w:rPr>
          <w:rFonts w:hint="eastAsia"/>
          <w:sz w:val="22"/>
          <w:szCs w:val="24"/>
        </w:rPr>
        <w:t>00</w:t>
      </w:r>
      <w:r>
        <w:rPr>
          <w:rFonts w:hint="eastAsia"/>
          <w:sz w:val="22"/>
          <w:szCs w:val="24"/>
        </w:rPr>
        <w:t>分</w:t>
      </w:r>
      <w:r>
        <w:rPr>
          <w:rFonts w:hint="eastAsia"/>
          <w:kern w:val="0"/>
          <w:sz w:val="22"/>
          <w:szCs w:val="20"/>
          <w:lang w:val="zh-CN"/>
        </w:rPr>
        <w:t>开始。</w:t>
      </w:r>
    </w:p>
    <w:p w:rsidR="006935DD" w:rsidRDefault="006935DD" w:rsidP="006935DD">
      <w:pPr>
        <w:pStyle w:val="ae"/>
        <w:ind w:firstLineChars="200" w:firstLine="440"/>
        <w:jc w:val="both"/>
        <w:rPr>
          <w:sz w:val="22"/>
          <w:szCs w:val="21"/>
        </w:rPr>
      </w:pPr>
      <w:r>
        <w:rPr>
          <w:rFonts w:hint="eastAsia"/>
          <w:sz w:val="22"/>
          <w:szCs w:val="21"/>
        </w:rPr>
        <w:t>7</w:t>
      </w:r>
      <w:r>
        <w:rPr>
          <w:sz w:val="22"/>
          <w:szCs w:val="21"/>
        </w:rPr>
        <w:t>.</w:t>
      </w:r>
      <w:r>
        <w:rPr>
          <w:rFonts w:hint="eastAsia"/>
          <w:sz w:val="22"/>
          <w:szCs w:val="21"/>
        </w:rPr>
        <w:t>2</w:t>
      </w:r>
      <w:r>
        <w:rPr>
          <w:rFonts w:hint="eastAsia"/>
          <w:sz w:val="22"/>
          <w:szCs w:val="21"/>
        </w:rPr>
        <w:t>谈判等候地点：采购人将依据报价文件递交情况采用现场谈判或视频谈判。报价人可在武汉武铁机辆装备有限公司招标会议室</w:t>
      </w:r>
      <w:r>
        <w:rPr>
          <w:rFonts w:hint="eastAsia"/>
          <w:sz w:val="22"/>
          <w:szCs w:val="24"/>
        </w:rPr>
        <w:t>（地址：武汉市汉阳区汉阳大道</w:t>
      </w:r>
      <w:r>
        <w:rPr>
          <w:rFonts w:hint="eastAsia"/>
          <w:sz w:val="22"/>
          <w:szCs w:val="24"/>
        </w:rPr>
        <w:t>618</w:t>
      </w:r>
      <w:r>
        <w:rPr>
          <w:rFonts w:hint="eastAsia"/>
          <w:sz w:val="22"/>
          <w:szCs w:val="24"/>
        </w:rPr>
        <w:t>号，七里铁路和谐家园</w:t>
      </w:r>
      <w:r>
        <w:rPr>
          <w:rFonts w:hint="eastAsia"/>
          <w:sz w:val="22"/>
          <w:szCs w:val="24"/>
        </w:rPr>
        <w:t>6</w:t>
      </w:r>
      <w:r>
        <w:rPr>
          <w:rFonts w:hint="eastAsia"/>
          <w:sz w:val="22"/>
          <w:szCs w:val="24"/>
        </w:rPr>
        <w:t>栋</w:t>
      </w:r>
      <w:r>
        <w:rPr>
          <w:rFonts w:hint="eastAsia"/>
          <w:sz w:val="22"/>
          <w:szCs w:val="24"/>
        </w:rPr>
        <w:t>1</w:t>
      </w:r>
      <w:r>
        <w:rPr>
          <w:rFonts w:hint="eastAsia"/>
          <w:sz w:val="22"/>
          <w:szCs w:val="24"/>
        </w:rPr>
        <w:t>楼</w:t>
      </w:r>
      <w:r>
        <w:rPr>
          <w:rFonts w:hint="eastAsia"/>
          <w:sz w:val="22"/>
          <w:szCs w:val="24"/>
        </w:rPr>
        <w:t>6-1</w:t>
      </w:r>
      <w:r>
        <w:rPr>
          <w:rFonts w:hint="eastAsia"/>
          <w:sz w:val="22"/>
          <w:szCs w:val="24"/>
        </w:rPr>
        <w:t>商铺）</w:t>
      </w:r>
      <w:r>
        <w:rPr>
          <w:rFonts w:hint="eastAsia"/>
          <w:sz w:val="22"/>
          <w:szCs w:val="21"/>
        </w:rPr>
        <w:t>等候谈判；或在采购人创建的视频谈判软件等候室中等候谈判。届时请报价人法定代表人或被授权代理人和有关人员出席，凡在规定时间未能参加视为弃权。</w:t>
      </w:r>
    </w:p>
    <w:p w:rsidR="006935DD" w:rsidRDefault="006935DD" w:rsidP="006935DD">
      <w:pPr>
        <w:pStyle w:val="2"/>
        <w:widowControl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kern w:val="2"/>
          <w:sz w:val="28"/>
        </w:rPr>
      </w:pPr>
      <w:bookmarkStart w:id="23" w:name="_Toc192144000"/>
      <w:bookmarkStart w:id="24" w:name="_Toc123726474"/>
      <w:bookmarkStart w:id="25" w:name="_Toc146531604"/>
      <w:bookmarkStart w:id="26" w:name="_Toc98339013"/>
      <w:bookmarkStart w:id="27" w:name="_Toc146526497"/>
      <w:bookmarkStart w:id="28" w:name="_Toc197681652"/>
      <w:r>
        <w:rPr>
          <w:rFonts w:ascii="Times New Roman" w:eastAsia="宋体" w:hAnsi="Times New Roman" w:cs="Times New Roman" w:hint="eastAsia"/>
          <w:kern w:val="2"/>
          <w:sz w:val="28"/>
        </w:rPr>
        <w:t>8</w:t>
      </w:r>
      <w:r>
        <w:rPr>
          <w:rFonts w:ascii="Times New Roman" w:eastAsia="宋体" w:hAnsi="Times New Roman" w:cs="Times New Roman"/>
          <w:kern w:val="2"/>
          <w:sz w:val="28"/>
        </w:rPr>
        <w:t>．确认</w:t>
      </w:r>
      <w:bookmarkEnd w:id="23"/>
      <w:bookmarkEnd w:id="24"/>
      <w:bookmarkEnd w:id="25"/>
      <w:bookmarkEnd w:id="26"/>
      <w:bookmarkEnd w:id="27"/>
      <w:bookmarkEnd w:id="28"/>
    </w:p>
    <w:p w:rsidR="006935DD" w:rsidRDefault="006935DD" w:rsidP="006935DD">
      <w:pPr>
        <w:snapToGrid w:val="0"/>
        <w:ind w:firstLineChars="202" w:firstLine="444"/>
        <w:rPr>
          <w:bCs/>
          <w:sz w:val="22"/>
          <w:szCs w:val="21"/>
        </w:rPr>
      </w:pPr>
      <w:r>
        <w:rPr>
          <w:rFonts w:hint="eastAsia"/>
          <w:bCs/>
          <w:sz w:val="22"/>
          <w:szCs w:val="21"/>
        </w:rPr>
        <w:t>8.1</w:t>
      </w:r>
      <w:r>
        <w:rPr>
          <w:rFonts w:hint="eastAsia"/>
          <w:kern w:val="0"/>
          <w:sz w:val="22"/>
          <w:szCs w:val="20"/>
        </w:rPr>
        <w:t>投标人</w:t>
      </w:r>
      <w:r>
        <w:rPr>
          <w:bCs/>
          <w:sz w:val="22"/>
          <w:szCs w:val="21"/>
        </w:rPr>
        <w:t>请于</w:t>
      </w:r>
      <w:r>
        <w:rPr>
          <w:rFonts w:hint="eastAsia"/>
          <w:color w:val="C00000"/>
          <w:sz w:val="22"/>
          <w:szCs w:val="24"/>
          <w:u w:val="single"/>
        </w:rPr>
        <w:t>2025</w:t>
      </w:r>
      <w:r>
        <w:rPr>
          <w:rFonts w:hint="eastAsia"/>
          <w:color w:val="C00000"/>
          <w:sz w:val="22"/>
          <w:szCs w:val="24"/>
          <w:u w:val="single"/>
        </w:rPr>
        <w:t>年</w:t>
      </w:r>
      <w:r>
        <w:rPr>
          <w:rFonts w:hint="eastAsia"/>
          <w:color w:val="C00000"/>
          <w:sz w:val="22"/>
          <w:szCs w:val="24"/>
          <w:u w:val="single"/>
        </w:rPr>
        <w:t>5</w:t>
      </w:r>
      <w:r>
        <w:rPr>
          <w:rFonts w:hint="eastAsia"/>
          <w:color w:val="C00000"/>
          <w:sz w:val="22"/>
          <w:szCs w:val="24"/>
          <w:u w:val="single"/>
        </w:rPr>
        <w:t>月</w:t>
      </w:r>
      <w:r>
        <w:rPr>
          <w:rFonts w:hint="eastAsia"/>
          <w:color w:val="C00000"/>
          <w:sz w:val="22"/>
          <w:szCs w:val="24"/>
          <w:u w:val="single"/>
        </w:rPr>
        <w:t>15</w:t>
      </w:r>
      <w:r>
        <w:rPr>
          <w:rFonts w:hint="eastAsia"/>
          <w:color w:val="C00000"/>
          <w:sz w:val="22"/>
          <w:szCs w:val="24"/>
          <w:u w:val="single"/>
        </w:rPr>
        <w:t>日</w:t>
      </w:r>
      <w:r>
        <w:rPr>
          <w:rFonts w:hint="eastAsia"/>
          <w:iCs/>
          <w:sz w:val="22"/>
          <w:szCs w:val="21"/>
        </w:rPr>
        <w:t>17:00</w:t>
      </w:r>
      <w:r>
        <w:rPr>
          <w:bCs/>
          <w:sz w:val="22"/>
          <w:szCs w:val="21"/>
        </w:rPr>
        <w:t>前，</w:t>
      </w:r>
      <w:r>
        <w:rPr>
          <w:rFonts w:hint="eastAsia"/>
          <w:kern w:val="0"/>
          <w:sz w:val="22"/>
          <w:szCs w:val="20"/>
        </w:rPr>
        <w:t>须将</w:t>
      </w:r>
      <w:r>
        <w:rPr>
          <w:kern w:val="0"/>
          <w:sz w:val="22"/>
          <w:szCs w:val="20"/>
        </w:rPr>
        <w:t>加盖公章的</w:t>
      </w:r>
      <w:r>
        <w:rPr>
          <w:rFonts w:hint="eastAsia"/>
          <w:color w:val="2F5496" w:themeColor="accent1" w:themeShade="BF"/>
          <w:kern w:val="0"/>
          <w:sz w:val="22"/>
          <w:szCs w:val="20"/>
        </w:rPr>
        <w:t>《确认通知》</w:t>
      </w:r>
      <w:r>
        <w:rPr>
          <w:bCs/>
          <w:sz w:val="22"/>
          <w:szCs w:val="21"/>
        </w:rPr>
        <w:t>（见本章附件</w:t>
      </w:r>
      <w:r>
        <w:rPr>
          <w:rFonts w:hint="eastAsia"/>
          <w:color w:val="2F5496" w:themeColor="accent1" w:themeShade="BF"/>
          <w:kern w:val="0"/>
          <w:sz w:val="22"/>
          <w:szCs w:val="20"/>
        </w:rPr>
        <w:t>《确认通知》</w:t>
      </w:r>
      <w:r>
        <w:rPr>
          <w:bCs/>
          <w:sz w:val="22"/>
          <w:szCs w:val="21"/>
        </w:rPr>
        <w:t>）</w:t>
      </w:r>
      <w:r>
        <w:rPr>
          <w:rFonts w:hint="eastAsia"/>
          <w:sz w:val="22"/>
          <w:szCs w:val="20"/>
        </w:rPr>
        <w:t>扫描件发送至电子邮箱：</w:t>
      </w:r>
      <w:r>
        <w:rPr>
          <w:rFonts w:hint="eastAsia"/>
          <w:color w:val="2F5496" w:themeColor="accent1" w:themeShade="BF"/>
          <w:sz w:val="22"/>
          <w:szCs w:val="20"/>
          <w:u w:val="single"/>
        </w:rPr>
        <w:t>jcgsztb@163.com</w:t>
      </w:r>
      <w:r>
        <w:rPr>
          <w:rFonts w:hint="eastAsia"/>
          <w:sz w:val="22"/>
          <w:szCs w:val="20"/>
        </w:rPr>
        <w:t>，</w:t>
      </w:r>
      <w:r>
        <w:rPr>
          <w:bCs/>
          <w:sz w:val="22"/>
          <w:szCs w:val="21"/>
        </w:rPr>
        <w:t>确认是否参加报价。</w:t>
      </w:r>
    </w:p>
    <w:p w:rsidR="006935DD" w:rsidRDefault="006935DD" w:rsidP="006935DD">
      <w:pPr>
        <w:ind w:firstLineChars="202" w:firstLine="444"/>
        <w:jc w:val="left"/>
        <w:rPr>
          <w:kern w:val="0"/>
          <w:sz w:val="22"/>
          <w:szCs w:val="20"/>
        </w:rPr>
      </w:pPr>
      <w:r>
        <w:rPr>
          <w:rFonts w:hint="eastAsia"/>
          <w:bCs/>
          <w:sz w:val="22"/>
          <w:szCs w:val="21"/>
        </w:rPr>
        <w:t>8.2</w:t>
      </w:r>
      <w:r>
        <w:rPr>
          <w:rFonts w:hint="eastAsia"/>
          <w:color w:val="2F5496" w:themeColor="accent1" w:themeShade="BF"/>
          <w:kern w:val="0"/>
          <w:sz w:val="22"/>
          <w:szCs w:val="20"/>
        </w:rPr>
        <w:t>《确认通知》</w:t>
      </w:r>
      <w:r>
        <w:rPr>
          <w:rFonts w:hint="eastAsia"/>
          <w:sz w:val="22"/>
          <w:szCs w:val="20"/>
        </w:rPr>
        <w:t>扫描件文件命名格式为“项目编号</w:t>
      </w:r>
      <w:r>
        <w:rPr>
          <w:rFonts w:hint="eastAsia"/>
          <w:sz w:val="22"/>
          <w:szCs w:val="20"/>
        </w:rPr>
        <w:t>+</w:t>
      </w:r>
      <w:r>
        <w:rPr>
          <w:rFonts w:hint="eastAsia"/>
          <w:sz w:val="22"/>
          <w:szCs w:val="20"/>
        </w:rPr>
        <w:t>公司名称”，邮件发送主题为</w:t>
      </w:r>
      <w:r>
        <w:rPr>
          <w:rFonts w:hint="eastAsia"/>
          <w:kern w:val="0"/>
          <w:sz w:val="22"/>
          <w:szCs w:val="20"/>
        </w:rPr>
        <w:t>确认通知</w:t>
      </w:r>
      <w:r>
        <w:rPr>
          <w:rFonts w:hint="eastAsia"/>
          <w:sz w:val="22"/>
          <w:szCs w:val="20"/>
        </w:rPr>
        <w:t>命名格式，未按照规定命名或发送，视为无效报名</w:t>
      </w:r>
      <w:r>
        <w:rPr>
          <w:rFonts w:hint="eastAsia"/>
          <w:kern w:val="0"/>
          <w:sz w:val="22"/>
          <w:szCs w:val="20"/>
        </w:rPr>
        <w:t>。</w:t>
      </w:r>
    </w:p>
    <w:p w:rsidR="006935DD" w:rsidRDefault="006935DD" w:rsidP="006935DD">
      <w:pPr>
        <w:snapToGrid w:val="0"/>
        <w:ind w:firstLineChars="200" w:firstLine="440"/>
        <w:rPr>
          <w:kern w:val="0"/>
          <w:szCs w:val="21"/>
        </w:rPr>
      </w:pPr>
      <w:r>
        <w:rPr>
          <w:rFonts w:hint="eastAsia"/>
          <w:bCs/>
          <w:sz w:val="22"/>
          <w:szCs w:val="21"/>
        </w:rPr>
        <w:t>8.3</w:t>
      </w:r>
      <w:r>
        <w:rPr>
          <w:rStyle w:val="aff"/>
          <w:rFonts w:ascii="宋体" w:hAnsi="宋体" w:cs="宋体" w:hint="eastAsia"/>
          <w:sz w:val="22"/>
          <w:szCs w:val="24"/>
          <w:shd w:val="clear" w:color="auto" w:fill="FFFFFF"/>
        </w:rPr>
        <w:t>已在国铁平台下载采购文件的报价人如不参与报价，须在报价截止前3日书面通知（弃标函）采购人（</w:t>
      </w:r>
      <w:r>
        <w:rPr>
          <w:rFonts w:hint="eastAsia"/>
          <w:sz w:val="22"/>
          <w:szCs w:val="20"/>
        </w:rPr>
        <w:t>扫描件发送至电子邮箱：</w:t>
      </w:r>
      <w:r>
        <w:rPr>
          <w:rFonts w:hint="eastAsia"/>
          <w:sz w:val="22"/>
          <w:szCs w:val="20"/>
          <w:u w:val="single"/>
        </w:rPr>
        <w:t>jcgsztb@163.com</w:t>
      </w:r>
      <w:r>
        <w:rPr>
          <w:rStyle w:val="aff"/>
          <w:rFonts w:ascii="宋体" w:hAnsi="宋体" w:cs="宋体" w:hint="eastAsia"/>
          <w:sz w:val="22"/>
          <w:szCs w:val="24"/>
          <w:shd w:val="clear" w:color="auto" w:fill="FFFFFF"/>
        </w:rPr>
        <w:t>），否则将按照《武汉铁路局物资供应商关系管理办法》进行处置</w:t>
      </w:r>
      <w:r>
        <w:rPr>
          <w:rFonts w:hint="eastAsia"/>
          <w:kern w:val="0"/>
          <w:szCs w:val="21"/>
        </w:rPr>
        <w:t>。</w:t>
      </w:r>
    </w:p>
    <w:p w:rsidR="006935DD" w:rsidRDefault="006935DD" w:rsidP="006935DD">
      <w:pPr>
        <w:pStyle w:val="2"/>
        <w:widowControl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kern w:val="2"/>
          <w:sz w:val="28"/>
        </w:rPr>
      </w:pPr>
      <w:bookmarkStart w:id="29" w:name="_Toc197681653"/>
      <w:r>
        <w:rPr>
          <w:rFonts w:ascii="Times New Roman" w:eastAsia="宋体" w:hAnsi="Times New Roman" w:cs="Times New Roman" w:hint="eastAsia"/>
          <w:kern w:val="2"/>
          <w:sz w:val="28"/>
        </w:rPr>
        <w:t>9</w:t>
      </w:r>
      <w:r>
        <w:rPr>
          <w:rFonts w:ascii="Times New Roman" w:eastAsia="宋体" w:hAnsi="Times New Roman" w:cs="Times New Roman"/>
          <w:kern w:val="2"/>
          <w:sz w:val="28"/>
        </w:rPr>
        <w:t>．</w:t>
      </w:r>
      <w:r>
        <w:rPr>
          <w:rFonts w:ascii="Times New Roman" w:eastAsia="宋体" w:hAnsi="Times New Roman" w:cs="Times New Roman" w:hint="eastAsia"/>
          <w:kern w:val="2"/>
          <w:sz w:val="28"/>
        </w:rPr>
        <w:t>其他说明</w:t>
      </w:r>
      <w:bookmarkEnd w:id="12"/>
      <w:bookmarkEnd w:id="29"/>
    </w:p>
    <w:p w:rsidR="006935DD" w:rsidRDefault="006935DD" w:rsidP="006935DD">
      <w:pPr>
        <w:snapToGrid w:val="0"/>
        <w:ind w:firstLineChars="200" w:firstLine="440"/>
        <w:rPr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 xml:space="preserve">9.1 </w:t>
      </w:r>
      <w:r>
        <w:rPr>
          <w:rFonts w:hint="eastAsia"/>
          <w:kern w:val="0"/>
          <w:sz w:val="22"/>
          <w:szCs w:val="21"/>
        </w:rPr>
        <w:t>本项目若需提供样品，报价人应将样品密封包装，与报价文件一同递交，密封包装上应加写“样品”字样，并在包装封面加盖密封章，同时标明报价项目名称、报价人名称、项目编号、包件名称、包件号。成交人的样品不予退还，未成交报价人请于评审工作结束后</w:t>
      </w:r>
      <w:r>
        <w:rPr>
          <w:rFonts w:hint="eastAsia"/>
          <w:kern w:val="0"/>
          <w:sz w:val="22"/>
          <w:szCs w:val="21"/>
        </w:rPr>
        <w:t>30</w:t>
      </w:r>
      <w:r>
        <w:rPr>
          <w:rFonts w:hint="eastAsia"/>
          <w:kern w:val="0"/>
          <w:sz w:val="22"/>
          <w:szCs w:val="21"/>
        </w:rPr>
        <w:t>日内在咨询服务台取回样品，逾期未取回的样品采购人将自行处理。</w:t>
      </w:r>
    </w:p>
    <w:p w:rsidR="006935DD" w:rsidRDefault="006935DD" w:rsidP="006935DD">
      <w:pPr>
        <w:snapToGrid w:val="0"/>
        <w:ind w:firstLineChars="200" w:firstLine="440"/>
        <w:rPr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 xml:space="preserve">9.2 </w:t>
      </w:r>
      <w:r>
        <w:rPr>
          <w:rFonts w:hint="eastAsia"/>
          <w:kern w:val="0"/>
          <w:sz w:val="22"/>
          <w:szCs w:val="21"/>
        </w:rPr>
        <w:t>若本项目为框架协议采购，采购数量为预估数量，可能与实际供应数量不一致，一切以供应时的实际需求数量为准。报价人须充分了解可能存在的风险，购买采购文件即视为接受以上情况。</w:t>
      </w:r>
    </w:p>
    <w:bookmarkEnd w:id="13"/>
    <w:p w:rsidR="006935DD" w:rsidRDefault="006935DD" w:rsidP="006935DD">
      <w:pPr>
        <w:snapToGrid w:val="0"/>
        <w:ind w:firstLineChars="200" w:firstLine="440"/>
        <w:rPr>
          <w:color w:val="1F3864" w:themeColor="accent1" w:themeShade="80"/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>9.3</w:t>
      </w:r>
      <w:r>
        <w:rPr>
          <w:rFonts w:hint="eastAsia"/>
          <w:color w:val="2F5496" w:themeColor="accent1" w:themeShade="BF"/>
          <w:kern w:val="0"/>
          <w:sz w:val="22"/>
          <w:szCs w:val="21"/>
        </w:rPr>
        <w:t>物资明细成交价原则上按等比折算形成，其中以采购人各物资明细预算价为基数，以报价人包件最终报价与采购人包件预算总价比较为系数，最终物资明细成交价由基数与系数相乘形成。</w:t>
      </w:r>
    </w:p>
    <w:p w:rsidR="006935DD" w:rsidRDefault="006935DD" w:rsidP="006935DD">
      <w:pPr>
        <w:snapToGri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9.4</w:t>
      </w:r>
      <w:r>
        <w:rPr>
          <w:rFonts w:hint="eastAsia"/>
          <w:kern w:val="0"/>
          <w:sz w:val="22"/>
          <w:szCs w:val="21"/>
        </w:rPr>
        <w:t>本项目谈判</w:t>
      </w:r>
      <w:r>
        <w:rPr>
          <w:kern w:val="0"/>
          <w:sz w:val="22"/>
          <w:szCs w:val="21"/>
        </w:rPr>
        <w:t>谈判保证金的金额：</w:t>
      </w:r>
    </w:p>
    <w:tbl>
      <w:tblPr>
        <w:tblW w:w="9490" w:type="dxa"/>
        <w:tblInd w:w="93" w:type="dxa"/>
        <w:tblLook w:val="04A0" w:firstRow="1" w:lastRow="0" w:firstColumn="1" w:lastColumn="0" w:noHBand="0" w:noVBand="1"/>
      </w:tblPr>
      <w:tblGrid>
        <w:gridCol w:w="2596"/>
        <w:gridCol w:w="6894"/>
      </w:tblGrid>
      <w:tr w:rsidR="006935DD" w:rsidTr="00A03495">
        <w:trPr>
          <w:trHeight w:val="61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30" w:name="RANGE!A1:B4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包件号：</w:t>
            </w:r>
            <w:bookmarkEnd w:id="30"/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保证金金额（元）：</w:t>
            </w:r>
          </w:p>
        </w:tc>
      </w:tr>
      <w:tr w:rsidR="006935DD" w:rsidTr="00A03495">
        <w:trPr>
          <w:trHeight w:val="61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BJ-001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4000.00</w:t>
            </w:r>
          </w:p>
        </w:tc>
      </w:tr>
    </w:tbl>
    <w:p w:rsidR="006935DD" w:rsidRDefault="006935DD" w:rsidP="006935DD">
      <w:pPr>
        <w:pStyle w:val="a"/>
        <w:spacing w:before="240" w:line="360" w:lineRule="auto"/>
        <w:ind w:firstLineChars="200" w:firstLine="440"/>
        <w:rPr>
          <w:rFonts w:ascii="Times New Roman" w:eastAsia="宋体"/>
          <w:sz w:val="22"/>
        </w:rPr>
      </w:pPr>
      <w:bookmarkStart w:id="31" w:name="_Toc146526499"/>
      <w:bookmarkStart w:id="32" w:name="_Toc192594380"/>
      <w:bookmarkStart w:id="33" w:name="_Toc123726476"/>
      <w:bookmarkStart w:id="34" w:name="_Toc197681654"/>
      <w:r>
        <w:rPr>
          <w:rFonts w:ascii="Times New Roman" w:eastAsia="宋体"/>
          <w:sz w:val="22"/>
        </w:rPr>
        <w:t>投标保证金的形式：</w:t>
      </w:r>
      <w:r>
        <w:rPr>
          <w:rFonts w:ascii="Times New Roman" w:eastAsia="宋体" w:hint="eastAsia"/>
          <w:sz w:val="22"/>
        </w:rPr>
        <w:t>银行保函或者</w:t>
      </w:r>
      <w:r>
        <w:rPr>
          <w:rFonts w:ascii="Times New Roman" w:eastAsia="宋体"/>
          <w:sz w:val="22"/>
        </w:rPr>
        <w:t>银行转账。</w:t>
      </w:r>
      <w:bookmarkEnd w:id="31"/>
      <w:bookmarkEnd w:id="32"/>
      <w:bookmarkEnd w:id="34"/>
    </w:p>
    <w:p w:rsidR="006935DD" w:rsidRDefault="006935DD" w:rsidP="006935DD">
      <w:pPr>
        <w:snapToGrid w:val="0"/>
        <w:ind w:firstLineChars="200" w:firstLine="440"/>
        <w:jc w:val="left"/>
        <w:rPr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>如果使用银行转账，</w:t>
      </w:r>
      <w:r>
        <w:rPr>
          <w:kern w:val="0"/>
          <w:sz w:val="22"/>
          <w:szCs w:val="21"/>
        </w:rPr>
        <w:t>应从投标人基本账户转出，在</w:t>
      </w:r>
      <w:r>
        <w:rPr>
          <w:kern w:val="0"/>
          <w:sz w:val="22"/>
          <w:szCs w:val="21"/>
          <w:u w:val="single"/>
        </w:rPr>
        <w:t>（具体时间，不迟于投标截止时间）</w:t>
      </w:r>
      <w:r>
        <w:rPr>
          <w:kern w:val="0"/>
          <w:sz w:val="22"/>
          <w:szCs w:val="21"/>
        </w:rPr>
        <w:t>以前到达下列账户：</w:t>
      </w:r>
    </w:p>
    <w:p w:rsidR="006935DD" w:rsidRDefault="006935DD" w:rsidP="006935DD">
      <w:pPr>
        <w:snapToGrid w:val="0"/>
        <w:ind w:firstLineChars="250" w:firstLine="525"/>
        <w:jc w:val="left"/>
        <w:rPr>
          <w:kern w:val="0"/>
          <w:szCs w:val="21"/>
        </w:rPr>
      </w:pPr>
      <w:r>
        <w:rPr>
          <w:kern w:val="0"/>
          <w:szCs w:val="21"/>
        </w:rPr>
        <w:lastRenderedPageBreak/>
        <w:t>账户名称：</w:t>
      </w:r>
      <w:r>
        <w:rPr>
          <w:rFonts w:hint="eastAsia"/>
          <w:kern w:val="0"/>
          <w:szCs w:val="21"/>
        </w:rPr>
        <w:t>武汉武铁机辆装备有限公司</w:t>
      </w:r>
    </w:p>
    <w:p w:rsidR="006935DD" w:rsidRDefault="006935DD" w:rsidP="006935DD">
      <w:pPr>
        <w:snapToGrid w:val="0"/>
        <w:ind w:firstLineChars="250" w:firstLine="525"/>
        <w:rPr>
          <w:bCs/>
          <w:szCs w:val="21"/>
        </w:rPr>
      </w:pPr>
      <w:r>
        <w:rPr>
          <w:kern w:val="0"/>
          <w:szCs w:val="21"/>
        </w:rPr>
        <w:t>开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>户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>行：</w:t>
      </w:r>
      <w:r>
        <w:rPr>
          <w:rFonts w:hint="eastAsia"/>
          <w:u w:val="single"/>
        </w:rPr>
        <w:t>工行武汉徐家棚支行</w:t>
      </w:r>
    </w:p>
    <w:p w:rsidR="006935DD" w:rsidRDefault="006935DD" w:rsidP="006935DD">
      <w:pPr>
        <w:snapToGrid w:val="0"/>
        <w:ind w:firstLineChars="250" w:firstLine="525"/>
        <w:rPr>
          <w:u w:val="single"/>
        </w:rPr>
      </w:pPr>
      <w:r>
        <w:rPr>
          <w:bCs/>
          <w:szCs w:val="21"/>
        </w:rPr>
        <w:t>账</w:t>
      </w:r>
      <w:r>
        <w:rPr>
          <w:bCs/>
          <w:szCs w:val="21"/>
        </w:rPr>
        <w:t xml:space="preserve">    </w:t>
      </w:r>
      <w:r>
        <w:rPr>
          <w:bCs/>
          <w:szCs w:val="21"/>
        </w:rPr>
        <w:t>号：</w:t>
      </w:r>
      <w:r>
        <w:rPr>
          <w:rFonts w:hint="eastAsia"/>
          <w:u w:val="single"/>
        </w:rPr>
        <w:t>3202006109200061084</w:t>
      </w:r>
    </w:p>
    <w:p w:rsidR="006935DD" w:rsidRDefault="006935DD" w:rsidP="006935DD">
      <w:pPr>
        <w:pStyle w:val="21"/>
        <w:ind w:left="420" w:firstLineChars="200" w:firstLine="562"/>
        <w:jc w:val="left"/>
        <w:rPr>
          <w:b/>
          <w:color w:val="C00000"/>
          <w:sz w:val="28"/>
          <w:szCs w:val="36"/>
        </w:rPr>
      </w:pPr>
      <w:r>
        <w:rPr>
          <w:rFonts w:hint="eastAsia"/>
          <w:b/>
          <w:color w:val="C00000"/>
          <w:sz w:val="28"/>
          <w:szCs w:val="36"/>
        </w:rPr>
        <w:t>在银行办理转账时，务必在银行业务回单的“用途”栏中注明</w:t>
      </w:r>
      <w:r>
        <w:rPr>
          <w:rFonts w:hint="eastAsia"/>
          <w:b/>
          <w:color w:val="C00000"/>
          <w:sz w:val="28"/>
          <w:szCs w:val="36"/>
        </w:rPr>
        <w:t xml:space="preserve"> </w:t>
      </w:r>
      <w:r>
        <w:rPr>
          <w:rFonts w:hint="eastAsia"/>
          <w:b/>
          <w:color w:val="C00000"/>
          <w:sz w:val="28"/>
          <w:szCs w:val="36"/>
        </w:rPr>
        <w:t>“投标保证金</w:t>
      </w:r>
      <w:r>
        <w:rPr>
          <w:rFonts w:hint="eastAsia"/>
          <w:b/>
          <w:color w:val="C00000"/>
          <w:sz w:val="28"/>
          <w:szCs w:val="36"/>
        </w:rPr>
        <w:t>+</w:t>
      </w:r>
      <w:r>
        <w:rPr>
          <w:rFonts w:hint="eastAsia"/>
          <w:b/>
          <w:color w:val="C00000"/>
          <w:sz w:val="28"/>
          <w:szCs w:val="36"/>
        </w:rPr>
        <w:t>项目编号</w:t>
      </w:r>
      <w:r>
        <w:rPr>
          <w:rFonts w:hint="eastAsia"/>
          <w:b/>
          <w:color w:val="C00000"/>
          <w:sz w:val="28"/>
          <w:szCs w:val="36"/>
        </w:rPr>
        <w:t xml:space="preserve">+ </w:t>
      </w:r>
      <w:r>
        <w:rPr>
          <w:rFonts w:hint="eastAsia"/>
          <w:b/>
          <w:color w:val="C00000"/>
          <w:sz w:val="28"/>
          <w:szCs w:val="36"/>
        </w:rPr>
        <w:t>包件号”</w:t>
      </w:r>
      <w:r>
        <w:rPr>
          <w:rFonts w:hint="eastAsia"/>
          <w:b/>
          <w:color w:val="C00000"/>
          <w:sz w:val="28"/>
          <w:szCs w:val="36"/>
        </w:rPr>
        <w:t>,</w:t>
      </w:r>
      <w:r>
        <w:rPr>
          <w:rFonts w:hint="eastAsia"/>
          <w:b/>
          <w:color w:val="C00000"/>
          <w:sz w:val="28"/>
          <w:szCs w:val="36"/>
        </w:rPr>
        <w:t>否则投标保证金无法退还。</w:t>
      </w:r>
    </w:p>
    <w:p w:rsidR="006935DD" w:rsidRDefault="006935DD" w:rsidP="006935DD">
      <w:pPr>
        <w:pStyle w:val="21"/>
        <w:ind w:left="420" w:firstLineChars="200" w:firstLine="442"/>
        <w:jc w:val="left"/>
        <w:rPr>
          <w:b/>
          <w:color w:val="2F5496" w:themeColor="accent1" w:themeShade="BF"/>
          <w:sz w:val="22"/>
        </w:rPr>
      </w:pPr>
      <w:r>
        <w:rPr>
          <w:rFonts w:hint="eastAsia"/>
          <w:b/>
          <w:color w:val="2F5496" w:themeColor="accent1" w:themeShade="BF"/>
          <w:sz w:val="22"/>
        </w:rPr>
        <w:t>（如您已缴纳投标保证金后又放弃参加投标，务必填写本文件第六章中的“退还谈判保证金账户信息表”并发送到</w:t>
      </w:r>
      <w:r>
        <w:rPr>
          <w:rFonts w:hint="eastAsia"/>
          <w:b/>
          <w:color w:val="2F5496" w:themeColor="accent1" w:themeShade="BF"/>
          <w:sz w:val="22"/>
          <w:u w:val="single"/>
        </w:rPr>
        <w:t>jcgsztb@163.com</w:t>
      </w:r>
      <w:r>
        <w:rPr>
          <w:rFonts w:hint="eastAsia"/>
          <w:b/>
          <w:color w:val="2F5496" w:themeColor="accent1" w:themeShade="BF"/>
          <w:sz w:val="22"/>
        </w:rPr>
        <w:t>邮箱，我方据此退还保证金。）</w:t>
      </w:r>
    </w:p>
    <w:p w:rsidR="006935DD" w:rsidRDefault="006935DD" w:rsidP="006935DD">
      <w:pPr>
        <w:pStyle w:val="ae"/>
        <w:ind w:leftChars="50" w:left="105" w:firstLineChars="152" w:firstLine="336"/>
        <w:rPr>
          <w:sz w:val="22"/>
          <w:szCs w:val="24"/>
        </w:rPr>
      </w:pPr>
      <w:r>
        <w:rPr>
          <w:rStyle w:val="aff"/>
          <w:rFonts w:ascii="宋体" w:hAnsi="宋体" w:cs="宋体" w:hint="eastAsia"/>
          <w:color w:val="000000"/>
          <w:sz w:val="22"/>
          <w:szCs w:val="24"/>
          <w:shd w:val="clear" w:color="auto" w:fill="FFFFFF"/>
        </w:rPr>
        <w:t>供应商必须在国铁采购平台（</w:t>
      </w:r>
      <w:r>
        <w:rPr>
          <w:rStyle w:val="aff"/>
          <w:color w:val="000000"/>
          <w:sz w:val="22"/>
          <w:szCs w:val="24"/>
          <w:shd w:val="clear" w:color="auto" w:fill="FFFFFF"/>
        </w:rPr>
        <w:t>https://cg.95306.cn</w:t>
      </w:r>
      <w:r>
        <w:rPr>
          <w:rStyle w:val="aff"/>
          <w:rFonts w:ascii="宋体" w:hAnsi="宋体" w:cs="宋体" w:hint="eastAsia"/>
          <w:color w:val="000000"/>
          <w:sz w:val="22"/>
          <w:szCs w:val="24"/>
          <w:shd w:val="clear" w:color="auto" w:fill="FFFFFF"/>
        </w:rPr>
        <w:t>）完成网上注册、平台审核通过、并在采购平台找到该项目后</w:t>
      </w:r>
      <w:r>
        <w:rPr>
          <w:rStyle w:val="aff"/>
          <w:rFonts w:ascii="宋体" w:hAnsi="宋体" w:cs="宋体" w:hint="eastAsia"/>
          <w:color w:val="FF0000"/>
          <w:sz w:val="22"/>
          <w:szCs w:val="24"/>
          <w:shd w:val="clear" w:color="auto" w:fill="FFFFFF"/>
        </w:rPr>
        <w:t>在线报名。</w:t>
      </w:r>
      <w:r>
        <w:rPr>
          <w:rFonts w:ascii="宋体" w:hAnsi="宋体" w:cs="宋体" w:hint="eastAsia"/>
          <w:color w:val="000000"/>
          <w:sz w:val="22"/>
          <w:szCs w:val="24"/>
          <w:shd w:val="clear" w:color="auto" w:fill="FFFFFF"/>
        </w:rPr>
        <w:t>供应商以注册的账号登陆国铁采购平台，在对应项目下报名并下载谈判文件（</w:t>
      </w:r>
      <w:r>
        <w:rPr>
          <w:rStyle w:val="aff"/>
          <w:rFonts w:ascii="宋体" w:hAnsi="宋体" w:cs="宋体" w:hint="eastAsia"/>
          <w:color w:val="000000"/>
          <w:sz w:val="22"/>
          <w:szCs w:val="24"/>
          <w:shd w:val="clear" w:color="auto" w:fill="FFFFFF"/>
        </w:rPr>
        <w:t>登陆</w:t>
      </w:r>
      <w:r>
        <w:rPr>
          <w:rStyle w:val="aff"/>
          <w:color w:val="000000"/>
          <w:sz w:val="22"/>
          <w:szCs w:val="24"/>
          <w:shd w:val="clear" w:color="auto" w:fill="FFFFFF"/>
        </w:rPr>
        <w:t>---</w:t>
      </w:r>
      <w:r>
        <w:rPr>
          <w:rStyle w:val="aff"/>
          <w:rFonts w:ascii="宋体" w:hAnsi="宋体" w:cs="宋体" w:hint="eastAsia"/>
          <w:color w:val="000000"/>
          <w:sz w:val="22"/>
          <w:szCs w:val="24"/>
          <w:shd w:val="clear" w:color="auto" w:fill="FFFFFF"/>
        </w:rPr>
        <w:t>招标试</w:t>
      </w:r>
      <w:r>
        <w:rPr>
          <w:rStyle w:val="aff"/>
          <w:color w:val="000000"/>
          <w:sz w:val="22"/>
          <w:szCs w:val="24"/>
          <w:shd w:val="clear" w:color="auto" w:fill="FFFFFF"/>
        </w:rPr>
        <w:t>----</w:t>
      </w:r>
      <w:r>
        <w:rPr>
          <w:rStyle w:val="aff"/>
          <w:rFonts w:ascii="宋体" w:hAnsi="宋体" w:cs="宋体" w:hint="eastAsia"/>
          <w:color w:val="000000"/>
          <w:sz w:val="22"/>
          <w:szCs w:val="24"/>
          <w:shd w:val="clear" w:color="auto" w:fill="FFFFFF"/>
        </w:rPr>
        <w:t>公告</w:t>
      </w:r>
      <w:r>
        <w:rPr>
          <w:rStyle w:val="aff"/>
          <w:color w:val="000000"/>
          <w:sz w:val="22"/>
          <w:szCs w:val="24"/>
          <w:shd w:val="clear" w:color="auto" w:fill="FFFFFF"/>
        </w:rPr>
        <w:t>---</w:t>
      </w:r>
      <w:r>
        <w:rPr>
          <w:rStyle w:val="aff"/>
          <w:rFonts w:ascii="宋体" w:hAnsi="宋体" w:cs="宋体" w:hint="eastAsia"/>
          <w:color w:val="000000"/>
          <w:sz w:val="22"/>
          <w:szCs w:val="24"/>
          <w:shd w:val="clear" w:color="auto" w:fill="FFFFFF"/>
        </w:rPr>
        <w:t>项目</w:t>
      </w:r>
      <w:r>
        <w:rPr>
          <w:rStyle w:val="aff"/>
          <w:color w:val="000000"/>
          <w:sz w:val="22"/>
          <w:szCs w:val="24"/>
          <w:shd w:val="clear" w:color="auto" w:fill="FFFFFF"/>
        </w:rPr>
        <w:t>---</w:t>
      </w:r>
      <w:r>
        <w:rPr>
          <w:rStyle w:val="aff"/>
          <w:rFonts w:ascii="宋体" w:hAnsi="宋体" w:cs="宋体" w:hint="eastAsia"/>
          <w:color w:val="000000"/>
          <w:sz w:val="22"/>
          <w:szCs w:val="24"/>
          <w:shd w:val="clear" w:color="auto" w:fill="FFFFFF"/>
        </w:rPr>
        <w:t>选择项目包件</w:t>
      </w:r>
      <w:r>
        <w:rPr>
          <w:rStyle w:val="aff"/>
          <w:color w:val="000000"/>
          <w:sz w:val="22"/>
          <w:szCs w:val="24"/>
          <w:shd w:val="clear" w:color="auto" w:fill="FFFFFF"/>
        </w:rPr>
        <w:t>---</w:t>
      </w:r>
      <w:r>
        <w:rPr>
          <w:rStyle w:val="aff"/>
          <w:rFonts w:ascii="宋体" w:hAnsi="宋体" w:cs="宋体" w:hint="eastAsia"/>
          <w:color w:val="FF0000"/>
          <w:sz w:val="22"/>
          <w:szCs w:val="24"/>
          <w:shd w:val="clear" w:color="auto" w:fill="FFFFFF"/>
        </w:rPr>
        <w:t>下载谈判文件</w:t>
      </w:r>
      <w:r>
        <w:rPr>
          <w:rFonts w:ascii="宋体" w:hAnsi="宋体" w:cs="宋体" w:hint="eastAsia"/>
          <w:color w:val="000000"/>
          <w:sz w:val="22"/>
          <w:szCs w:val="24"/>
          <w:shd w:val="clear" w:color="auto" w:fill="FFFFFF"/>
        </w:rPr>
        <w:t>）</w:t>
      </w:r>
      <w:r>
        <w:rPr>
          <w:rFonts w:hint="eastAsia"/>
          <w:b/>
          <w:sz w:val="22"/>
          <w:szCs w:val="24"/>
        </w:rPr>
        <w:t>。特此通知！</w:t>
      </w:r>
    </w:p>
    <w:p w:rsidR="006935DD" w:rsidRDefault="006935DD" w:rsidP="006935DD">
      <w:pPr>
        <w:pStyle w:val="2"/>
        <w:widowControl w:val="0"/>
        <w:snapToGrid w:val="0"/>
        <w:spacing w:before="0" w:after="0" w:line="360" w:lineRule="auto"/>
        <w:jc w:val="both"/>
        <w:rPr>
          <w:rFonts w:ascii="Times New Roman" w:eastAsia="宋体" w:hAnsi="Times New Roman" w:cs="Times New Roman"/>
          <w:kern w:val="2"/>
          <w:sz w:val="28"/>
        </w:rPr>
      </w:pPr>
      <w:bookmarkStart w:id="35" w:name="_Toc197681655"/>
      <w:r>
        <w:rPr>
          <w:rFonts w:ascii="Times New Roman" w:eastAsia="宋体" w:hAnsi="Times New Roman" w:cs="Times New Roman" w:hint="eastAsia"/>
          <w:kern w:val="2"/>
          <w:sz w:val="28"/>
        </w:rPr>
        <w:t>10</w:t>
      </w:r>
      <w:r>
        <w:rPr>
          <w:rFonts w:ascii="Times New Roman" w:eastAsia="宋体" w:hAnsi="Times New Roman" w:cs="Times New Roman"/>
          <w:kern w:val="2"/>
          <w:sz w:val="28"/>
        </w:rPr>
        <w:t>．联系方式</w:t>
      </w:r>
      <w:bookmarkEnd w:id="33"/>
      <w:bookmarkEnd w:id="35"/>
    </w:p>
    <w:p w:rsidR="006935DD" w:rsidRDefault="006935DD" w:rsidP="006935DD">
      <w:pPr>
        <w:snapToGrid w:val="0"/>
        <w:ind w:firstLineChars="200" w:firstLine="420"/>
        <w:rPr>
          <w:bCs/>
          <w:szCs w:val="21"/>
        </w:rPr>
      </w:pPr>
      <w:r>
        <w:rPr>
          <w:bCs/>
          <w:szCs w:val="21"/>
        </w:rPr>
        <w:t>采</w:t>
      </w:r>
      <w:r>
        <w:rPr>
          <w:bCs/>
          <w:szCs w:val="21"/>
        </w:rPr>
        <w:t xml:space="preserve"> </w:t>
      </w:r>
      <w:r>
        <w:rPr>
          <w:bCs/>
          <w:szCs w:val="21"/>
        </w:rPr>
        <w:t>购</w:t>
      </w:r>
      <w:r>
        <w:rPr>
          <w:bCs/>
          <w:szCs w:val="21"/>
        </w:rPr>
        <w:t xml:space="preserve"> </w:t>
      </w:r>
      <w:r>
        <w:rPr>
          <w:bCs/>
          <w:szCs w:val="21"/>
        </w:rPr>
        <w:t>人：</w:t>
      </w:r>
      <w:r>
        <w:rPr>
          <w:rFonts w:hint="eastAsia"/>
          <w:bCs/>
          <w:szCs w:val="21"/>
          <w:u w:val="single"/>
        </w:rPr>
        <w:t>武汉武铁机辆装备有限公司</w:t>
      </w:r>
    </w:p>
    <w:p w:rsidR="006935DD" w:rsidRDefault="006935DD" w:rsidP="006935DD">
      <w:pPr>
        <w:snapToGrid w:val="0"/>
        <w:ind w:firstLineChars="200" w:firstLine="420"/>
        <w:rPr>
          <w:bCs/>
          <w:szCs w:val="21"/>
          <w:u w:val="single"/>
        </w:rPr>
      </w:pPr>
      <w:r>
        <w:rPr>
          <w:bCs/>
          <w:szCs w:val="21"/>
        </w:rPr>
        <w:t>地</w:t>
      </w:r>
      <w:r>
        <w:rPr>
          <w:bCs/>
          <w:szCs w:val="21"/>
        </w:rPr>
        <w:t xml:space="preserve">    </w:t>
      </w:r>
      <w:r>
        <w:rPr>
          <w:bCs/>
          <w:szCs w:val="21"/>
        </w:rPr>
        <w:t>址：</w:t>
      </w:r>
      <w:r>
        <w:rPr>
          <w:rFonts w:hint="eastAsia"/>
          <w:bCs/>
          <w:szCs w:val="21"/>
          <w:u w:val="single"/>
        </w:rPr>
        <w:t>武汉市汉阳区汉阳大道</w:t>
      </w:r>
      <w:r>
        <w:rPr>
          <w:rFonts w:hint="eastAsia"/>
          <w:bCs/>
          <w:szCs w:val="21"/>
          <w:u w:val="single"/>
        </w:rPr>
        <w:t>618</w:t>
      </w:r>
      <w:r>
        <w:rPr>
          <w:rFonts w:hint="eastAsia"/>
          <w:bCs/>
          <w:szCs w:val="21"/>
          <w:u w:val="single"/>
        </w:rPr>
        <w:t>号，七里铁路和谐家园</w:t>
      </w:r>
      <w:r>
        <w:rPr>
          <w:rFonts w:hint="eastAsia"/>
          <w:bCs/>
          <w:szCs w:val="21"/>
          <w:u w:val="single"/>
        </w:rPr>
        <w:t>6</w:t>
      </w:r>
      <w:r>
        <w:rPr>
          <w:rFonts w:hint="eastAsia"/>
          <w:bCs/>
          <w:szCs w:val="21"/>
          <w:u w:val="single"/>
        </w:rPr>
        <w:t>栋</w:t>
      </w:r>
      <w:r>
        <w:rPr>
          <w:rFonts w:hint="eastAsia"/>
          <w:bCs/>
          <w:szCs w:val="21"/>
          <w:u w:val="single"/>
        </w:rPr>
        <w:t>1</w:t>
      </w:r>
      <w:r>
        <w:rPr>
          <w:rFonts w:hint="eastAsia"/>
          <w:bCs/>
          <w:szCs w:val="21"/>
          <w:u w:val="single"/>
        </w:rPr>
        <w:t>楼</w:t>
      </w:r>
      <w:r>
        <w:rPr>
          <w:rFonts w:hint="eastAsia"/>
          <w:bCs/>
          <w:szCs w:val="21"/>
          <w:u w:val="single"/>
        </w:rPr>
        <w:t>6-1</w:t>
      </w:r>
      <w:r>
        <w:rPr>
          <w:rFonts w:hint="eastAsia"/>
          <w:bCs/>
          <w:szCs w:val="21"/>
          <w:u w:val="single"/>
        </w:rPr>
        <w:t>商铺</w:t>
      </w:r>
    </w:p>
    <w:p w:rsidR="006935DD" w:rsidRDefault="006935DD" w:rsidP="006935DD">
      <w:pPr>
        <w:snapToGrid w:val="0"/>
        <w:ind w:firstLineChars="200" w:firstLine="420"/>
        <w:rPr>
          <w:bCs/>
          <w:szCs w:val="21"/>
        </w:rPr>
      </w:pPr>
      <w:r>
        <w:rPr>
          <w:bCs/>
          <w:szCs w:val="21"/>
        </w:rPr>
        <w:t>联</w:t>
      </w:r>
      <w:r>
        <w:rPr>
          <w:bCs/>
          <w:szCs w:val="21"/>
        </w:rPr>
        <w:t xml:space="preserve"> </w:t>
      </w:r>
      <w:r>
        <w:rPr>
          <w:bCs/>
          <w:szCs w:val="21"/>
        </w:rPr>
        <w:t>系</w:t>
      </w:r>
      <w:r>
        <w:rPr>
          <w:bCs/>
          <w:szCs w:val="21"/>
        </w:rPr>
        <w:t xml:space="preserve"> </w:t>
      </w:r>
      <w:r>
        <w:rPr>
          <w:bCs/>
          <w:szCs w:val="21"/>
        </w:rPr>
        <w:t>人：叶</w:t>
      </w:r>
      <w:r>
        <w:rPr>
          <w:rFonts w:hint="eastAsia"/>
          <w:bCs/>
          <w:szCs w:val="21"/>
        </w:rPr>
        <w:t>工</w:t>
      </w:r>
    </w:p>
    <w:p w:rsidR="006935DD" w:rsidRDefault="006935DD" w:rsidP="006935DD">
      <w:pPr>
        <w:snapToGrid w:val="0"/>
        <w:ind w:firstLineChars="200" w:firstLine="420"/>
        <w:rPr>
          <w:bCs/>
          <w:szCs w:val="21"/>
          <w:u w:val="single"/>
        </w:rPr>
      </w:pPr>
      <w:r>
        <w:rPr>
          <w:bCs/>
          <w:szCs w:val="21"/>
        </w:rPr>
        <w:t>电</w:t>
      </w:r>
      <w:r>
        <w:rPr>
          <w:bCs/>
          <w:szCs w:val="21"/>
        </w:rPr>
        <w:t xml:space="preserve">    </w:t>
      </w:r>
      <w:r>
        <w:rPr>
          <w:bCs/>
          <w:szCs w:val="21"/>
        </w:rPr>
        <w:t>话：</w:t>
      </w:r>
      <w:r>
        <w:rPr>
          <w:rFonts w:hint="eastAsia"/>
          <w:bCs/>
          <w:szCs w:val="21"/>
          <w:u w:val="single"/>
        </w:rPr>
        <w:t>027-51132600</w:t>
      </w:r>
    </w:p>
    <w:p w:rsidR="006935DD" w:rsidRDefault="006935DD" w:rsidP="006935DD">
      <w:pPr>
        <w:snapToGrid w:val="0"/>
        <w:ind w:firstLineChars="200" w:firstLine="420"/>
        <w:rPr>
          <w:kern w:val="0"/>
          <w:szCs w:val="20"/>
        </w:rPr>
      </w:pPr>
      <w:r>
        <w:rPr>
          <w:rFonts w:hint="eastAsia"/>
          <w:kern w:val="0"/>
          <w:szCs w:val="20"/>
        </w:rPr>
        <w:t>技术联系人：</w:t>
      </w:r>
      <w:r>
        <w:rPr>
          <w:rFonts w:hint="eastAsia"/>
          <w:color w:val="FF0000"/>
          <w:kern w:val="0"/>
          <w:szCs w:val="20"/>
        </w:rPr>
        <w:t>朱工</w:t>
      </w:r>
    </w:p>
    <w:p w:rsidR="006935DD" w:rsidRDefault="006935DD" w:rsidP="006935DD">
      <w:pPr>
        <w:snapToGrid w:val="0"/>
        <w:ind w:firstLineChars="200" w:firstLine="420"/>
        <w:rPr>
          <w:kern w:val="0"/>
          <w:szCs w:val="20"/>
        </w:rPr>
      </w:pPr>
      <w:r>
        <w:rPr>
          <w:rFonts w:hint="eastAsia"/>
          <w:kern w:val="0"/>
          <w:szCs w:val="20"/>
        </w:rPr>
        <w:t>电话：</w:t>
      </w:r>
      <w:r>
        <w:rPr>
          <w:rFonts w:hint="eastAsia"/>
          <w:color w:val="FF0000"/>
          <w:kern w:val="0"/>
          <w:szCs w:val="20"/>
        </w:rPr>
        <w:t>13667141346</w:t>
      </w:r>
    </w:p>
    <w:p w:rsidR="006935DD" w:rsidRDefault="006935DD" w:rsidP="006935DD">
      <w:pPr>
        <w:snapToGrid w:val="0"/>
        <w:ind w:firstLineChars="200" w:firstLine="420"/>
        <w:rPr>
          <w:bCs/>
          <w:szCs w:val="21"/>
        </w:rPr>
      </w:pPr>
      <w:r>
        <w:rPr>
          <w:bCs/>
          <w:szCs w:val="21"/>
        </w:rPr>
        <w:t>电子邮件：</w:t>
      </w:r>
      <w:hyperlink r:id="rId6" w:history="1">
        <w:r>
          <w:rPr>
            <w:rStyle w:val="afe"/>
            <w:rFonts w:hint="eastAsia"/>
            <w:bCs/>
            <w:szCs w:val="21"/>
          </w:rPr>
          <w:t>jcgsztb@163.com</w:t>
        </w:r>
      </w:hyperlink>
    </w:p>
    <w:p w:rsidR="006935DD" w:rsidRDefault="006935DD" w:rsidP="006935DD">
      <w:pPr>
        <w:tabs>
          <w:tab w:val="left" w:pos="7060"/>
          <w:tab w:val="left" w:pos="8000"/>
        </w:tabs>
        <w:snapToGrid w:val="0"/>
        <w:ind w:right="1470" w:firstLineChars="202" w:firstLine="424"/>
        <w:jc w:val="right"/>
        <w:rPr>
          <w:bCs/>
          <w:szCs w:val="21"/>
          <w:u w:val="single"/>
        </w:rPr>
      </w:pPr>
      <w:r>
        <w:rPr>
          <w:rFonts w:hint="eastAsia"/>
          <w:bCs/>
          <w:szCs w:val="21"/>
          <w:u w:val="single"/>
        </w:rPr>
        <w:t>2025</w:t>
      </w:r>
      <w:r>
        <w:rPr>
          <w:rFonts w:hint="eastAsia"/>
          <w:bCs/>
          <w:szCs w:val="21"/>
          <w:u w:val="single"/>
        </w:rPr>
        <w:t>年</w:t>
      </w:r>
      <w:r>
        <w:rPr>
          <w:rFonts w:hint="eastAsia"/>
          <w:bCs/>
          <w:szCs w:val="21"/>
          <w:u w:val="single"/>
        </w:rPr>
        <w:t>5</w:t>
      </w:r>
      <w:r>
        <w:rPr>
          <w:rFonts w:hint="eastAsia"/>
          <w:bCs/>
          <w:szCs w:val="21"/>
          <w:u w:val="single"/>
        </w:rPr>
        <w:t>月</w:t>
      </w:r>
      <w:r>
        <w:rPr>
          <w:rFonts w:hint="eastAsia"/>
          <w:bCs/>
          <w:szCs w:val="21"/>
          <w:u w:val="single"/>
        </w:rPr>
        <w:t>9</w:t>
      </w:r>
      <w:r>
        <w:rPr>
          <w:rFonts w:hint="eastAsia"/>
          <w:bCs/>
          <w:szCs w:val="21"/>
          <w:u w:val="single"/>
        </w:rPr>
        <w:t>日</w:t>
      </w:r>
    </w:p>
    <w:p w:rsidR="006935DD" w:rsidRDefault="006935DD" w:rsidP="006935DD">
      <w:pPr>
        <w:tabs>
          <w:tab w:val="left" w:pos="7060"/>
          <w:tab w:val="left" w:pos="8000"/>
        </w:tabs>
        <w:snapToGrid w:val="0"/>
        <w:ind w:right="1470" w:firstLineChars="202" w:firstLine="424"/>
        <w:jc w:val="right"/>
        <w:sectPr w:rsidR="006935DD">
          <w:footerReference w:type="default" r:id="rId7"/>
          <w:pgSz w:w="11906" w:h="16838"/>
          <w:pgMar w:top="1440" w:right="1077" w:bottom="993" w:left="1077" w:header="851" w:footer="1247" w:gutter="0"/>
          <w:cols w:space="425"/>
          <w:docGrid w:linePitch="312"/>
        </w:sectPr>
      </w:pPr>
    </w:p>
    <w:p w:rsidR="006935DD" w:rsidRDefault="006935DD" w:rsidP="006935DD">
      <w:pPr>
        <w:tabs>
          <w:tab w:val="left" w:pos="7060"/>
          <w:tab w:val="left" w:pos="8000"/>
        </w:tabs>
        <w:snapToGrid w:val="0"/>
        <w:ind w:right="1470" w:firstLineChars="202" w:firstLine="424"/>
        <w:jc w:val="right"/>
        <w:sectPr w:rsidR="006935DD">
          <w:type w:val="continuous"/>
          <w:pgSz w:w="11906" w:h="16838"/>
          <w:pgMar w:top="1440" w:right="1077" w:bottom="993" w:left="1077" w:header="851" w:footer="1247" w:gutter="0"/>
          <w:cols w:space="425"/>
          <w:docGrid w:linePitch="312"/>
        </w:sectPr>
      </w:pPr>
    </w:p>
    <w:p w:rsidR="006935DD" w:rsidRDefault="006935DD" w:rsidP="006935DD">
      <w:pPr>
        <w:snapToGrid w:val="0"/>
        <w:rPr>
          <w:kern w:val="0"/>
          <w:szCs w:val="20"/>
        </w:rPr>
      </w:pPr>
      <w:r>
        <w:rPr>
          <w:rFonts w:hint="eastAsia"/>
          <w:b/>
          <w:sz w:val="28"/>
        </w:rPr>
        <w:lastRenderedPageBreak/>
        <w:t>报价邀请书附表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74"/>
      </w:tblGrid>
      <w:tr w:rsidR="006935DD" w:rsidTr="00A03495">
        <w:trPr>
          <w:trHeight w:val="597"/>
          <w:tblHeader/>
          <w:jc w:val="center"/>
        </w:trPr>
        <w:tc>
          <w:tcPr>
            <w:tcW w:w="14174" w:type="dxa"/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包件明细表</w:t>
            </w:r>
          </w:p>
        </w:tc>
      </w:tr>
    </w:tbl>
    <w:p w:rsidR="006935DD" w:rsidRDefault="006935DD" w:rsidP="006935DD">
      <w:pPr>
        <w:spacing w:line="240" w:lineRule="auto"/>
        <w:rPr>
          <w:rFonts w:cs="Times New Roman"/>
          <w:b/>
          <w:szCs w:val="21"/>
        </w:rPr>
      </w:pPr>
    </w:p>
    <w:tbl>
      <w:tblPr>
        <w:tblpPr w:leftFromText="180" w:rightFromText="180" w:vertAnchor="text" w:horzAnchor="page" w:tblpX="1480" w:tblpY="305"/>
        <w:tblOverlap w:val="never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208"/>
        <w:gridCol w:w="2135"/>
        <w:gridCol w:w="5497"/>
        <w:gridCol w:w="1560"/>
        <w:gridCol w:w="1559"/>
        <w:gridCol w:w="1308"/>
      </w:tblGrid>
      <w:tr w:rsidR="006935DD" w:rsidTr="00A03495">
        <w:trPr>
          <w:trHeight w:val="567"/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包件号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包件名称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资格条件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交货时间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交货地点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6935DD" w:rsidTr="00A03495">
        <w:trPr>
          <w:trHeight w:val="2392"/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BJ-001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工装设备、车辆配件运输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DD" w:rsidRDefault="006935DD" w:rsidP="00A03495">
            <w:pPr>
              <w:spacing w:line="24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1）投标人须为在中华人民共和国境内依法注册的法人或其他组织。</w:t>
            </w:r>
          </w:p>
          <w:p w:rsidR="006935DD" w:rsidRDefault="006935DD" w:rsidP="00A03495">
            <w:pPr>
              <w:spacing w:line="24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2）投标人须为增值税一般纳税人。</w:t>
            </w:r>
          </w:p>
          <w:p w:rsidR="006935DD" w:rsidRDefault="006935DD" w:rsidP="00A03495">
            <w:pPr>
              <w:spacing w:line="24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3）投标人不存在被国家铁路局、国铁集团、集团公司或公司因物资供应或质量抽查或招投标或服务被限制投标。</w:t>
            </w:r>
          </w:p>
          <w:p w:rsidR="006935DD" w:rsidRDefault="006935DD" w:rsidP="00A03495">
            <w:pPr>
              <w:spacing w:line="24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4）投标人须有中国道路运输经营许可证。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合同约定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合同约定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9%</w:t>
            </w:r>
            <w:r>
              <w:rPr>
                <w:rFonts w:hint="eastAsia"/>
                <w:szCs w:val="21"/>
              </w:rPr>
              <w:t>税率</w:t>
            </w:r>
          </w:p>
        </w:tc>
      </w:tr>
    </w:tbl>
    <w:p w:rsidR="006935DD" w:rsidRDefault="006935DD" w:rsidP="006935DD">
      <w:pPr>
        <w:widowControl/>
        <w:spacing w:line="240" w:lineRule="auto"/>
        <w:jc w:val="left"/>
        <w:rPr>
          <w:rFonts w:cs="Times New Roman"/>
          <w:b/>
          <w:szCs w:val="21"/>
        </w:rPr>
      </w:pPr>
    </w:p>
    <w:p w:rsidR="006935DD" w:rsidRDefault="006935DD" w:rsidP="006935DD">
      <w:pPr>
        <w:pStyle w:val="aa"/>
      </w:pPr>
      <w:r>
        <w:br w:type="page"/>
      </w:r>
    </w:p>
    <w:p w:rsidR="006935DD" w:rsidRDefault="006935DD" w:rsidP="006935DD">
      <w:pPr>
        <w:widowControl/>
        <w:spacing w:line="240" w:lineRule="auto"/>
        <w:jc w:val="left"/>
        <w:rPr>
          <w:rFonts w:cs="Times New Roman"/>
          <w:b/>
          <w:szCs w:val="21"/>
        </w:rPr>
      </w:pPr>
    </w:p>
    <w:p w:rsidR="006935DD" w:rsidRDefault="006935DD" w:rsidP="006935DD">
      <w:pPr>
        <w:widowControl/>
        <w:spacing w:line="240" w:lineRule="auto"/>
        <w:jc w:val="left"/>
        <w:rPr>
          <w:rFonts w:cs="Times New Roman"/>
          <w:b/>
          <w:szCs w:val="21"/>
        </w:rPr>
      </w:pPr>
    </w:p>
    <w:tbl>
      <w:tblPr>
        <w:tblW w:w="13935" w:type="dxa"/>
        <w:tblInd w:w="93" w:type="dxa"/>
        <w:tblLook w:val="04A0" w:firstRow="1" w:lastRow="0" w:firstColumn="1" w:lastColumn="0" w:noHBand="0" w:noVBand="1"/>
      </w:tblPr>
      <w:tblGrid>
        <w:gridCol w:w="1275"/>
        <w:gridCol w:w="1275"/>
        <w:gridCol w:w="3307"/>
        <w:gridCol w:w="2126"/>
        <w:gridCol w:w="2126"/>
        <w:gridCol w:w="1275"/>
        <w:gridCol w:w="1275"/>
        <w:gridCol w:w="1276"/>
      </w:tblGrid>
      <w:tr w:rsidR="006935DD" w:rsidTr="00A03495">
        <w:trPr>
          <w:trHeight w:val="286"/>
        </w:trPr>
        <w:tc>
          <w:tcPr>
            <w:tcW w:w="1393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需求明细表</w:t>
            </w:r>
          </w:p>
        </w:tc>
      </w:tr>
      <w:tr w:rsidR="006935DD" w:rsidTr="00A03495">
        <w:trPr>
          <w:trHeight w:val="527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包件号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服务名称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服务需求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明细描述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BJ-001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配件物流运输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50公斤以上（含50公斤）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bookmarkStart w:id="36" w:name="RANGE!A5"/>
            <w:r>
              <w:rPr>
                <w:rFonts w:cs="Times New Roman"/>
                <w:color w:val="000000"/>
                <w:kern w:val="0"/>
                <w:szCs w:val="21"/>
              </w:rPr>
              <w:t>2</w:t>
            </w:r>
            <w:bookmarkEnd w:id="36"/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配件物流运输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50公斤以下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市内整车工装设备、车辆配件运输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4.2米及以下车辆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bookmarkStart w:id="37" w:name="RANGE!A7"/>
            <w:r>
              <w:rPr>
                <w:rFonts w:cs="Times New Roman"/>
                <w:color w:val="000000"/>
                <w:kern w:val="0"/>
                <w:szCs w:val="21"/>
              </w:rPr>
              <w:t>4</w:t>
            </w:r>
            <w:bookmarkEnd w:id="37"/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市内整车工装设备、车辆配件运输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6.8米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市内整车工装设备、车辆配件运输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9.6米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bookmarkStart w:id="38" w:name="RANGE!A9"/>
            <w:r>
              <w:rPr>
                <w:rFonts w:cs="Times New Roman"/>
                <w:color w:val="000000"/>
                <w:kern w:val="0"/>
                <w:szCs w:val="21"/>
              </w:rPr>
              <w:t>6</w:t>
            </w:r>
            <w:bookmarkEnd w:id="38"/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厂内整车工装设备、车辆配件运输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4.2米及以下车辆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厂内整车工装设备、车辆配件运输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6.8米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厂内整车工装设备、车辆配件运输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9.6米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bookmarkStart w:id="39" w:name="RANGE!A12"/>
            <w:r>
              <w:rPr>
                <w:rFonts w:cs="Times New Roman"/>
                <w:color w:val="000000"/>
                <w:kern w:val="0"/>
                <w:szCs w:val="21"/>
              </w:rPr>
              <w:t>9</w:t>
            </w:r>
            <w:bookmarkEnd w:id="39"/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国内整车工装设备、车辆配件运输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4.2米及以下车辆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公里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国内整车工装设备、车辆配件运输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6.8米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公里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bookmarkStart w:id="40" w:name="RANGE!A14"/>
            <w:r>
              <w:rPr>
                <w:rFonts w:cs="Times New Roman"/>
                <w:color w:val="000000"/>
                <w:kern w:val="0"/>
                <w:szCs w:val="21"/>
              </w:rPr>
              <w:t>11</w:t>
            </w:r>
            <w:bookmarkEnd w:id="40"/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国内整车工装设备、车辆配件运输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9.6米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公里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5500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bookmarkStart w:id="41" w:name="RANGE!A15"/>
            <w:r>
              <w:rPr>
                <w:rFonts w:cs="Times New Roman"/>
                <w:color w:val="000000"/>
                <w:kern w:val="0"/>
                <w:szCs w:val="21"/>
              </w:rPr>
              <w:t>12</w:t>
            </w:r>
            <w:bookmarkEnd w:id="41"/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国内整车工装设备、车辆配件运输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13.5米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公里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国内整车工装设备、车辆配件运输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17.5米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公里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国内整车工装设备、车辆配件运输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17.5米超限运输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公里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bookmarkStart w:id="42" w:name="RANGE!A18"/>
            <w:r>
              <w:rPr>
                <w:rFonts w:cs="Times New Roman"/>
                <w:color w:val="000000"/>
                <w:kern w:val="0"/>
                <w:szCs w:val="21"/>
              </w:rPr>
              <w:t>15</w:t>
            </w:r>
            <w:bookmarkEnd w:id="42"/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国内整车工装设备、车辆配件运输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3吨叉车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台班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国内整车工装设备、车辆配件运输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5吨叉车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台班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15,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国内整车工装设备、车辆配件运输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8吨吊车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台班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国内整车工装设备、车辆配件运输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16吨吊车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台班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bookmarkStart w:id="43" w:name="RANGE!A22"/>
            <w:r>
              <w:rPr>
                <w:rFonts w:cs="Times New Roman"/>
                <w:color w:val="000000"/>
                <w:kern w:val="0"/>
                <w:szCs w:val="21"/>
              </w:rPr>
              <w:t>19</w:t>
            </w:r>
            <w:bookmarkEnd w:id="43"/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国内整车工装设备、车辆配件运输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25吨吊车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台班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国内整车工装设备、车辆配件运输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50吨吊车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台班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35DD" w:rsidTr="00A03495">
        <w:trPr>
          <w:trHeight w:val="57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5DD" w:rsidRDefault="006935DD" w:rsidP="00A03495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国内整车工装设备、车辆配件运输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90吨吊车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详见技术规格书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台班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DD" w:rsidRDefault="006935DD" w:rsidP="00A0349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935DD" w:rsidRDefault="006935DD" w:rsidP="006935DD">
      <w:pPr>
        <w:pStyle w:val="aa"/>
        <w:sectPr w:rsidR="006935DD">
          <w:pgSz w:w="16838" w:h="11906" w:orient="landscape"/>
          <w:pgMar w:top="1083" w:right="1440" w:bottom="1083" w:left="1440" w:header="851" w:footer="992" w:gutter="0"/>
          <w:cols w:space="425"/>
          <w:docGrid w:type="lines" w:linePitch="312"/>
        </w:sectPr>
      </w:pPr>
    </w:p>
    <w:p w:rsidR="006935DD" w:rsidRDefault="006935DD" w:rsidP="006935DD">
      <w:pPr>
        <w:widowControl/>
        <w:spacing w:line="240" w:lineRule="auto"/>
        <w:jc w:val="left"/>
        <w:rPr>
          <w:rFonts w:cs="Times New Roman"/>
          <w:b/>
          <w:szCs w:val="21"/>
        </w:rPr>
      </w:pPr>
      <w:bookmarkStart w:id="44" w:name="_Toc98339015"/>
      <w:bookmarkStart w:id="45" w:name="_Toc123023458"/>
      <w:bookmarkStart w:id="46" w:name="_Toc123726477"/>
      <w:r>
        <w:lastRenderedPageBreak/>
        <w:t>附件：确认通知</w:t>
      </w:r>
      <w:bookmarkEnd w:id="44"/>
      <w:bookmarkEnd w:id="45"/>
      <w:bookmarkEnd w:id="46"/>
    </w:p>
    <w:p w:rsidR="006935DD" w:rsidRDefault="006935DD" w:rsidP="006935DD">
      <w:pPr>
        <w:snapToGrid w:val="0"/>
        <w:rPr>
          <w:color w:val="000000"/>
        </w:rPr>
      </w:pPr>
    </w:p>
    <w:p w:rsidR="006935DD" w:rsidRDefault="006935DD" w:rsidP="006935DD">
      <w:pPr>
        <w:snapToGrid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确认通知</w:t>
      </w:r>
    </w:p>
    <w:p w:rsidR="006935DD" w:rsidRDefault="006935DD" w:rsidP="006935DD">
      <w:pPr>
        <w:snapToGrid w:val="0"/>
        <w:rPr>
          <w:color w:val="000000"/>
        </w:rPr>
      </w:pPr>
    </w:p>
    <w:p w:rsidR="006935DD" w:rsidRDefault="006935DD" w:rsidP="006935DD">
      <w:pPr>
        <w:snapToGrid w:val="0"/>
        <w:rPr>
          <w:color w:val="000000"/>
        </w:rPr>
      </w:pPr>
    </w:p>
    <w:p w:rsidR="006935DD" w:rsidRDefault="006935DD" w:rsidP="006935DD">
      <w:pPr>
        <w:snapToGrid w:val="0"/>
        <w:rPr>
          <w:color w:val="000000"/>
        </w:rPr>
      </w:pPr>
      <w:r>
        <w:rPr>
          <w:rFonts w:hint="eastAsia"/>
          <w:color w:val="2F5496" w:themeColor="accent1" w:themeShade="BF"/>
          <w:szCs w:val="28"/>
          <w:u w:val="single"/>
        </w:rPr>
        <w:t>武汉武铁机辆装备有限公司</w:t>
      </w:r>
      <w:r>
        <w:rPr>
          <w:color w:val="000000"/>
        </w:rPr>
        <w:t>（</w:t>
      </w:r>
      <w:r>
        <w:rPr>
          <w:rFonts w:hint="eastAsia"/>
          <w:color w:val="000000"/>
        </w:rPr>
        <w:t>采购人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）：</w:t>
      </w:r>
    </w:p>
    <w:p w:rsidR="006935DD" w:rsidRDefault="006935DD" w:rsidP="006935DD">
      <w:pPr>
        <w:snapToGrid w:val="0"/>
        <w:ind w:firstLineChars="200" w:firstLine="420"/>
        <w:jc w:val="left"/>
        <w:rPr>
          <w:color w:val="000000"/>
        </w:rPr>
      </w:pPr>
    </w:p>
    <w:p w:rsidR="006935DD" w:rsidRDefault="006935DD" w:rsidP="006935DD">
      <w:pPr>
        <w:snapToGrid w:val="0"/>
        <w:spacing w:line="480" w:lineRule="auto"/>
        <w:ind w:firstLineChars="200" w:firstLine="420"/>
        <w:rPr>
          <w:color w:val="000000"/>
        </w:rPr>
      </w:pPr>
      <w:r>
        <w:rPr>
          <w:color w:val="000000"/>
        </w:rPr>
        <w:t>我方已于</w:t>
      </w:r>
      <w:r>
        <w:t>年月日</w:t>
      </w:r>
      <w:r>
        <w:rPr>
          <w:color w:val="000000"/>
        </w:rPr>
        <w:t>收到你方</w:t>
      </w:r>
      <w:r>
        <w:rPr>
          <w:rFonts w:hint="eastAsia"/>
          <w:color w:val="000000"/>
        </w:rPr>
        <w:t xml:space="preserve"> </w:t>
      </w:r>
      <w:r>
        <w:t>年</w:t>
      </w:r>
      <w:r>
        <w:rPr>
          <w:rFonts w:hint="eastAsia"/>
        </w:rPr>
        <w:t xml:space="preserve"> </w:t>
      </w:r>
      <w:r>
        <w:t>月</w:t>
      </w:r>
      <w:r>
        <w:rPr>
          <w:rFonts w:hint="eastAsia"/>
        </w:rPr>
        <w:t xml:space="preserve"> </w:t>
      </w:r>
      <w:r>
        <w:t>日</w:t>
      </w:r>
      <w:r>
        <w:rPr>
          <w:color w:val="000000"/>
        </w:rPr>
        <w:t>发出的</w:t>
      </w:r>
      <w:r>
        <w:rPr>
          <w:rFonts w:ascii="宋体" w:hAnsi="宋体" w:cs="宋体" w:hint="eastAsia"/>
          <w:color w:val="1F3864" w:themeColor="accent1" w:themeShade="80"/>
          <w:szCs w:val="21"/>
          <w:u w:val="single"/>
        </w:rPr>
        <w:t>2025年度销售产品运输业务外包</w:t>
      </w:r>
      <w:r>
        <w:rPr>
          <w:color w:val="000000"/>
        </w:rPr>
        <w:t>的报价邀请书，并确认</w:t>
      </w:r>
      <w:r>
        <w:rPr>
          <w:rFonts w:hint="eastAsia"/>
          <w:color w:val="000000"/>
          <w:u w:val="single"/>
        </w:rPr>
        <w:t xml:space="preserve">        </w:t>
      </w:r>
      <w:r>
        <w:rPr>
          <w:color w:val="000000"/>
        </w:rPr>
        <w:t>（</w:t>
      </w:r>
      <w:r>
        <w:rPr>
          <w:rFonts w:hint="eastAsia"/>
          <w:color w:val="000000"/>
        </w:rPr>
        <w:t>参加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不参加</w:t>
      </w:r>
      <w:r>
        <w:rPr>
          <w:color w:val="000000"/>
        </w:rPr>
        <w:t>）本项目</w:t>
      </w:r>
      <w:r>
        <w:rPr>
          <w:rFonts w:hint="eastAsia"/>
          <w:color w:val="000000"/>
          <w:u w:val="single"/>
        </w:rPr>
        <w:t>BJ-00*</w:t>
      </w:r>
      <w:r>
        <w:rPr>
          <w:color w:val="000000"/>
        </w:rPr>
        <w:t>包件</w:t>
      </w:r>
      <w:r>
        <w:rPr>
          <w:szCs w:val="21"/>
          <w:u w:val="single"/>
        </w:rPr>
        <w:t>的</w:t>
      </w:r>
      <w:r>
        <w:rPr>
          <w:color w:val="000000"/>
        </w:rPr>
        <w:t>报价。</w:t>
      </w:r>
    </w:p>
    <w:p w:rsidR="006935DD" w:rsidRDefault="006935DD" w:rsidP="006935DD">
      <w:pPr>
        <w:snapToGrid w:val="0"/>
        <w:spacing w:line="480" w:lineRule="auto"/>
        <w:ind w:firstLineChars="200" w:firstLine="420"/>
        <w:jc w:val="left"/>
        <w:rPr>
          <w:color w:val="000000"/>
        </w:rPr>
      </w:pPr>
      <w:r>
        <w:rPr>
          <w:color w:val="000000"/>
        </w:rPr>
        <w:t>特此确认。</w:t>
      </w:r>
    </w:p>
    <w:p w:rsidR="006935DD" w:rsidRDefault="006935DD" w:rsidP="006935DD">
      <w:pPr>
        <w:snapToGrid w:val="0"/>
        <w:jc w:val="right"/>
        <w:rPr>
          <w:color w:val="000000"/>
        </w:rPr>
      </w:pPr>
    </w:p>
    <w:p w:rsidR="006935DD" w:rsidRDefault="006935DD" w:rsidP="006935DD">
      <w:pPr>
        <w:snapToGrid w:val="0"/>
        <w:ind w:firstLineChars="1600" w:firstLine="3360"/>
        <w:jc w:val="right"/>
        <w:rPr>
          <w:color w:val="000000"/>
        </w:rPr>
      </w:pPr>
      <w:r>
        <w:rPr>
          <w:color w:val="000000"/>
        </w:rPr>
        <w:t>单位名称：（盖单位章）</w:t>
      </w:r>
    </w:p>
    <w:p w:rsidR="006935DD" w:rsidRDefault="006935DD" w:rsidP="006935DD">
      <w:pPr>
        <w:snapToGrid w:val="0"/>
        <w:ind w:firstLineChars="1600" w:firstLine="3360"/>
        <w:jc w:val="right"/>
        <w:rPr>
          <w:color w:val="000000"/>
        </w:rPr>
      </w:pPr>
    </w:p>
    <w:p w:rsidR="006935DD" w:rsidRDefault="006935DD" w:rsidP="006935DD">
      <w:pPr>
        <w:snapToGrid w:val="0"/>
        <w:ind w:firstLineChars="1600" w:firstLine="3360"/>
        <w:jc w:val="right"/>
        <w:rPr>
          <w:color w:val="000000"/>
        </w:rPr>
      </w:pPr>
      <w:r>
        <w:rPr>
          <w:color w:val="000000"/>
        </w:rPr>
        <w:t>法定代表人（单位负责人）：</w:t>
      </w:r>
      <w:r>
        <w:rPr>
          <w:color w:val="000000"/>
        </w:rPr>
        <w:t xml:space="preserve"> </w:t>
      </w:r>
      <w:r>
        <w:rPr>
          <w:color w:val="000000"/>
        </w:rPr>
        <w:t>（签字）</w:t>
      </w:r>
    </w:p>
    <w:p w:rsidR="006935DD" w:rsidRDefault="006935DD" w:rsidP="006935DD">
      <w:pPr>
        <w:pStyle w:val="21"/>
        <w:ind w:left="1060" w:hanging="640"/>
      </w:pPr>
    </w:p>
    <w:p w:rsidR="006935DD" w:rsidRDefault="006935DD" w:rsidP="006935DD">
      <w:pPr>
        <w:pStyle w:val="21"/>
        <w:ind w:leftChars="400" w:left="840" w:firstLineChars="2000" w:firstLine="420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联系人电话：</w:t>
      </w:r>
    </w:p>
    <w:p w:rsidR="006935DD" w:rsidRDefault="006935DD" w:rsidP="006935DD">
      <w:pPr>
        <w:snapToGrid w:val="0"/>
        <w:jc w:val="right"/>
        <w:rPr>
          <w:color w:val="000000"/>
        </w:rPr>
      </w:pPr>
    </w:p>
    <w:p w:rsidR="006935DD" w:rsidRDefault="006935DD" w:rsidP="006935DD">
      <w:pPr>
        <w:pStyle w:val="aff1"/>
        <w:snapToGrid w:val="0"/>
        <w:spacing w:line="360" w:lineRule="auto"/>
        <w:ind w:firstLineChars="0" w:firstLine="0"/>
        <w:jc w:val="righ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年</w:t>
      </w:r>
      <w:r>
        <w:rPr>
          <w:rFonts w:ascii="Times New Roman" w:eastAsia="宋体" w:hAnsi="Times New Roman" w:hint="eastAsia"/>
        </w:rPr>
        <w:t xml:space="preserve">   </w:t>
      </w:r>
      <w:r>
        <w:rPr>
          <w:rFonts w:ascii="Times New Roman" w:eastAsia="宋体" w:hAnsi="Times New Roman"/>
        </w:rPr>
        <w:t>月</w:t>
      </w:r>
      <w:r>
        <w:rPr>
          <w:rFonts w:ascii="Times New Roman" w:eastAsia="宋体" w:hAnsi="Times New Roman" w:hint="eastAsia"/>
        </w:rPr>
        <w:t xml:space="preserve">   </w:t>
      </w:r>
      <w:r>
        <w:rPr>
          <w:rFonts w:ascii="Times New Roman" w:eastAsia="宋体" w:hAnsi="Times New Roman"/>
          <w:color w:val="000000"/>
        </w:rPr>
        <w:t>日</w:t>
      </w:r>
    </w:p>
    <w:p w:rsidR="009F758F" w:rsidRDefault="009F758F">
      <w:bookmarkStart w:id="47" w:name="_GoBack"/>
      <w:bookmarkEnd w:id="47"/>
    </w:p>
    <w:sectPr w:rsidR="009F7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A5" w:rsidRDefault="006935DD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Pr="006935DD">
      <w:rPr>
        <w:noProof/>
        <w:lang w:val="zh-CN"/>
      </w:rPr>
      <w:t>7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1">
    <w:nsid w:val="4FA2498A"/>
    <w:multiLevelType w:val="multilevel"/>
    <w:tmpl w:val="4FA2498A"/>
    <w:lvl w:ilvl="0">
      <w:start w:val="1"/>
      <w:numFmt w:val="lowerLetter"/>
      <w:pStyle w:val="a5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lvlText w:val="%2)"/>
      <w:lvlJc w:val="left"/>
      <w:pPr>
        <w:tabs>
          <w:tab w:val="left" w:pos="1260"/>
        </w:tabs>
        <w:ind w:left="1259" w:hanging="419"/>
      </w:pPr>
    </w:lvl>
    <w:lvl w:ilvl="2">
      <w:start w:val="1"/>
      <w:numFmt w:val="decimal"/>
      <w:pStyle w:val="a7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Ansi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</w:lvl>
  </w:abstractNum>
  <w:abstractNum w:abstractNumId="2">
    <w:nsid w:val="646260FA"/>
    <w:multiLevelType w:val="multilevel"/>
    <w:tmpl w:val="646260FA"/>
    <w:lvl w:ilvl="0">
      <w:start w:val="1"/>
      <w:numFmt w:val="decimal"/>
      <w:pStyle w:val="a8"/>
      <w:suff w:val="nothing"/>
      <w:lvlText w:val="表%1　"/>
      <w:lvlJc w:val="left"/>
      <w:pPr>
        <w:ind w:left="3828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A5"/>
    <w:rsid w:val="006542A5"/>
    <w:rsid w:val="006935DD"/>
    <w:rsid w:val="009F758F"/>
    <w:rsid w:val="00EB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2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ody Text 2" w:uiPriority="0" w:qFormat="1"/>
    <w:lsdException w:name="Body Text 3" w:qFormat="1"/>
    <w:lsdException w:name="Body Text Indent 3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next w:val="aa"/>
    <w:qFormat/>
    <w:rsid w:val="006935DD"/>
    <w:pPr>
      <w:widowControl w:val="0"/>
      <w:spacing w:line="360" w:lineRule="auto"/>
      <w:jc w:val="both"/>
    </w:pPr>
    <w:rPr>
      <w:sz w:val="21"/>
    </w:rPr>
  </w:style>
  <w:style w:type="paragraph" w:styleId="1">
    <w:name w:val="heading 1"/>
    <w:basedOn w:val="a9"/>
    <w:next w:val="a9"/>
    <w:link w:val="1Char"/>
    <w:uiPriority w:val="9"/>
    <w:qFormat/>
    <w:rsid w:val="00EB5476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9"/>
    <w:next w:val="a9"/>
    <w:link w:val="2Char"/>
    <w:unhideWhenUsed/>
    <w:qFormat/>
    <w:rsid w:val="00EB5476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9"/>
    <w:next w:val="a9"/>
    <w:link w:val="3Char"/>
    <w:uiPriority w:val="9"/>
    <w:unhideWhenUsed/>
    <w:qFormat/>
    <w:rsid w:val="00EB5476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9"/>
    <w:next w:val="a9"/>
    <w:link w:val="4Char"/>
    <w:uiPriority w:val="9"/>
    <w:unhideWhenUsed/>
    <w:qFormat/>
    <w:rsid w:val="00EB5476"/>
    <w:pPr>
      <w:keepNext/>
      <w:keepLines/>
      <w:spacing w:line="376" w:lineRule="auto"/>
      <w:ind w:left="864" w:hanging="864"/>
      <w:outlineLvl w:val="3"/>
    </w:pPr>
    <w:rPr>
      <w:rFonts w:ascii="Cambria" w:hAnsi="Cambria" w:cs="宋体"/>
      <w:bCs/>
      <w:kern w:val="0"/>
      <w:sz w:val="20"/>
      <w:szCs w:val="28"/>
    </w:rPr>
  </w:style>
  <w:style w:type="paragraph" w:styleId="5">
    <w:name w:val="heading 5"/>
    <w:basedOn w:val="a9"/>
    <w:next w:val="a9"/>
    <w:link w:val="5Char"/>
    <w:uiPriority w:val="9"/>
    <w:unhideWhenUsed/>
    <w:qFormat/>
    <w:rsid w:val="00EB5476"/>
    <w:pPr>
      <w:keepNext/>
      <w:keepLines/>
      <w:spacing w:before="280" w:after="290" w:line="374" w:lineRule="auto"/>
      <w:ind w:left="1008" w:firstLineChars="200" w:hanging="1008"/>
      <w:outlineLvl w:val="4"/>
    </w:pPr>
    <w:rPr>
      <w:rFonts w:ascii="Calibri" w:hAnsi="Calibri" w:cs="Times New Roman"/>
      <w:b/>
      <w:bCs/>
      <w:kern w:val="0"/>
      <w:sz w:val="28"/>
      <w:szCs w:val="28"/>
    </w:rPr>
  </w:style>
  <w:style w:type="paragraph" w:styleId="6">
    <w:name w:val="heading 6"/>
    <w:basedOn w:val="a9"/>
    <w:next w:val="a9"/>
    <w:link w:val="6Char"/>
    <w:uiPriority w:val="9"/>
    <w:unhideWhenUsed/>
    <w:qFormat/>
    <w:rsid w:val="00EB5476"/>
    <w:pPr>
      <w:keepNext/>
      <w:keepLines/>
      <w:spacing w:before="240" w:after="64" w:line="319" w:lineRule="auto"/>
      <w:ind w:left="1152" w:firstLineChars="200" w:hanging="1152"/>
      <w:outlineLvl w:val="5"/>
    </w:pPr>
    <w:rPr>
      <w:rFonts w:ascii="Cambria" w:hAnsi="Cambria" w:cs="宋体"/>
      <w:b/>
      <w:bCs/>
      <w:kern w:val="0"/>
      <w:sz w:val="24"/>
      <w:szCs w:val="24"/>
    </w:rPr>
  </w:style>
  <w:style w:type="paragraph" w:styleId="7">
    <w:name w:val="heading 7"/>
    <w:basedOn w:val="a9"/>
    <w:next w:val="a9"/>
    <w:link w:val="7Char"/>
    <w:uiPriority w:val="9"/>
    <w:unhideWhenUsed/>
    <w:qFormat/>
    <w:rsid w:val="00EB5476"/>
    <w:pPr>
      <w:keepNext/>
      <w:keepLines/>
      <w:spacing w:before="240" w:after="64" w:line="319" w:lineRule="auto"/>
      <w:ind w:left="1296" w:firstLineChars="200" w:hanging="1296"/>
      <w:outlineLvl w:val="6"/>
    </w:pPr>
    <w:rPr>
      <w:rFonts w:ascii="Calibri" w:hAnsi="Calibri" w:cs="Times New Roman"/>
      <w:b/>
      <w:bCs/>
      <w:kern w:val="0"/>
      <w:sz w:val="24"/>
      <w:szCs w:val="24"/>
    </w:rPr>
  </w:style>
  <w:style w:type="paragraph" w:styleId="8">
    <w:name w:val="heading 8"/>
    <w:basedOn w:val="a9"/>
    <w:next w:val="a9"/>
    <w:link w:val="8Char"/>
    <w:uiPriority w:val="9"/>
    <w:unhideWhenUsed/>
    <w:qFormat/>
    <w:rsid w:val="00EB5476"/>
    <w:pPr>
      <w:keepNext/>
      <w:keepLines/>
      <w:spacing w:before="240" w:after="64" w:line="319" w:lineRule="auto"/>
      <w:ind w:left="1440" w:firstLineChars="200" w:hanging="1440"/>
      <w:outlineLvl w:val="7"/>
    </w:pPr>
    <w:rPr>
      <w:rFonts w:ascii="Cambria" w:hAnsi="Cambria" w:cs="Times New Roman"/>
      <w:kern w:val="0"/>
      <w:sz w:val="24"/>
      <w:szCs w:val="24"/>
    </w:rPr>
  </w:style>
  <w:style w:type="paragraph" w:styleId="9">
    <w:name w:val="heading 9"/>
    <w:basedOn w:val="a9"/>
    <w:next w:val="a9"/>
    <w:link w:val="9Char"/>
    <w:uiPriority w:val="9"/>
    <w:unhideWhenUsed/>
    <w:qFormat/>
    <w:rsid w:val="00EB5476"/>
    <w:pPr>
      <w:keepNext/>
      <w:keepLines/>
      <w:spacing w:before="240" w:after="64" w:line="319" w:lineRule="auto"/>
      <w:ind w:left="1584" w:firstLineChars="200" w:hanging="1584"/>
      <w:outlineLvl w:val="8"/>
    </w:pPr>
    <w:rPr>
      <w:rFonts w:ascii="Cambria" w:hAnsi="Cambria" w:cs="Times New Roman"/>
      <w:kern w:val="0"/>
      <w:sz w:val="20"/>
      <w:szCs w:val="21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customStyle="1" w:styleId="20">
    <w:name w:val="正文_2"/>
    <w:next w:val="21"/>
    <w:qFormat/>
    <w:rsid w:val="00EB5476"/>
    <w:pPr>
      <w:widowControl w:val="0"/>
      <w:spacing w:line="360" w:lineRule="auto"/>
      <w:jc w:val="both"/>
    </w:pPr>
    <w:rPr>
      <w:sz w:val="24"/>
    </w:rPr>
  </w:style>
  <w:style w:type="paragraph" w:styleId="21">
    <w:name w:val="List 2"/>
    <w:basedOn w:val="a9"/>
    <w:unhideWhenUsed/>
    <w:qFormat/>
    <w:rsid w:val="00EB5476"/>
    <w:pPr>
      <w:ind w:leftChars="200" w:left="100" w:hangingChars="200" w:hanging="200"/>
      <w:contextualSpacing/>
    </w:pPr>
    <w:rPr>
      <w:sz w:val="32"/>
    </w:rPr>
  </w:style>
  <w:style w:type="paragraph" w:customStyle="1" w:styleId="ae">
    <w:name w:val="正文 含缩进"/>
    <w:basedOn w:val="a9"/>
    <w:link w:val="Char"/>
    <w:qFormat/>
    <w:rsid w:val="00EB5476"/>
    <w:pPr>
      <w:ind w:firstLineChars="202" w:firstLine="424"/>
      <w:jc w:val="left"/>
    </w:pPr>
    <w:rPr>
      <w:rFonts w:cs="Times New Roman"/>
      <w:kern w:val="0"/>
      <w:sz w:val="20"/>
      <w:szCs w:val="20"/>
    </w:rPr>
  </w:style>
  <w:style w:type="character" w:customStyle="1" w:styleId="Char">
    <w:name w:val="正文 含缩进 Char"/>
    <w:basedOn w:val="ab"/>
    <w:link w:val="ae"/>
    <w:qFormat/>
    <w:rsid w:val="00EB5476"/>
    <w:rPr>
      <w:rFonts w:ascii="Times New Roman" w:hAnsi="Times New Roman"/>
    </w:rPr>
  </w:style>
  <w:style w:type="paragraph" w:customStyle="1" w:styleId="3-">
    <w:name w:val="3级标题-大项"/>
    <w:basedOn w:val="3"/>
    <w:link w:val="3-Char"/>
    <w:qFormat/>
    <w:rsid w:val="00EB5476"/>
    <w:pPr>
      <w:widowControl w:val="0"/>
      <w:spacing w:before="0" w:after="0" w:line="360" w:lineRule="auto"/>
      <w:jc w:val="both"/>
    </w:pPr>
    <w:rPr>
      <w:rFonts w:ascii="Calibri" w:hAnsi="Calibri" w:cs="Times New Roman"/>
      <w:sz w:val="28"/>
    </w:rPr>
  </w:style>
  <w:style w:type="character" w:customStyle="1" w:styleId="3-Char">
    <w:name w:val="3级标题-大项 Char"/>
    <w:basedOn w:val="ab"/>
    <w:link w:val="3-"/>
    <w:qFormat/>
    <w:locked/>
    <w:rsid w:val="00EB5476"/>
    <w:rPr>
      <w:b/>
      <w:bCs/>
      <w:sz w:val="28"/>
      <w:szCs w:val="32"/>
    </w:rPr>
  </w:style>
  <w:style w:type="character" w:customStyle="1" w:styleId="3Char">
    <w:name w:val="标题 3 Char"/>
    <w:basedOn w:val="ab"/>
    <w:link w:val="3"/>
    <w:uiPriority w:val="9"/>
    <w:qFormat/>
    <w:rsid w:val="00EB5476"/>
    <w:rPr>
      <w:rFonts w:ascii="Times New Roman" w:hAnsi="Times New Roman" w:cstheme="minorBidi"/>
      <w:b/>
      <w:bCs/>
      <w:sz w:val="32"/>
      <w:szCs w:val="32"/>
    </w:rPr>
  </w:style>
  <w:style w:type="paragraph" w:customStyle="1" w:styleId="TOC1">
    <w:name w:val="TOC 标题1"/>
    <w:basedOn w:val="1"/>
    <w:next w:val="a9"/>
    <w:uiPriority w:val="39"/>
    <w:semiHidden/>
    <w:unhideWhenUsed/>
    <w:qFormat/>
    <w:rsid w:val="00EB5476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character" w:customStyle="1" w:styleId="1Char">
    <w:name w:val="标题 1 Char"/>
    <w:basedOn w:val="ab"/>
    <w:link w:val="1"/>
    <w:uiPriority w:val="9"/>
    <w:qFormat/>
    <w:rsid w:val="00EB5476"/>
    <w:rPr>
      <w:rFonts w:ascii="Times New Roman" w:hAnsi="Times New Roman" w:cstheme="minorBidi"/>
      <w:b/>
      <w:bCs/>
      <w:kern w:val="44"/>
      <w:sz w:val="44"/>
      <w:szCs w:val="44"/>
    </w:rPr>
  </w:style>
  <w:style w:type="character" w:customStyle="1" w:styleId="10">
    <w:name w:val="未处理的提及1"/>
    <w:basedOn w:val="ab"/>
    <w:uiPriority w:val="99"/>
    <w:unhideWhenUsed/>
    <w:qFormat/>
    <w:rsid w:val="00EB5476"/>
    <w:rPr>
      <w:color w:val="808080"/>
      <w:shd w:val="clear" w:color="auto" w:fill="E6E6E6"/>
    </w:rPr>
  </w:style>
  <w:style w:type="paragraph" w:customStyle="1" w:styleId="11">
    <w:name w:val="列出段落1"/>
    <w:basedOn w:val="a9"/>
    <w:uiPriority w:val="34"/>
    <w:qFormat/>
    <w:rsid w:val="00EB5476"/>
    <w:pPr>
      <w:widowControl/>
      <w:ind w:firstLineChars="200" w:firstLine="420"/>
      <w:jc w:val="left"/>
    </w:pPr>
    <w:rPr>
      <w:kern w:val="0"/>
      <w:sz w:val="32"/>
    </w:rPr>
  </w:style>
  <w:style w:type="paragraph" w:customStyle="1" w:styleId="12">
    <w:name w:val="无间隔1"/>
    <w:uiPriority w:val="1"/>
    <w:qFormat/>
    <w:rsid w:val="00EB5476"/>
    <w:rPr>
      <w:rFonts w:eastAsia="等线"/>
      <w:sz w:val="22"/>
    </w:rPr>
  </w:style>
  <w:style w:type="paragraph" w:customStyle="1" w:styleId="af">
    <w:name w:val="段"/>
    <w:link w:val="Char0"/>
    <w:qFormat/>
    <w:rsid w:val="00EB5476"/>
    <w:pPr>
      <w:ind w:firstLineChars="200" w:firstLine="200"/>
      <w:jc w:val="both"/>
    </w:pPr>
    <w:rPr>
      <w:rFonts w:ascii="宋体" w:hAnsi="宋体"/>
      <w:szCs w:val="21"/>
    </w:rPr>
  </w:style>
  <w:style w:type="character" w:customStyle="1" w:styleId="Char0">
    <w:name w:val="段 Char"/>
    <w:link w:val="af"/>
    <w:qFormat/>
    <w:locked/>
    <w:rsid w:val="00EB5476"/>
    <w:rPr>
      <w:rFonts w:ascii="宋体" w:hAnsi="宋体"/>
      <w:szCs w:val="21"/>
    </w:rPr>
  </w:style>
  <w:style w:type="paragraph" w:customStyle="1" w:styleId="a8">
    <w:name w:val="正文表标题"/>
    <w:next w:val="af"/>
    <w:qFormat/>
    <w:rsid w:val="00EB5476"/>
    <w:pPr>
      <w:numPr>
        <w:numId w:val="12"/>
      </w:numPr>
      <w:spacing w:beforeLines="50"/>
      <w:jc w:val="center"/>
    </w:pPr>
    <w:rPr>
      <w:rFonts w:ascii="黑体" w:eastAsia="黑体"/>
      <w:sz w:val="21"/>
    </w:rPr>
  </w:style>
  <w:style w:type="paragraph" w:customStyle="1" w:styleId="a0">
    <w:name w:val="一级条标题"/>
    <w:next w:val="af"/>
    <w:qFormat/>
    <w:rsid w:val="00EB5476"/>
    <w:pPr>
      <w:numPr>
        <w:ilvl w:val="1"/>
        <w:numId w:val="19"/>
      </w:numPr>
      <w:spacing w:before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"/>
    <w:link w:val="Char1"/>
    <w:qFormat/>
    <w:rsid w:val="00EB5476"/>
    <w:pPr>
      <w:numPr>
        <w:numId w:val="19"/>
      </w:numPr>
      <w:spacing w:before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"/>
    <w:qFormat/>
    <w:rsid w:val="00EB5476"/>
    <w:pPr>
      <w:numPr>
        <w:ilvl w:val="2"/>
      </w:numPr>
      <w:spacing w:afterLines="50"/>
      <w:outlineLvl w:val="3"/>
    </w:pPr>
  </w:style>
  <w:style w:type="paragraph" w:customStyle="1" w:styleId="a2">
    <w:name w:val="三级条标题"/>
    <w:basedOn w:val="a1"/>
    <w:next w:val="af"/>
    <w:qFormat/>
    <w:rsid w:val="00EB5476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"/>
    <w:qFormat/>
    <w:rsid w:val="00EB5476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"/>
    <w:qFormat/>
    <w:rsid w:val="00EB5476"/>
    <w:pPr>
      <w:numPr>
        <w:ilvl w:val="5"/>
      </w:numPr>
      <w:outlineLvl w:val="6"/>
    </w:pPr>
  </w:style>
  <w:style w:type="paragraph" w:customStyle="1" w:styleId="af0">
    <w:name w:val="二级无"/>
    <w:basedOn w:val="a1"/>
    <w:qFormat/>
    <w:rsid w:val="00EB5476"/>
    <w:pPr>
      <w:numPr>
        <w:ilvl w:val="0"/>
        <w:numId w:val="0"/>
      </w:numPr>
      <w:spacing w:beforeLines="0" w:afterLines="0"/>
    </w:pPr>
    <w:rPr>
      <w:rFonts w:ascii="宋体" w:eastAsia="宋体"/>
    </w:rPr>
  </w:style>
  <w:style w:type="paragraph" w:customStyle="1" w:styleId="a6">
    <w:name w:val="数字编号列项（二级）"/>
    <w:qFormat/>
    <w:rsid w:val="00EB5476"/>
    <w:pPr>
      <w:numPr>
        <w:ilvl w:val="1"/>
        <w:numId w:val="22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5">
    <w:name w:val="字母编号列项（一级）"/>
    <w:qFormat/>
    <w:rsid w:val="00EB5476"/>
    <w:pPr>
      <w:numPr>
        <w:numId w:val="22"/>
      </w:numPr>
      <w:jc w:val="both"/>
    </w:pPr>
    <w:rPr>
      <w:rFonts w:ascii="宋体"/>
      <w:sz w:val="21"/>
    </w:rPr>
  </w:style>
  <w:style w:type="paragraph" w:customStyle="1" w:styleId="a7">
    <w:name w:val="编号列项（三级）"/>
    <w:qFormat/>
    <w:rsid w:val="00EB5476"/>
    <w:pPr>
      <w:numPr>
        <w:ilvl w:val="2"/>
        <w:numId w:val="22"/>
      </w:numPr>
    </w:pPr>
    <w:rPr>
      <w:rFonts w:ascii="宋体"/>
      <w:sz w:val="21"/>
    </w:rPr>
  </w:style>
  <w:style w:type="paragraph" w:customStyle="1" w:styleId="biaogewenzi">
    <w:name w:val="biaogewenzi"/>
    <w:basedOn w:val="a9"/>
    <w:qFormat/>
    <w:rsid w:val="00EB5476"/>
    <w:pPr>
      <w:widowControl/>
      <w:spacing w:line="240" w:lineRule="auto"/>
      <w:jc w:val="left"/>
    </w:pPr>
    <w:rPr>
      <w:rFonts w:ascii="Calibri" w:hAnsi="Calibri" w:cs="宋体"/>
      <w:kern w:val="0"/>
      <w:sz w:val="32"/>
      <w:szCs w:val="21"/>
    </w:rPr>
  </w:style>
  <w:style w:type="character" w:customStyle="1" w:styleId="210">
    <w:name w:val="正文文本 2 字符1"/>
    <w:basedOn w:val="ab"/>
    <w:uiPriority w:val="99"/>
    <w:semiHidden/>
    <w:qFormat/>
    <w:rsid w:val="00EB5476"/>
    <w:rPr>
      <w:rFonts w:ascii="Times New Roman" w:eastAsia="宋体" w:hAnsi="Times New Roman"/>
    </w:rPr>
  </w:style>
  <w:style w:type="paragraph" w:customStyle="1" w:styleId="af1">
    <w:name w:val="基准页眉样式"/>
    <w:basedOn w:val="aa"/>
    <w:qFormat/>
    <w:rsid w:val="00EB5476"/>
    <w:pPr>
      <w:widowControl w:val="0"/>
      <w:spacing w:after="0" w:line="240" w:lineRule="auto"/>
      <w:jc w:val="center"/>
    </w:pPr>
    <w:rPr>
      <w:kern w:val="2"/>
      <w:sz w:val="21"/>
    </w:rPr>
  </w:style>
  <w:style w:type="paragraph" w:styleId="aa">
    <w:name w:val="Body Text"/>
    <w:basedOn w:val="a9"/>
    <w:link w:val="Char2"/>
    <w:uiPriority w:val="99"/>
    <w:unhideWhenUsed/>
    <w:qFormat/>
    <w:rsid w:val="00EB5476"/>
    <w:pPr>
      <w:widowControl/>
      <w:spacing w:after="120"/>
      <w:jc w:val="left"/>
    </w:pPr>
    <w:rPr>
      <w:kern w:val="0"/>
      <w:sz w:val="20"/>
      <w:szCs w:val="20"/>
    </w:rPr>
  </w:style>
  <w:style w:type="character" w:customStyle="1" w:styleId="Char2">
    <w:name w:val="正文文本 Char"/>
    <w:basedOn w:val="ab"/>
    <w:link w:val="aa"/>
    <w:uiPriority w:val="99"/>
    <w:qFormat/>
    <w:rsid w:val="00EB5476"/>
    <w:rPr>
      <w:rFonts w:ascii="Times New Roman" w:hAnsi="Times New Roman" w:cstheme="minorBidi"/>
    </w:rPr>
  </w:style>
  <w:style w:type="paragraph" w:customStyle="1" w:styleId="-11">
    <w:name w:val="彩色列表 - 强调文字颜色 11"/>
    <w:basedOn w:val="a9"/>
    <w:uiPriority w:val="34"/>
    <w:qFormat/>
    <w:rsid w:val="00EB5476"/>
    <w:pPr>
      <w:widowControl/>
      <w:spacing w:line="240" w:lineRule="auto"/>
      <w:ind w:firstLineChars="200" w:firstLine="420"/>
    </w:pPr>
    <w:rPr>
      <w:kern w:val="0"/>
      <w:sz w:val="24"/>
      <w:szCs w:val="24"/>
      <w:lang w:eastAsia="en-US"/>
    </w:rPr>
  </w:style>
  <w:style w:type="paragraph" w:customStyle="1" w:styleId="TOC11">
    <w:name w:val="TOC 标题11"/>
    <w:basedOn w:val="1"/>
    <w:next w:val="a9"/>
    <w:uiPriority w:val="39"/>
    <w:unhideWhenUsed/>
    <w:qFormat/>
    <w:rsid w:val="00EB5476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customStyle="1" w:styleId="110">
    <w:name w:val="列出段落11"/>
    <w:basedOn w:val="a9"/>
    <w:uiPriority w:val="34"/>
    <w:qFormat/>
    <w:rsid w:val="00EB5476"/>
    <w:pPr>
      <w:widowControl/>
      <w:ind w:firstLineChars="200" w:firstLine="420"/>
      <w:jc w:val="left"/>
    </w:pPr>
    <w:rPr>
      <w:kern w:val="0"/>
      <w:sz w:val="32"/>
    </w:rPr>
  </w:style>
  <w:style w:type="character" w:customStyle="1" w:styleId="22">
    <w:name w:val="未处理的提及2"/>
    <w:basedOn w:val="ab"/>
    <w:uiPriority w:val="99"/>
    <w:semiHidden/>
    <w:unhideWhenUsed/>
    <w:qFormat/>
    <w:rsid w:val="00EB5476"/>
    <w:rPr>
      <w:color w:val="808080"/>
      <w:shd w:val="clear" w:color="auto" w:fill="E6E6E6"/>
    </w:rPr>
  </w:style>
  <w:style w:type="paragraph" w:customStyle="1" w:styleId="Normal0">
    <w:name w:val="Normal_0"/>
    <w:qFormat/>
    <w:rsid w:val="00EB5476"/>
    <w:rPr>
      <w:rFonts w:eastAsiaTheme="minorEastAsia"/>
      <w:sz w:val="24"/>
      <w:szCs w:val="24"/>
    </w:rPr>
  </w:style>
  <w:style w:type="paragraph" w:customStyle="1" w:styleId="Normal1">
    <w:name w:val="Normal_1"/>
    <w:qFormat/>
    <w:rsid w:val="00EB5476"/>
    <w:rPr>
      <w:rFonts w:eastAsia="Times New Roman"/>
      <w:sz w:val="24"/>
      <w:szCs w:val="24"/>
    </w:rPr>
  </w:style>
  <w:style w:type="character" w:customStyle="1" w:styleId="30">
    <w:name w:val="未处理的提及3"/>
    <w:basedOn w:val="ab"/>
    <w:uiPriority w:val="99"/>
    <w:semiHidden/>
    <w:unhideWhenUsed/>
    <w:qFormat/>
    <w:rsid w:val="00EB5476"/>
    <w:rPr>
      <w:color w:val="605E5C"/>
      <w:shd w:val="clear" w:color="auto" w:fill="E1DFDD"/>
    </w:rPr>
  </w:style>
  <w:style w:type="character" w:customStyle="1" w:styleId="40">
    <w:name w:val="未处理的提及4"/>
    <w:basedOn w:val="ab"/>
    <w:uiPriority w:val="99"/>
    <w:semiHidden/>
    <w:unhideWhenUsed/>
    <w:qFormat/>
    <w:rsid w:val="00EB5476"/>
    <w:rPr>
      <w:color w:val="605E5C"/>
      <w:shd w:val="clear" w:color="auto" w:fill="E1DFDD"/>
    </w:rPr>
  </w:style>
  <w:style w:type="character" w:customStyle="1" w:styleId="50">
    <w:name w:val="未处理的提及5"/>
    <w:basedOn w:val="ab"/>
    <w:uiPriority w:val="99"/>
    <w:semiHidden/>
    <w:unhideWhenUsed/>
    <w:qFormat/>
    <w:rsid w:val="00EB5476"/>
    <w:rPr>
      <w:color w:val="605E5C"/>
      <w:shd w:val="clear" w:color="auto" w:fill="E1DFDD"/>
    </w:rPr>
  </w:style>
  <w:style w:type="character" w:customStyle="1" w:styleId="60">
    <w:name w:val="未处理的提及6"/>
    <w:basedOn w:val="ab"/>
    <w:uiPriority w:val="99"/>
    <w:semiHidden/>
    <w:unhideWhenUsed/>
    <w:qFormat/>
    <w:rsid w:val="00EB5476"/>
    <w:rPr>
      <w:color w:val="605E5C"/>
      <w:shd w:val="clear" w:color="auto" w:fill="E1DFDD"/>
    </w:rPr>
  </w:style>
  <w:style w:type="character" w:customStyle="1" w:styleId="70">
    <w:name w:val="未处理的提及7"/>
    <w:basedOn w:val="ab"/>
    <w:uiPriority w:val="99"/>
    <w:semiHidden/>
    <w:unhideWhenUsed/>
    <w:qFormat/>
    <w:rsid w:val="00EB5476"/>
    <w:rPr>
      <w:color w:val="605E5C"/>
      <w:shd w:val="clear" w:color="auto" w:fill="E1DFDD"/>
    </w:rPr>
  </w:style>
  <w:style w:type="character" w:customStyle="1" w:styleId="80">
    <w:name w:val="未处理的提及8"/>
    <w:basedOn w:val="ab"/>
    <w:uiPriority w:val="99"/>
    <w:semiHidden/>
    <w:unhideWhenUsed/>
    <w:qFormat/>
    <w:rsid w:val="00EB5476"/>
    <w:rPr>
      <w:color w:val="605E5C"/>
      <w:shd w:val="clear" w:color="auto" w:fill="E1DFDD"/>
    </w:rPr>
  </w:style>
  <w:style w:type="character" w:customStyle="1" w:styleId="90">
    <w:name w:val="未处理的提及9"/>
    <w:basedOn w:val="ab"/>
    <w:uiPriority w:val="99"/>
    <w:semiHidden/>
    <w:unhideWhenUsed/>
    <w:qFormat/>
    <w:rsid w:val="00EB5476"/>
    <w:rPr>
      <w:color w:val="605E5C"/>
      <w:shd w:val="clear" w:color="auto" w:fill="E1DFDD"/>
    </w:rPr>
  </w:style>
  <w:style w:type="character" w:customStyle="1" w:styleId="100">
    <w:name w:val="未处理的提及10"/>
    <w:basedOn w:val="ab"/>
    <w:uiPriority w:val="99"/>
    <w:semiHidden/>
    <w:unhideWhenUsed/>
    <w:qFormat/>
    <w:rsid w:val="00EB5476"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  <w:rsid w:val="00EB5476"/>
  </w:style>
  <w:style w:type="character" w:customStyle="1" w:styleId="111">
    <w:name w:val="未处理的提及11"/>
    <w:basedOn w:val="ab"/>
    <w:uiPriority w:val="99"/>
    <w:semiHidden/>
    <w:unhideWhenUsed/>
    <w:qFormat/>
    <w:rsid w:val="00EB5476"/>
    <w:rPr>
      <w:color w:val="605E5C"/>
      <w:shd w:val="clear" w:color="auto" w:fill="E1DFDD"/>
    </w:rPr>
  </w:style>
  <w:style w:type="character" w:customStyle="1" w:styleId="120">
    <w:name w:val="未处理的提及12"/>
    <w:basedOn w:val="ab"/>
    <w:uiPriority w:val="99"/>
    <w:semiHidden/>
    <w:unhideWhenUsed/>
    <w:qFormat/>
    <w:rsid w:val="00EB5476"/>
    <w:rPr>
      <w:color w:val="605E5C"/>
      <w:shd w:val="clear" w:color="auto" w:fill="E1DFDD"/>
    </w:rPr>
  </w:style>
  <w:style w:type="paragraph" w:customStyle="1" w:styleId="0">
    <w:name w:val="正文_0"/>
    <w:qFormat/>
    <w:rsid w:val="00EB5476"/>
    <w:pPr>
      <w:widowControl w:val="0"/>
      <w:spacing w:line="360" w:lineRule="auto"/>
      <w:jc w:val="both"/>
    </w:pPr>
    <w:rPr>
      <w:sz w:val="24"/>
    </w:rPr>
  </w:style>
  <w:style w:type="character" w:customStyle="1" w:styleId="Char10">
    <w:name w:val="纯文本 Char1"/>
    <w:basedOn w:val="ab"/>
    <w:qFormat/>
    <w:rsid w:val="00EB5476"/>
    <w:rPr>
      <w:rFonts w:ascii="宋体" w:eastAsia="仿宋_GB2312" w:hAnsi="Courier New" w:cs="Courier New"/>
      <w:szCs w:val="21"/>
    </w:rPr>
  </w:style>
  <w:style w:type="character" w:customStyle="1" w:styleId="2Char">
    <w:name w:val="标题 2 Char"/>
    <w:basedOn w:val="ab"/>
    <w:link w:val="2"/>
    <w:uiPriority w:val="9"/>
    <w:qFormat/>
    <w:rsid w:val="00EB547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b"/>
    <w:link w:val="4"/>
    <w:uiPriority w:val="9"/>
    <w:qFormat/>
    <w:rsid w:val="00EB5476"/>
    <w:rPr>
      <w:rFonts w:ascii="Cambria" w:hAnsi="Cambria" w:cs="宋体"/>
      <w:bCs/>
      <w:szCs w:val="28"/>
    </w:rPr>
  </w:style>
  <w:style w:type="character" w:customStyle="1" w:styleId="5Char">
    <w:name w:val="标题 5 Char"/>
    <w:basedOn w:val="ab"/>
    <w:link w:val="5"/>
    <w:uiPriority w:val="9"/>
    <w:qFormat/>
    <w:rsid w:val="00EB5476"/>
    <w:rPr>
      <w:b/>
      <w:bCs/>
      <w:sz w:val="28"/>
      <w:szCs w:val="28"/>
    </w:rPr>
  </w:style>
  <w:style w:type="character" w:customStyle="1" w:styleId="6Char">
    <w:name w:val="标题 6 Char"/>
    <w:basedOn w:val="ab"/>
    <w:link w:val="6"/>
    <w:uiPriority w:val="9"/>
    <w:qFormat/>
    <w:rsid w:val="00EB5476"/>
    <w:rPr>
      <w:rFonts w:ascii="Cambria" w:hAnsi="Cambria" w:cs="宋体"/>
      <w:b/>
      <w:bCs/>
      <w:sz w:val="24"/>
      <w:szCs w:val="24"/>
    </w:rPr>
  </w:style>
  <w:style w:type="character" w:customStyle="1" w:styleId="7Char">
    <w:name w:val="标题 7 Char"/>
    <w:basedOn w:val="ab"/>
    <w:link w:val="7"/>
    <w:uiPriority w:val="9"/>
    <w:qFormat/>
    <w:rsid w:val="00EB5476"/>
    <w:rPr>
      <w:b/>
      <w:bCs/>
      <w:sz w:val="24"/>
      <w:szCs w:val="24"/>
    </w:rPr>
  </w:style>
  <w:style w:type="character" w:customStyle="1" w:styleId="8Char">
    <w:name w:val="标题 8 Char"/>
    <w:basedOn w:val="ab"/>
    <w:link w:val="8"/>
    <w:uiPriority w:val="9"/>
    <w:qFormat/>
    <w:rsid w:val="00EB5476"/>
    <w:rPr>
      <w:rFonts w:ascii="Cambria" w:hAnsi="Cambria"/>
      <w:sz w:val="24"/>
      <w:szCs w:val="24"/>
    </w:rPr>
  </w:style>
  <w:style w:type="character" w:customStyle="1" w:styleId="9Char">
    <w:name w:val="标题 9 Char"/>
    <w:basedOn w:val="ab"/>
    <w:link w:val="9"/>
    <w:uiPriority w:val="9"/>
    <w:qFormat/>
    <w:rsid w:val="00EB5476"/>
    <w:rPr>
      <w:rFonts w:ascii="Cambria" w:hAnsi="Cambria"/>
      <w:szCs w:val="21"/>
    </w:rPr>
  </w:style>
  <w:style w:type="paragraph" w:styleId="13">
    <w:name w:val="toc 1"/>
    <w:basedOn w:val="a9"/>
    <w:next w:val="a9"/>
    <w:uiPriority w:val="39"/>
    <w:unhideWhenUsed/>
    <w:qFormat/>
    <w:rsid w:val="00EB5476"/>
    <w:pPr>
      <w:widowControl/>
      <w:spacing w:after="100" w:line="276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23">
    <w:name w:val="toc 2"/>
    <w:basedOn w:val="a9"/>
    <w:next w:val="a9"/>
    <w:uiPriority w:val="39"/>
    <w:unhideWhenUsed/>
    <w:qFormat/>
    <w:rsid w:val="00EB5476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31">
    <w:name w:val="toc 3"/>
    <w:basedOn w:val="a9"/>
    <w:next w:val="a9"/>
    <w:uiPriority w:val="39"/>
    <w:unhideWhenUsed/>
    <w:qFormat/>
    <w:rsid w:val="00EB5476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9"/>
    <w:next w:val="a9"/>
    <w:uiPriority w:val="39"/>
    <w:unhideWhenUsed/>
    <w:qFormat/>
    <w:rsid w:val="00EB5476"/>
    <w:pPr>
      <w:spacing w:line="240" w:lineRule="auto"/>
      <w:ind w:leftChars="600" w:left="1260"/>
    </w:pPr>
    <w:rPr>
      <w:rFonts w:asciiTheme="minorHAnsi" w:eastAsiaTheme="minorEastAsia" w:hAnsiTheme="minorHAnsi"/>
      <w:sz w:val="32"/>
    </w:rPr>
  </w:style>
  <w:style w:type="paragraph" w:styleId="51">
    <w:name w:val="toc 5"/>
    <w:basedOn w:val="a9"/>
    <w:next w:val="a9"/>
    <w:uiPriority w:val="39"/>
    <w:unhideWhenUsed/>
    <w:qFormat/>
    <w:rsid w:val="00EB5476"/>
    <w:pPr>
      <w:spacing w:line="240" w:lineRule="auto"/>
      <w:ind w:leftChars="800" w:left="1680"/>
    </w:pPr>
    <w:rPr>
      <w:rFonts w:asciiTheme="minorHAnsi" w:eastAsiaTheme="minorEastAsia" w:hAnsiTheme="minorHAnsi"/>
      <w:sz w:val="32"/>
    </w:rPr>
  </w:style>
  <w:style w:type="paragraph" w:styleId="61">
    <w:name w:val="toc 6"/>
    <w:basedOn w:val="a9"/>
    <w:next w:val="a9"/>
    <w:uiPriority w:val="39"/>
    <w:unhideWhenUsed/>
    <w:qFormat/>
    <w:rsid w:val="00EB5476"/>
    <w:pPr>
      <w:spacing w:line="240" w:lineRule="auto"/>
      <w:ind w:leftChars="1000" w:left="2100"/>
    </w:pPr>
    <w:rPr>
      <w:rFonts w:asciiTheme="minorHAnsi" w:eastAsiaTheme="minorEastAsia" w:hAnsiTheme="minorHAnsi"/>
      <w:sz w:val="32"/>
    </w:rPr>
  </w:style>
  <w:style w:type="paragraph" w:styleId="71">
    <w:name w:val="toc 7"/>
    <w:basedOn w:val="a9"/>
    <w:next w:val="a9"/>
    <w:uiPriority w:val="39"/>
    <w:unhideWhenUsed/>
    <w:qFormat/>
    <w:rsid w:val="00EB5476"/>
    <w:pPr>
      <w:spacing w:line="240" w:lineRule="auto"/>
      <w:ind w:leftChars="1200" w:left="2520"/>
    </w:pPr>
    <w:rPr>
      <w:rFonts w:asciiTheme="minorHAnsi" w:eastAsiaTheme="minorEastAsia" w:hAnsiTheme="minorHAnsi"/>
      <w:sz w:val="32"/>
    </w:rPr>
  </w:style>
  <w:style w:type="paragraph" w:styleId="81">
    <w:name w:val="toc 8"/>
    <w:basedOn w:val="a9"/>
    <w:next w:val="a9"/>
    <w:uiPriority w:val="39"/>
    <w:unhideWhenUsed/>
    <w:qFormat/>
    <w:rsid w:val="00EB5476"/>
    <w:pPr>
      <w:spacing w:line="240" w:lineRule="auto"/>
      <w:ind w:leftChars="1400" w:left="2940"/>
    </w:pPr>
    <w:rPr>
      <w:rFonts w:asciiTheme="minorHAnsi" w:eastAsiaTheme="minorEastAsia" w:hAnsiTheme="minorHAnsi"/>
      <w:sz w:val="32"/>
    </w:rPr>
  </w:style>
  <w:style w:type="paragraph" w:styleId="91">
    <w:name w:val="toc 9"/>
    <w:basedOn w:val="a9"/>
    <w:next w:val="a9"/>
    <w:uiPriority w:val="39"/>
    <w:unhideWhenUsed/>
    <w:qFormat/>
    <w:rsid w:val="00EB5476"/>
    <w:pPr>
      <w:spacing w:line="240" w:lineRule="auto"/>
      <w:ind w:leftChars="1600" w:left="3360"/>
    </w:pPr>
    <w:rPr>
      <w:rFonts w:asciiTheme="minorHAnsi" w:eastAsiaTheme="minorEastAsia" w:hAnsiTheme="minorHAnsi"/>
      <w:sz w:val="32"/>
    </w:rPr>
  </w:style>
  <w:style w:type="paragraph" w:styleId="af2">
    <w:name w:val="footnote text"/>
    <w:basedOn w:val="a9"/>
    <w:link w:val="Char3"/>
    <w:uiPriority w:val="99"/>
    <w:semiHidden/>
    <w:unhideWhenUsed/>
    <w:qFormat/>
    <w:rsid w:val="00EB5476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3">
    <w:name w:val="脚注文本 Char"/>
    <w:basedOn w:val="ab"/>
    <w:link w:val="af2"/>
    <w:uiPriority w:val="99"/>
    <w:semiHidden/>
    <w:qFormat/>
    <w:rsid w:val="00EB5476"/>
    <w:rPr>
      <w:rFonts w:cstheme="minorBidi"/>
      <w:kern w:val="2"/>
      <w:sz w:val="18"/>
      <w:szCs w:val="18"/>
    </w:rPr>
  </w:style>
  <w:style w:type="paragraph" w:styleId="af3">
    <w:name w:val="annotation text"/>
    <w:basedOn w:val="a9"/>
    <w:link w:val="Char4"/>
    <w:uiPriority w:val="99"/>
    <w:unhideWhenUsed/>
    <w:qFormat/>
    <w:rsid w:val="00EB5476"/>
    <w:pPr>
      <w:widowControl/>
      <w:spacing w:line="240" w:lineRule="auto"/>
      <w:jc w:val="left"/>
    </w:pPr>
    <w:rPr>
      <w:rFonts w:cs="Times New Roman"/>
      <w:kern w:val="0"/>
      <w:sz w:val="22"/>
      <w:szCs w:val="20"/>
    </w:rPr>
  </w:style>
  <w:style w:type="character" w:customStyle="1" w:styleId="Char4">
    <w:name w:val="批注文字 Char"/>
    <w:basedOn w:val="ab"/>
    <w:link w:val="af3"/>
    <w:uiPriority w:val="99"/>
    <w:qFormat/>
    <w:rsid w:val="00EB5476"/>
    <w:rPr>
      <w:rFonts w:ascii="Times New Roman" w:hAnsi="Times New Roman"/>
      <w:sz w:val="22"/>
    </w:rPr>
  </w:style>
  <w:style w:type="paragraph" w:styleId="af4">
    <w:name w:val="header"/>
    <w:basedOn w:val="a9"/>
    <w:link w:val="Char5"/>
    <w:uiPriority w:val="99"/>
    <w:unhideWhenUsed/>
    <w:qFormat/>
    <w:rsid w:val="00EB5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Char5">
    <w:name w:val="页眉 Char"/>
    <w:basedOn w:val="ab"/>
    <w:link w:val="af4"/>
    <w:uiPriority w:val="99"/>
    <w:qFormat/>
    <w:rsid w:val="00EB5476"/>
    <w:rPr>
      <w:rFonts w:ascii="Times New Roman" w:hAnsi="Times New Roman"/>
      <w:sz w:val="18"/>
      <w:szCs w:val="18"/>
    </w:rPr>
  </w:style>
  <w:style w:type="paragraph" w:styleId="af5">
    <w:name w:val="footer"/>
    <w:basedOn w:val="a9"/>
    <w:link w:val="Char6"/>
    <w:uiPriority w:val="99"/>
    <w:unhideWhenUsed/>
    <w:qFormat/>
    <w:rsid w:val="00EB547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cs="Times New Roman"/>
      <w:kern w:val="0"/>
      <w:sz w:val="18"/>
      <w:szCs w:val="18"/>
    </w:rPr>
  </w:style>
  <w:style w:type="character" w:customStyle="1" w:styleId="Char6">
    <w:name w:val="页脚 Char"/>
    <w:basedOn w:val="ab"/>
    <w:link w:val="af5"/>
    <w:uiPriority w:val="99"/>
    <w:qFormat/>
    <w:rsid w:val="00EB5476"/>
    <w:rPr>
      <w:rFonts w:ascii="Times New Roman" w:hAnsi="Times New Roman"/>
      <w:sz w:val="18"/>
      <w:szCs w:val="18"/>
    </w:rPr>
  </w:style>
  <w:style w:type="paragraph" w:styleId="af6">
    <w:name w:val="caption"/>
    <w:basedOn w:val="a9"/>
    <w:next w:val="a9"/>
    <w:uiPriority w:val="35"/>
    <w:unhideWhenUsed/>
    <w:qFormat/>
    <w:rsid w:val="00EB5476"/>
    <w:pPr>
      <w:widowControl/>
      <w:jc w:val="left"/>
    </w:pPr>
    <w:rPr>
      <w:rFonts w:ascii="等线 Light" w:eastAsia="黑体" w:hAnsi="等线 Light" w:cs="Times New Roman"/>
      <w:kern w:val="0"/>
      <w:sz w:val="20"/>
      <w:szCs w:val="20"/>
    </w:rPr>
  </w:style>
  <w:style w:type="character" w:styleId="af7">
    <w:name w:val="footnote reference"/>
    <w:basedOn w:val="ab"/>
    <w:uiPriority w:val="99"/>
    <w:semiHidden/>
    <w:unhideWhenUsed/>
    <w:qFormat/>
    <w:rsid w:val="00EB5476"/>
    <w:rPr>
      <w:vertAlign w:val="superscript"/>
    </w:rPr>
  </w:style>
  <w:style w:type="character" w:styleId="af8">
    <w:name w:val="annotation reference"/>
    <w:basedOn w:val="ab"/>
    <w:unhideWhenUsed/>
    <w:qFormat/>
    <w:rsid w:val="00EB5476"/>
    <w:rPr>
      <w:sz w:val="21"/>
      <w:szCs w:val="21"/>
    </w:rPr>
  </w:style>
  <w:style w:type="character" w:styleId="af9">
    <w:name w:val="page number"/>
    <w:basedOn w:val="ab"/>
    <w:uiPriority w:val="99"/>
    <w:unhideWhenUsed/>
    <w:qFormat/>
    <w:rsid w:val="00EB5476"/>
  </w:style>
  <w:style w:type="character" w:styleId="afa">
    <w:name w:val="endnote reference"/>
    <w:basedOn w:val="ab"/>
    <w:uiPriority w:val="99"/>
    <w:semiHidden/>
    <w:unhideWhenUsed/>
    <w:qFormat/>
    <w:rsid w:val="00EB5476"/>
    <w:rPr>
      <w:vertAlign w:val="superscript"/>
    </w:rPr>
  </w:style>
  <w:style w:type="paragraph" w:styleId="afb">
    <w:name w:val="endnote text"/>
    <w:basedOn w:val="a9"/>
    <w:link w:val="Char7"/>
    <w:uiPriority w:val="99"/>
    <w:semiHidden/>
    <w:unhideWhenUsed/>
    <w:qFormat/>
    <w:rsid w:val="00EB5476"/>
    <w:pPr>
      <w:snapToGrid w:val="0"/>
      <w:jc w:val="left"/>
    </w:pPr>
    <w:rPr>
      <w:rFonts w:ascii="Calibri" w:hAnsi="Calibri"/>
      <w:sz w:val="32"/>
    </w:rPr>
  </w:style>
  <w:style w:type="character" w:customStyle="1" w:styleId="Char7">
    <w:name w:val="尾注文本 Char"/>
    <w:basedOn w:val="ab"/>
    <w:link w:val="afb"/>
    <w:uiPriority w:val="99"/>
    <w:semiHidden/>
    <w:qFormat/>
    <w:rsid w:val="00EB5476"/>
    <w:rPr>
      <w:rFonts w:cstheme="minorBidi"/>
      <w:kern w:val="2"/>
      <w:sz w:val="21"/>
      <w:szCs w:val="22"/>
    </w:rPr>
  </w:style>
  <w:style w:type="paragraph" w:styleId="afc">
    <w:name w:val="Title"/>
    <w:basedOn w:val="a9"/>
    <w:next w:val="a9"/>
    <w:link w:val="Char8"/>
    <w:uiPriority w:val="10"/>
    <w:qFormat/>
    <w:rsid w:val="00EB5476"/>
    <w:pPr>
      <w:spacing w:before="240" w:after="60"/>
      <w:ind w:firstLineChars="200" w:firstLine="200"/>
      <w:jc w:val="center"/>
      <w:outlineLvl w:val="0"/>
    </w:pPr>
    <w:rPr>
      <w:rFonts w:ascii="Cambria" w:eastAsia="黑体" w:hAnsi="Cambria" w:cs="Times New Roman"/>
      <w:bCs/>
      <w:kern w:val="0"/>
      <w:sz w:val="32"/>
      <w:szCs w:val="32"/>
    </w:rPr>
  </w:style>
  <w:style w:type="character" w:customStyle="1" w:styleId="Char8">
    <w:name w:val="标题 Char"/>
    <w:basedOn w:val="ab"/>
    <w:link w:val="afc"/>
    <w:uiPriority w:val="10"/>
    <w:qFormat/>
    <w:rsid w:val="00EB5476"/>
    <w:rPr>
      <w:rFonts w:ascii="Cambria" w:eastAsia="黑体" w:hAnsi="Cambria"/>
      <w:bCs/>
      <w:sz w:val="32"/>
      <w:szCs w:val="32"/>
    </w:rPr>
  </w:style>
  <w:style w:type="paragraph" w:styleId="afd">
    <w:name w:val="Date"/>
    <w:basedOn w:val="a9"/>
    <w:next w:val="a9"/>
    <w:link w:val="Char9"/>
    <w:uiPriority w:val="99"/>
    <w:unhideWhenUsed/>
    <w:qFormat/>
    <w:rsid w:val="00EB5476"/>
    <w:pPr>
      <w:ind w:leftChars="2500" w:left="100"/>
    </w:pPr>
    <w:rPr>
      <w:rFonts w:ascii="等线" w:hAnsi="等线" w:cs="Times New Roman"/>
      <w:kern w:val="0"/>
      <w:sz w:val="20"/>
      <w:szCs w:val="20"/>
    </w:rPr>
  </w:style>
  <w:style w:type="character" w:customStyle="1" w:styleId="Char9">
    <w:name w:val="日期 Char"/>
    <w:basedOn w:val="ab"/>
    <w:link w:val="afd"/>
    <w:uiPriority w:val="99"/>
    <w:qFormat/>
    <w:rsid w:val="00EB5476"/>
    <w:rPr>
      <w:rFonts w:ascii="等线" w:hAnsi="等线"/>
    </w:rPr>
  </w:style>
  <w:style w:type="paragraph" w:styleId="24">
    <w:name w:val="Body Text 2"/>
    <w:basedOn w:val="a9"/>
    <w:link w:val="2Char0"/>
    <w:unhideWhenUsed/>
    <w:qFormat/>
    <w:rsid w:val="00EB5476"/>
    <w:pPr>
      <w:spacing w:after="120" w:line="480" w:lineRule="auto"/>
    </w:pPr>
    <w:rPr>
      <w:rFonts w:ascii="宋体" w:hAnsi="宋体" w:cs="Times New Roman"/>
      <w:kern w:val="0"/>
      <w:sz w:val="20"/>
      <w:szCs w:val="24"/>
    </w:rPr>
  </w:style>
  <w:style w:type="character" w:customStyle="1" w:styleId="2Char0">
    <w:name w:val="正文文本 2 Char"/>
    <w:basedOn w:val="ab"/>
    <w:link w:val="24"/>
    <w:qFormat/>
    <w:rsid w:val="00EB5476"/>
    <w:rPr>
      <w:rFonts w:ascii="宋体" w:hAnsi="宋体"/>
      <w:szCs w:val="24"/>
    </w:rPr>
  </w:style>
  <w:style w:type="paragraph" w:styleId="32">
    <w:name w:val="Body Text 3"/>
    <w:basedOn w:val="a9"/>
    <w:link w:val="3Char0"/>
    <w:uiPriority w:val="99"/>
    <w:unhideWhenUsed/>
    <w:qFormat/>
    <w:rsid w:val="00EB5476"/>
    <w:pPr>
      <w:spacing w:after="120"/>
    </w:pPr>
    <w:rPr>
      <w:rFonts w:ascii="Calibri" w:hAnsi="Calibri"/>
      <w:sz w:val="16"/>
      <w:szCs w:val="16"/>
    </w:rPr>
  </w:style>
  <w:style w:type="character" w:customStyle="1" w:styleId="3Char0">
    <w:name w:val="正文文本 3 Char"/>
    <w:basedOn w:val="ab"/>
    <w:link w:val="32"/>
    <w:uiPriority w:val="99"/>
    <w:qFormat/>
    <w:rsid w:val="00EB5476"/>
    <w:rPr>
      <w:rFonts w:cstheme="minorBidi"/>
      <w:kern w:val="2"/>
      <w:sz w:val="16"/>
      <w:szCs w:val="16"/>
    </w:rPr>
  </w:style>
  <w:style w:type="paragraph" w:styleId="33">
    <w:name w:val="Body Text Indent 3"/>
    <w:basedOn w:val="a9"/>
    <w:link w:val="3Char1"/>
    <w:uiPriority w:val="99"/>
    <w:semiHidden/>
    <w:unhideWhenUsed/>
    <w:qFormat/>
    <w:rsid w:val="00EB5476"/>
    <w:pPr>
      <w:spacing w:after="120"/>
      <w:ind w:leftChars="200" w:left="420"/>
    </w:pPr>
    <w:rPr>
      <w:rFonts w:ascii="Calibri" w:hAnsi="Calibri"/>
      <w:sz w:val="16"/>
      <w:szCs w:val="16"/>
    </w:rPr>
  </w:style>
  <w:style w:type="character" w:customStyle="1" w:styleId="3Char1">
    <w:name w:val="正文文本缩进 3 Char"/>
    <w:basedOn w:val="ab"/>
    <w:link w:val="33"/>
    <w:uiPriority w:val="99"/>
    <w:semiHidden/>
    <w:qFormat/>
    <w:rsid w:val="00EB5476"/>
    <w:rPr>
      <w:rFonts w:cstheme="minorBidi"/>
      <w:kern w:val="2"/>
      <w:sz w:val="16"/>
      <w:szCs w:val="16"/>
    </w:rPr>
  </w:style>
  <w:style w:type="character" w:styleId="afe">
    <w:name w:val="Hyperlink"/>
    <w:basedOn w:val="ab"/>
    <w:uiPriority w:val="99"/>
    <w:unhideWhenUsed/>
    <w:qFormat/>
    <w:rsid w:val="00EB5476"/>
    <w:rPr>
      <w:color w:val="0563C1" w:themeColor="hyperlink"/>
      <w:u w:val="single"/>
    </w:rPr>
  </w:style>
  <w:style w:type="character" w:styleId="aff">
    <w:name w:val="Strong"/>
    <w:qFormat/>
    <w:rsid w:val="00EB5476"/>
    <w:rPr>
      <w:b/>
      <w:bCs/>
    </w:rPr>
  </w:style>
  <w:style w:type="paragraph" w:styleId="aff0">
    <w:name w:val="Document Map"/>
    <w:basedOn w:val="a9"/>
    <w:link w:val="Chara"/>
    <w:uiPriority w:val="99"/>
    <w:unhideWhenUsed/>
    <w:qFormat/>
    <w:rsid w:val="00EB5476"/>
    <w:pPr>
      <w:widowControl/>
      <w:jc w:val="left"/>
    </w:pPr>
    <w:rPr>
      <w:rFonts w:ascii="宋体" w:cs="Times New Roman"/>
      <w:kern w:val="0"/>
      <w:sz w:val="18"/>
      <w:szCs w:val="18"/>
    </w:rPr>
  </w:style>
  <w:style w:type="character" w:customStyle="1" w:styleId="Chara">
    <w:name w:val="文档结构图 Char"/>
    <w:basedOn w:val="ab"/>
    <w:link w:val="aff0"/>
    <w:uiPriority w:val="99"/>
    <w:qFormat/>
    <w:rsid w:val="00EB5476"/>
    <w:rPr>
      <w:rFonts w:ascii="宋体" w:hAnsi="Times New Roman"/>
      <w:sz w:val="18"/>
      <w:szCs w:val="18"/>
    </w:rPr>
  </w:style>
  <w:style w:type="paragraph" w:styleId="aff1">
    <w:name w:val="Plain Text"/>
    <w:basedOn w:val="a9"/>
    <w:link w:val="Charb"/>
    <w:qFormat/>
    <w:rsid w:val="00EB5476"/>
    <w:pPr>
      <w:spacing w:line="240" w:lineRule="auto"/>
      <w:ind w:firstLineChars="200" w:firstLine="200"/>
    </w:pPr>
    <w:rPr>
      <w:rFonts w:ascii="宋体" w:eastAsia="仿宋_GB2312" w:hAnsi="Courier New" w:cs="Courier New"/>
      <w:kern w:val="0"/>
      <w:sz w:val="20"/>
      <w:szCs w:val="21"/>
    </w:rPr>
  </w:style>
  <w:style w:type="character" w:customStyle="1" w:styleId="Charb">
    <w:name w:val="纯文本 Char"/>
    <w:basedOn w:val="ab"/>
    <w:link w:val="aff1"/>
    <w:qFormat/>
    <w:rsid w:val="00EB5476"/>
    <w:rPr>
      <w:rFonts w:ascii="宋体" w:eastAsia="仿宋_GB2312" w:hAnsi="Courier New" w:cs="Courier New"/>
      <w:szCs w:val="21"/>
    </w:rPr>
  </w:style>
  <w:style w:type="paragraph" w:styleId="aff2">
    <w:name w:val="Normal (Web)"/>
    <w:basedOn w:val="a9"/>
    <w:uiPriority w:val="99"/>
    <w:unhideWhenUsed/>
    <w:qFormat/>
    <w:rsid w:val="00EB5476"/>
    <w:rPr>
      <w:rFonts w:ascii="Calibri" w:hAnsi="Calibri" w:cs="Times New Roman"/>
      <w:sz w:val="24"/>
      <w:szCs w:val="24"/>
    </w:rPr>
  </w:style>
  <w:style w:type="paragraph" w:styleId="aff3">
    <w:name w:val="annotation subject"/>
    <w:basedOn w:val="af3"/>
    <w:next w:val="af3"/>
    <w:link w:val="Charc"/>
    <w:uiPriority w:val="99"/>
    <w:unhideWhenUsed/>
    <w:qFormat/>
    <w:rsid w:val="00EB5476"/>
    <w:pPr>
      <w:widowControl w:val="0"/>
      <w:spacing w:line="360" w:lineRule="auto"/>
    </w:pPr>
    <w:rPr>
      <w:b/>
      <w:bCs/>
    </w:rPr>
  </w:style>
  <w:style w:type="character" w:customStyle="1" w:styleId="Charc">
    <w:name w:val="批注主题 Char"/>
    <w:basedOn w:val="Char4"/>
    <w:link w:val="aff3"/>
    <w:uiPriority w:val="99"/>
    <w:qFormat/>
    <w:rsid w:val="00EB5476"/>
    <w:rPr>
      <w:rFonts w:ascii="Times New Roman" w:hAnsi="Times New Roman"/>
      <w:b/>
      <w:bCs/>
      <w:sz w:val="22"/>
    </w:rPr>
  </w:style>
  <w:style w:type="paragraph" w:styleId="aff4">
    <w:name w:val="Balloon Text"/>
    <w:basedOn w:val="a9"/>
    <w:link w:val="Chard"/>
    <w:uiPriority w:val="99"/>
    <w:unhideWhenUsed/>
    <w:qFormat/>
    <w:rsid w:val="00EB5476"/>
    <w:pPr>
      <w:spacing w:line="240" w:lineRule="auto"/>
    </w:pPr>
    <w:rPr>
      <w:rFonts w:cs="Times New Roman"/>
      <w:kern w:val="0"/>
      <w:sz w:val="18"/>
      <w:szCs w:val="18"/>
    </w:rPr>
  </w:style>
  <w:style w:type="character" w:customStyle="1" w:styleId="Chard">
    <w:name w:val="批注框文本 Char"/>
    <w:basedOn w:val="ab"/>
    <w:link w:val="aff4"/>
    <w:uiPriority w:val="99"/>
    <w:qFormat/>
    <w:rsid w:val="00EB5476"/>
    <w:rPr>
      <w:rFonts w:ascii="Times New Roman" w:hAnsi="Times New Roman"/>
      <w:sz w:val="18"/>
      <w:szCs w:val="18"/>
    </w:rPr>
  </w:style>
  <w:style w:type="paragraph" w:styleId="aff5">
    <w:name w:val="List Paragraph"/>
    <w:basedOn w:val="a9"/>
    <w:uiPriority w:val="34"/>
    <w:qFormat/>
    <w:rsid w:val="00EB5476"/>
    <w:pPr>
      <w:ind w:firstLineChars="200" w:firstLine="420"/>
    </w:pPr>
    <w:rPr>
      <w:sz w:val="32"/>
    </w:rPr>
  </w:style>
  <w:style w:type="character" w:customStyle="1" w:styleId="Char1">
    <w:name w:val="章标题 Char"/>
    <w:link w:val="a"/>
    <w:qFormat/>
    <w:locked/>
    <w:rsid w:val="006935DD"/>
    <w:rPr>
      <w:rFonts w:ascii="黑体" w:eastAsia="黑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2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ody Text 2" w:uiPriority="0" w:qFormat="1"/>
    <w:lsdException w:name="Body Text 3" w:qFormat="1"/>
    <w:lsdException w:name="Body Text Indent 3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next w:val="aa"/>
    <w:qFormat/>
    <w:rsid w:val="006935DD"/>
    <w:pPr>
      <w:widowControl w:val="0"/>
      <w:spacing w:line="360" w:lineRule="auto"/>
      <w:jc w:val="both"/>
    </w:pPr>
    <w:rPr>
      <w:sz w:val="21"/>
    </w:rPr>
  </w:style>
  <w:style w:type="paragraph" w:styleId="1">
    <w:name w:val="heading 1"/>
    <w:basedOn w:val="a9"/>
    <w:next w:val="a9"/>
    <w:link w:val="1Char"/>
    <w:uiPriority w:val="9"/>
    <w:qFormat/>
    <w:rsid w:val="00EB5476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9"/>
    <w:next w:val="a9"/>
    <w:link w:val="2Char"/>
    <w:unhideWhenUsed/>
    <w:qFormat/>
    <w:rsid w:val="00EB5476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9"/>
    <w:next w:val="a9"/>
    <w:link w:val="3Char"/>
    <w:uiPriority w:val="9"/>
    <w:unhideWhenUsed/>
    <w:qFormat/>
    <w:rsid w:val="00EB5476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9"/>
    <w:next w:val="a9"/>
    <w:link w:val="4Char"/>
    <w:uiPriority w:val="9"/>
    <w:unhideWhenUsed/>
    <w:qFormat/>
    <w:rsid w:val="00EB5476"/>
    <w:pPr>
      <w:keepNext/>
      <w:keepLines/>
      <w:spacing w:line="376" w:lineRule="auto"/>
      <w:ind w:left="864" w:hanging="864"/>
      <w:outlineLvl w:val="3"/>
    </w:pPr>
    <w:rPr>
      <w:rFonts w:ascii="Cambria" w:hAnsi="Cambria" w:cs="宋体"/>
      <w:bCs/>
      <w:kern w:val="0"/>
      <w:sz w:val="20"/>
      <w:szCs w:val="28"/>
    </w:rPr>
  </w:style>
  <w:style w:type="paragraph" w:styleId="5">
    <w:name w:val="heading 5"/>
    <w:basedOn w:val="a9"/>
    <w:next w:val="a9"/>
    <w:link w:val="5Char"/>
    <w:uiPriority w:val="9"/>
    <w:unhideWhenUsed/>
    <w:qFormat/>
    <w:rsid w:val="00EB5476"/>
    <w:pPr>
      <w:keepNext/>
      <w:keepLines/>
      <w:spacing w:before="280" w:after="290" w:line="374" w:lineRule="auto"/>
      <w:ind w:left="1008" w:firstLineChars="200" w:hanging="1008"/>
      <w:outlineLvl w:val="4"/>
    </w:pPr>
    <w:rPr>
      <w:rFonts w:ascii="Calibri" w:hAnsi="Calibri" w:cs="Times New Roman"/>
      <w:b/>
      <w:bCs/>
      <w:kern w:val="0"/>
      <w:sz w:val="28"/>
      <w:szCs w:val="28"/>
    </w:rPr>
  </w:style>
  <w:style w:type="paragraph" w:styleId="6">
    <w:name w:val="heading 6"/>
    <w:basedOn w:val="a9"/>
    <w:next w:val="a9"/>
    <w:link w:val="6Char"/>
    <w:uiPriority w:val="9"/>
    <w:unhideWhenUsed/>
    <w:qFormat/>
    <w:rsid w:val="00EB5476"/>
    <w:pPr>
      <w:keepNext/>
      <w:keepLines/>
      <w:spacing w:before="240" w:after="64" w:line="319" w:lineRule="auto"/>
      <w:ind w:left="1152" w:firstLineChars="200" w:hanging="1152"/>
      <w:outlineLvl w:val="5"/>
    </w:pPr>
    <w:rPr>
      <w:rFonts w:ascii="Cambria" w:hAnsi="Cambria" w:cs="宋体"/>
      <w:b/>
      <w:bCs/>
      <w:kern w:val="0"/>
      <w:sz w:val="24"/>
      <w:szCs w:val="24"/>
    </w:rPr>
  </w:style>
  <w:style w:type="paragraph" w:styleId="7">
    <w:name w:val="heading 7"/>
    <w:basedOn w:val="a9"/>
    <w:next w:val="a9"/>
    <w:link w:val="7Char"/>
    <w:uiPriority w:val="9"/>
    <w:unhideWhenUsed/>
    <w:qFormat/>
    <w:rsid w:val="00EB5476"/>
    <w:pPr>
      <w:keepNext/>
      <w:keepLines/>
      <w:spacing w:before="240" w:after="64" w:line="319" w:lineRule="auto"/>
      <w:ind w:left="1296" w:firstLineChars="200" w:hanging="1296"/>
      <w:outlineLvl w:val="6"/>
    </w:pPr>
    <w:rPr>
      <w:rFonts w:ascii="Calibri" w:hAnsi="Calibri" w:cs="Times New Roman"/>
      <w:b/>
      <w:bCs/>
      <w:kern w:val="0"/>
      <w:sz w:val="24"/>
      <w:szCs w:val="24"/>
    </w:rPr>
  </w:style>
  <w:style w:type="paragraph" w:styleId="8">
    <w:name w:val="heading 8"/>
    <w:basedOn w:val="a9"/>
    <w:next w:val="a9"/>
    <w:link w:val="8Char"/>
    <w:uiPriority w:val="9"/>
    <w:unhideWhenUsed/>
    <w:qFormat/>
    <w:rsid w:val="00EB5476"/>
    <w:pPr>
      <w:keepNext/>
      <w:keepLines/>
      <w:spacing w:before="240" w:after="64" w:line="319" w:lineRule="auto"/>
      <w:ind w:left="1440" w:firstLineChars="200" w:hanging="1440"/>
      <w:outlineLvl w:val="7"/>
    </w:pPr>
    <w:rPr>
      <w:rFonts w:ascii="Cambria" w:hAnsi="Cambria" w:cs="Times New Roman"/>
      <w:kern w:val="0"/>
      <w:sz w:val="24"/>
      <w:szCs w:val="24"/>
    </w:rPr>
  </w:style>
  <w:style w:type="paragraph" w:styleId="9">
    <w:name w:val="heading 9"/>
    <w:basedOn w:val="a9"/>
    <w:next w:val="a9"/>
    <w:link w:val="9Char"/>
    <w:uiPriority w:val="9"/>
    <w:unhideWhenUsed/>
    <w:qFormat/>
    <w:rsid w:val="00EB5476"/>
    <w:pPr>
      <w:keepNext/>
      <w:keepLines/>
      <w:spacing w:before="240" w:after="64" w:line="319" w:lineRule="auto"/>
      <w:ind w:left="1584" w:firstLineChars="200" w:hanging="1584"/>
      <w:outlineLvl w:val="8"/>
    </w:pPr>
    <w:rPr>
      <w:rFonts w:ascii="Cambria" w:hAnsi="Cambria" w:cs="Times New Roman"/>
      <w:kern w:val="0"/>
      <w:sz w:val="20"/>
      <w:szCs w:val="21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customStyle="1" w:styleId="20">
    <w:name w:val="正文_2"/>
    <w:next w:val="21"/>
    <w:qFormat/>
    <w:rsid w:val="00EB5476"/>
    <w:pPr>
      <w:widowControl w:val="0"/>
      <w:spacing w:line="360" w:lineRule="auto"/>
      <w:jc w:val="both"/>
    </w:pPr>
    <w:rPr>
      <w:sz w:val="24"/>
    </w:rPr>
  </w:style>
  <w:style w:type="paragraph" w:styleId="21">
    <w:name w:val="List 2"/>
    <w:basedOn w:val="a9"/>
    <w:unhideWhenUsed/>
    <w:qFormat/>
    <w:rsid w:val="00EB5476"/>
    <w:pPr>
      <w:ind w:leftChars="200" w:left="100" w:hangingChars="200" w:hanging="200"/>
      <w:contextualSpacing/>
    </w:pPr>
    <w:rPr>
      <w:sz w:val="32"/>
    </w:rPr>
  </w:style>
  <w:style w:type="paragraph" w:customStyle="1" w:styleId="ae">
    <w:name w:val="正文 含缩进"/>
    <w:basedOn w:val="a9"/>
    <w:link w:val="Char"/>
    <w:qFormat/>
    <w:rsid w:val="00EB5476"/>
    <w:pPr>
      <w:ind w:firstLineChars="202" w:firstLine="424"/>
      <w:jc w:val="left"/>
    </w:pPr>
    <w:rPr>
      <w:rFonts w:cs="Times New Roman"/>
      <w:kern w:val="0"/>
      <w:sz w:val="20"/>
      <w:szCs w:val="20"/>
    </w:rPr>
  </w:style>
  <w:style w:type="character" w:customStyle="1" w:styleId="Char">
    <w:name w:val="正文 含缩进 Char"/>
    <w:basedOn w:val="ab"/>
    <w:link w:val="ae"/>
    <w:qFormat/>
    <w:rsid w:val="00EB5476"/>
    <w:rPr>
      <w:rFonts w:ascii="Times New Roman" w:hAnsi="Times New Roman"/>
    </w:rPr>
  </w:style>
  <w:style w:type="paragraph" w:customStyle="1" w:styleId="3-">
    <w:name w:val="3级标题-大项"/>
    <w:basedOn w:val="3"/>
    <w:link w:val="3-Char"/>
    <w:qFormat/>
    <w:rsid w:val="00EB5476"/>
    <w:pPr>
      <w:widowControl w:val="0"/>
      <w:spacing w:before="0" w:after="0" w:line="360" w:lineRule="auto"/>
      <w:jc w:val="both"/>
    </w:pPr>
    <w:rPr>
      <w:rFonts w:ascii="Calibri" w:hAnsi="Calibri" w:cs="Times New Roman"/>
      <w:sz w:val="28"/>
    </w:rPr>
  </w:style>
  <w:style w:type="character" w:customStyle="1" w:styleId="3-Char">
    <w:name w:val="3级标题-大项 Char"/>
    <w:basedOn w:val="ab"/>
    <w:link w:val="3-"/>
    <w:qFormat/>
    <w:locked/>
    <w:rsid w:val="00EB5476"/>
    <w:rPr>
      <w:b/>
      <w:bCs/>
      <w:sz w:val="28"/>
      <w:szCs w:val="32"/>
    </w:rPr>
  </w:style>
  <w:style w:type="character" w:customStyle="1" w:styleId="3Char">
    <w:name w:val="标题 3 Char"/>
    <w:basedOn w:val="ab"/>
    <w:link w:val="3"/>
    <w:uiPriority w:val="9"/>
    <w:qFormat/>
    <w:rsid w:val="00EB5476"/>
    <w:rPr>
      <w:rFonts w:ascii="Times New Roman" w:hAnsi="Times New Roman" w:cstheme="minorBidi"/>
      <w:b/>
      <w:bCs/>
      <w:sz w:val="32"/>
      <w:szCs w:val="32"/>
    </w:rPr>
  </w:style>
  <w:style w:type="paragraph" w:customStyle="1" w:styleId="TOC1">
    <w:name w:val="TOC 标题1"/>
    <w:basedOn w:val="1"/>
    <w:next w:val="a9"/>
    <w:uiPriority w:val="39"/>
    <w:semiHidden/>
    <w:unhideWhenUsed/>
    <w:qFormat/>
    <w:rsid w:val="00EB5476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character" w:customStyle="1" w:styleId="1Char">
    <w:name w:val="标题 1 Char"/>
    <w:basedOn w:val="ab"/>
    <w:link w:val="1"/>
    <w:uiPriority w:val="9"/>
    <w:qFormat/>
    <w:rsid w:val="00EB5476"/>
    <w:rPr>
      <w:rFonts w:ascii="Times New Roman" w:hAnsi="Times New Roman" w:cstheme="minorBidi"/>
      <w:b/>
      <w:bCs/>
      <w:kern w:val="44"/>
      <w:sz w:val="44"/>
      <w:szCs w:val="44"/>
    </w:rPr>
  </w:style>
  <w:style w:type="character" w:customStyle="1" w:styleId="10">
    <w:name w:val="未处理的提及1"/>
    <w:basedOn w:val="ab"/>
    <w:uiPriority w:val="99"/>
    <w:unhideWhenUsed/>
    <w:qFormat/>
    <w:rsid w:val="00EB5476"/>
    <w:rPr>
      <w:color w:val="808080"/>
      <w:shd w:val="clear" w:color="auto" w:fill="E6E6E6"/>
    </w:rPr>
  </w:style>
  <w:style w:type="paragraph" w:customStyle="1" w:styleId="11">
    <w:name w:val="列出段落1"/>
    <w:basedOn w:val="a9"/>
    <w:uiPriority w:val="34"/>
    <w:qFormat/>
    <w:rsid w:val="00EB5476"/>
    <w:pPr>
      <w:widowControl/>
      <w:ind w:firstLineChars="200" w:firstLine="420"/>
      <w:jc w:val="left"/>
    </w:pPr>
    <w:rPr>
      <w:kern w:val="0"/>
      <w:sz w:val="32"/>
    </w:rPr>
  </w:style>
  <w:style w:type="paragraph" w:customStyle="1" w:styleId="12">
    <w:name w:val="无间隔1"/>
    <w:uiPriority w:val="1"/>
    <w:qFormat/>
    <w:rsid w:val="00EB5476"/>
    <w:rPr>
      <w:rFonts w:eastAsia="等线"/>
      <w:sz w:val="22"/>
    </w:rPr>
  </w:style>
  <w:style w:type="paragraph" w:customStyle="1" w:styleId="af">
    <w:name w:val="段"/>
    <w:link w:val="Char0"/>
    <w:qFormat/>
    <w:rsid w:val="00EB5476"/>
    <w:pPr>
      <w:ind w:firstLineChars="200" w:firstLine="200"/>
      <w:jc w:val="both"/>
    </w:pPr>
    <w:rPr>
      <w:rFonts w:ascii="宋体" w:hAnsi="宋体"/>
      <w:szCs w:val="21"/>
    </w:rPr>
  </w:style>
  <w:style w:type="character" w:customStyle="1" w:styleId="Char0">
    <w:name w:val="段 Char"/>
    <w:link w:val="af"/>
    <w:qFormat/>
    <w:locked/>
    <w:rsid w:val="00EB5476"/>
    <w:rPr>
      <w:rFonts w:ascii="宋体" w:hAnsi="宋体"/>
      <w:szCs w:val="21"/>
    </w:rPr>
  </w:style>
  <w:style w:type="paragraph" w:customStyle="1" w:styleId="a8">
    <w:name w:val="正文表标题"/>
    <w:next w:val="af"/>
    <w:qFormat/>
    <w:rsid w:val="00EB5476"/>
    <w:pPr>
      <w:numPr>
        <w:numId w:val="12"/>
      </w:numPr>
      <w:spacing w:beforeLines="50"/>
      <w:jc w:val="center"/>
    </w:pPr>
    <w:rPr>
      <w:rFonts w:ascii="黑体" w:eastAsia="黑体"/>
      <w:sz w:val="21"/>
    </w:rPr>
  </w:style>
  <w:style w:type="paragraph" w:customStyle="1" w:styleId="a0">
    <w:name w:val="一级条标题"/>
    <w:next w:val="af"/>
    <w:qFormat/>
    <w:rsid w:val="00EB5476"/>
    <w:pPr>
      <w:numPr>
        <w:ilvl w:val="1"/>
        <w:numId w:val="19"/>
      </w:numPr>
      <w:spacing w:before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"/>
    <w:link w:val="Char1"/>
    <w:qFormat/>
    <w:rsid w:val="00EB5476"/>
    <w:pPr>
      <w:numPr>
        <w:numId w:val="19"/>
      </w:numPr>
      <w:spacing w:before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"/>
    <w:qFormat/>
    <w:rsid w:val="00EB5476"/>
    <w:pPr>
      <w:numPr>
        <w:ilvl w:val="2"/>
      </w:numPr>
      <w:spacing w:afterLines="50"/>
      <w:outlineLvl w:val="3"/>
    </w:pPr>
  </w:style>
  <w:style w:type="paragraph" w:customStyle="1" w:styleId="a2">
    <w:name w:val="三级条标题"/>
    <w:basedOn w:val="a1"/>
    <w:next w:val="af"/>
    <w:qFormat/>
    <w:rsid w:val="00EB5476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"/>
    <w:qFormat/>
    <w:rsid w:val="00EB5476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"/>
    <w:qFormat/>
    <w:rsid w:val="00EB5476"/>
    <w:pPr>
      <w:numPr>
        <w:ilvl w:val="5"/>
      </w:numPr>
      <w:outlineLvl w:val="6"/>
    </w:pPr>
  </w:style>
  <w:style w:type="paragraph" w:customStyle="1" w:styleId="af0">
    <w:name w:val="二级无"/>
    <w:basedOn w:val="a1"/>
    <w:qFormat/>
    <w:rsid w:val="00EB5476"/>
    <w:pPr>
      <w:numPr>
        <w:ilvl w:val="0"/>
        <w:numId w:val="0"/>
      </w:numPr>
      <w:spacing w:beforeLines="0" w:afterLines="0"/>
    </w:pPr>
    <w:rPr>
      <w:rFonts w:ascii="宋体" w:eastAsia="宋体"/>
    </w:rPr>
  </w:style>
  <w:style w:type="paragraph" w:customStyle="1" w:styleId="a6">
    <w:name w:val="数字编号列项（二级）"/>
    <w:qFormat/>
    <w:rsid w:val="00EB5476"/>
    <w:pPr>
      <w:numPr>
        <w:ilvl w:val="1"/>
        <w:numId w:val="22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5">
    <w:name w:val="字母编号列项（一级）"/>
    <w:qFormat/>
    <w:rsid w:val="00EB5476"/>
    <w:pPr>
      <w:numPr>
        <w:numId w:val="22"/>
      </w:numPr>
      <w:jc w:val="both"/>
    </w:pPr>
    <w:rPr>
      <w:rFonts w:ascii="宋体"/>
      <w:sz w:val="21"/>
    </w:rPr>
  </w:style>
  <w:style w:type="paragraph" w:customStyle="1" w:styleId="a7">
    <w:name w:val="编号列项（三级）"/>
    <w:qFormat/>
    <w:rsid w:val="00EB5476"/>
    <w:pPr>
      <w:numPr>
        <w:ilvl w:val="2"/>
        <w:numId w:val="22"/>
      </w:numPr>
    </w:pPr>
    <w:rPr>
      <w:rFonts w:ascii="宋体"/>
      <w:sz w:val="21"/>
    </w:rPr>
  </w:style>
  <w:style w:type="paragraph" w:customStyle="1" w:styleId="biaogewenzi">
    <w:name w:val="biaogewenzi"/>
    <w:basedOn w:val="a9"/>
    <w:qFormat/>
    <w:rsid w:val="00EB5476"/>
    <w:pPr>
      <w:widowControl/>
      <w:spacing w:line="240" w:lineRule="auto"/>
      <w:jc w:val="left"/>
    </w:pPr>
    <w:rPr>
      <w:rFonts w:ascii="Calibri" w:hAnsi="Calibri" w:cs="宋体"/>
      <w:kern w:val="0"/>
      <w:sz w:val="32"/>
      <w:szCs w:val="21"/>
    </w:rPr>
  </w:style>
  <w:style w:type="character" w:customStyle="1" w:styleId="210">
    <w:name w:val="正文文本 2 字符1"/>
    <w:basedOn w:val="ab"/>
    <w:uiPriority w:val="99"/>
    <w:semiHidden/>
    <w:qFormat/>
    <w:rsid w:val="00EB5476"/>
    <w:rPr>
      <w:rFonts w:ascii="Times New Roman" w:eastAsia="宋体" w:hAnsi="Times New Roman"/>
    </w:rPr>
  </w:style>
  <w:style w:type="paragraph" w:customStyle="1" w:styleId="af1">
    <w:name w:val="基准页眉样式"/>
    <w:basedOn w:val="aa"/>
    <w:qFormat/>
    <w:rsid w:val="00EB5476"/>
    <w:pPr>
      <w:widowControl w:val="0"/>
      <w:spacing w:after="0" w:line="240" w:lineRule="auto"/>
      <w:jc w:val="center"/>
    </w:pPr>
    <w:rPr>
      <w:kern w:val="2"/>
      <w:sz w:val="21"/>
    </w:rPr>
  </w:style>
  <w:style w:type="paragraph" w:styleId="aa">
    <w:name w:val="Body Text"/>
    <w:basedOn w:val="a9"/>
    <w:link w:val="Char2"/>
    <w:uiPriority w:val="99"/>
    <w:unhideWhenUsed/>
    <w:qFormat/>
    <w:rsid w:val="00EB5476"/>
    <w:pPr>
      <w:widowControl/>
      <w:spacing w:after="120"/>
      <w:jc w:val="left"/>
    </w:pPr>
    <w:rPr>
      <w:kern w:val="0"/>
      <w:sz w:val="20"/>
      <w:szCs w:val="20"/>
    </w:rPr>
  </w:style>
  <w:style w:type="character" w:customStyle="1" w:styleId="Char2">
    <w:name w:val="正文文本 Char"/>
    <w:basedOn w:val="ab"/>
    <w:link w:val="aa"/>
    <w:uiPriority w:val="99"/>
    <w:qFormat/>
    <w:rsid w:val="00EB5476"/>
    <w:rPr>
      <w:rFonts w:ascii="Times New Roman" w:hAnsi="Times New Roman" w:cstheme="minorBidi"/>
    </w:rPr>
  </w:style>
  <w:style w:type="paragraph" w:customStyle="1" w:styleId="-11">
    <w:name w:val="彩色列表 - 强调文字颜色 11"/>
    <w:basedOn w:val="a9"/>
    <w:uiPriority w:val="34"/>
    <w:qFormat/>
    <w:rsid w:val="00EB5476"/>
    <w:pPr>
      <w:widowControl/>
      <w:spacing w:line="240" w:lineRule="auto"/>
      <w:ind w:firstLineChars="200" w:firstLine="420"/>
    </w:pPr>
    <w:rPr>
      <w:kern w:val="0"/>
      <w:sz w:val="24"/>
      <w:szCs w:val="24"/>
      <w:lang w:eastAsia="en-US"/>
    </w:rPr>
  </w:style>
  <w:style w:type="paragraph" w:customStyle="1" w:styleId="TOC11">
    <w:name w:val="TOC 标题11"/>
    <w:basedOn w:val="1"/>
    <w:next w:val="a9"/>
    <w:uiPriority w:val="39"/>
    <w:unhideWhenUsed/>
    <w:qFormat/>
    <w:rsid w:val="00EB5476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customStyle="1" w:styleId="110">
    <w:name w:val="列出段落11"/>
    <w:basedOn w:val="a9"/>
    <w:uiPriority w:val="34"/>
    <w:qFormat/>
    <w:rsid w:val="00EB5476"/>
    <w:pPr>
      <w:widowControl/>
      <w:ind w:firstLineChars="200" w:firstLine="420"/>
      <w:jc w:val="left"/>
    </w:pPr>
    <w:rPr>
      <w:kern w:val="0"/>
      <w:sz w:val="32"/>
    </w:rPr>
  </w:style>
  <w:style w:type="character" w:customStyle="1" w:styleId="22">
    <w:name w:val="未处理的提及2"/>
    <w:basedOn w:val="ab"/>
    <w:uiPriority w:val="99"/>
    <w:semiHidden/>
    <w:unhideWhenUsed/>
    <w:qFormat/>
    <w:rsid w:val="00EB5476"/>
    <w:rPr>
      <w:color w:val="808080"/>
      <w:shd w:val="clear" w:color="auto" w:fill="E6E6E6"/>
    </w:rPr>
  </w:style>
  <w:style w:type="paragraph" w:customStyle="1" w:styleId="Normal0">
    <w:name w:val="Normal_0"/>
    <w:qFormat/>
    <w:rsid w:val="00EB5476"/>
    <w:rPr>
      <w:rFonts w:eastAsiaTheme="minorEastAsia"/>
      <w:sz w:val="24"/>
      <w:szCs w:val="24"/>
    </w:rPr>
  </w:style>
  <w:style w:type="paragraph" w:customStyle="1" w:styleId="Normal1">
    <w:name w:val="Normal_1"/>
    <w:qFormat/>
    <w:rsid w:val="00EB5476"/>
    <w:rPr>
      <w:rFonts w:eastAsia="Times New Roman"/>
      <w:sz w:val="24"/>
      <w:szCs w:val="24"/>
    </w:rPr>
  </w:style>
  <w:style w:type="character" w:customStyle="1" w:styleId="30">
    <w:name w:val="未处理的提及3"/>
    <w:basedOn w:val="ab"/>
    <w:uiPriority w:val="99"/>
    <w:semiHidden/>
    <w:unhideWhenUsed/>
    <w:qFormat/>
    <w:rsid w:val="00EB5476"/>
    <w:rPr>
      <w:color w:val="605E5C"/>
      <w:shd w:val="clear" w:color="auto" w:fill="E1DFDD"/>
    </w:rPr>
  </w:style>
  <w:style w:type="character" w:customStyle="1" w:styleId="40">
    <w:name w:val="未处理的提及4"/>
    <w:basedOn w:val="ab"/>
    <w:uiPriority w:val="99"/>
    <w:semiHidden/>
    <w:unhideWhenUsed/>
    <w:qFormat/>
    <w:rsid w:val="00EB5476"/>
    <w:rPr>
      <w:color w:val="605E5C"/>
      <w:shd w:val="clear" w:color="auto" w:fill="E1DFDD"/>
    </w:rPr>
  </w:style>
  <w:style w:type="character" w:customStyle="1" w:styleId="50">
    <w:name w:val="未处理的提及5"/>
    <w:basedOn w:val="ab"/>
    <w:uiPriority w:val="99"/>
    <w:semiHidden/>
    <w:unhideWhenUsed/>
    <w:qFormat/>
    <w:rsid w:val="00EB5476"/>
    <w:rPr>
      <w:color w:val="605E5C"/>
      <w:shd w:val="clear" w:color="auto" w:fill="E1DFDD"/>
    </w:rPr>
  </w:style>
  <w:style w:type="character" w:customStyle="1" w:styleId="60">
    <w:name w:val="未处理的提及6"/>
    <w:basedOn w:val="ab"/>
    <w:uiPriority w:val="99"/>
    <w:semiHidden/>
    <w:unhideWhenUsed/>
    <w:qFormat/>
    <w:rsid w:val="00EB5476"/>
    <w:rPr>
      <w:color w:val="605E5C"/>
      <w:shd w:val="clear" w:color="auto" w:fill="E1DFDD"/>
    </w:rPr>
  </w:style>
  <w:style w:type="character" w:customStyle="1" w:styleId="70">
    <w:name w:val="未处理的提及7"/>
    <w:basedOn w:val="ab"/>
    <w:uiPriority w:val="99"/>
    <w:semiHidden/>
    <w:unhideWhenUsed/>
    <w:qFormat/>
    <w:rsid w:val="00EB5476"/>
    <w:rPr>
      <w:color w:val="605E5C"/>
      <w:shd w:val="clear" w:color="auto" w:fill="E1DFDD"/>
    </w:rPr>
  </w:style>
  <w:style w:type="character" w:customStyle="1" w:styleId="80">
    <w:name w:val="未处理的提及8"/>
    <w:basedOn w:val="ab"/>
    <w:uiPriority w:val="99"/>
    <w:semiHidden/>
    <w:unhideWhenUsed/>
    <w:qFormat/>
    <w:rsid w:val="00EB5476"/>
    <w:rPr>
      <w:color w:val="605E5C"/>
      <w:shd w:val="clear" w:color="auto" w:fill="E1DFDD"/>
    </w:rPr>
  </w:style>
  <w:style w:type="character" w:customStyle="1" w:styleId="90">
    <w:name w:val="未处理的提及9"/>
    <w:basedOn w:val="ab"/>
    <w:uiPriority w:val="99"/>
    <w:semiHidden/>
    <w:unhideWhenUsed/>
    <w:qFormat/>
    <w:rsid w:val="00EB5476"/>
    <w:rPr>
      <w:color w:val="605E5C"/>
      <w:shd w:val="clear" w:color="auto" w:fill="E1DFDD"/>
    </w:rPr>
  </w:style>
  <w:style w:type="character" w:customStyle="1" w:styleId="100">
    <w:name w:val="未处理的提及10"/>
    <w:basedOn w:val="ab"/>
    <w:uiPriority w:val="99"/>
    <w:semiHidden/>
    <w:unhideWhenUsed/>
    <w:qFormat/>
    <w:rsid w:val="00EB5476"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  <w:rsid w:val="00EB5476"/>
  </w:style>
  <w:style w:type="character" w:customStyle="1" w:styleId="111">
    <w:name w:val="未处理的提及11"/>
    <w:basedOn w:val="ab"/>
    <w:uiPriority w:val="99"/>
    <w:semiHidden/>
    <w:unhideWhenUsed/>
    <w:qFormat/>
    <w:rsid w:val="00EB5476"/>
    <w:rPr>
      <w:color w:val="605E5C"/>
      <w:shd w:val="clear" w:color="auto" w:fill="E1DFDD"/>
    </w:rPr>
  </w:style>
  <w:style w:type="character" w:customStyle="1" w:styleId="120">
    <w:name w:val="未处理的提及12"/>
    <w:basedOn w:val="ab"/>
    <w:uiPriority w:val="99"/>
    <w:semiHidden/>
    <w:unhideWhenUsed/>
    <w:qFormat/>
    <w:rsid w:val="00EB5476"/>
    <w:rPr>
      <w:color w:val="605E5C"/>
      <w:shd w:val="clear" w:color="auto" w:fill="E1DFDD"/>
    </w:rPr>
  </w:style>
  <w:style w:type="paragraph" w:customStyle="1" w:styleId="0">
    <w:name w:val="正文_0"/>
    <w:qFormat/>
    <w:rsid w:val="00EB5476"/>
    <w:pPr>
      <w:widowControl w:val="0"/>
      <w:spacing w:line="360" w:lineRule="auto"/>
      <w:jc w:val="both"/>
    </w:pPr>
    <w:rPr>
      <w:sz w:val="24"/>
    </w:rPr>
  </w:style>
  <w:style w:type="character" w:customStyle="1" w:styleId="Char10">
    <w:name w:val="纯文本 Char1"/>
    <w:basedOn w:val="ab"/>
    <w:qFormat/>
    <w:rsid w:val="00EB5476"/>
    <w:rPr>
      <w:rFonts w:ascii="宋体" w:eastAsia="仿宋_GB2312" w:hAnsi="Courier New" w:cs="Courier New"/>
      <w:szCs w:val="21"/>
    </w:rPr>
  </w:style>
  <w:style w:type="character" w:customStyle="1" w:styleId="2Char">
    <w:name w:val="标题 2 Char"/>
    <w:basedOn w:val="ab"/>
    <w:link w:val="2"/>
    <w:uiPriority w:val="9"/>
    <w:qFormat/>
    <w:rsid w:val="00EB547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b"/>
    <w:link w:val="4"/>
    <w:uiPriority w:val="9"/>
    <w:qFormat/>
    <w:rsid w:val="00EB5476"/>
    <w:rPr>
      <w:rFonts w:ascii="Cambria" w:hAnsi="Cambria" w:cs="宋体"/>
      <w:bCs/>
      <w:szCs w:val="28"/>
    </w:rPr>
  </w:style>
  <w:style w:type="character" w:customStyle="1" w:styleId="5Char">
    <w:name w:val="标题 5 Char"/>
    <w:basedOn w:val="ab"/>
    <w:link w:val="5"/>
    <w:uiPriority w:val="9"/>
    <w:qFormat/>
    <w:rsid w:val="00EB5476"/>
    <w:rPr>
      <w:b/>
      <w:bCs/>
      <w:sz w:val="28"/>
      <w:szCs w:val="28"/>
    </w:rPr>
  </w:style>
  <w:style w:type="character" w:customStyle="1" w:styleId="6Char">
    <w:name w:val="标题 6 Char"/>
    <w:basedOn w:val="ab"/>
    <w:link w:val="6"/>
    <w:uiPriority w:val="9"/>
    <w:qFormat/>
    <w:rsid w:val="00EB5476"/>
    <w:rPr>
      <w:rFonts w:ascii="Cambria" w:hAnsi="Cambria" w:cs="宋体"/>
      <w:b/>
      <w:bCs/>
      <w:sz w:val="24"/>
      <w:szCs w:val="24"/>
    </w:rPr>
  </w:style>
  <w:style w:type="character" w:customStyle="1" w:styleId="7Char">
    <w:name w:val="标题 7 Char"/>
    <w:basedOn w:val="ab"/>
    <w:link w:val="7"/>
    <w:uiPriority w:val="9"/>
    <w:qFormat/>
    <w:rsid w:val="00EB5476"/>
    <w:rPr>
      <w:b/>
      <w:bCs/>
      <w:sz w:val="24"/>
      <w:szCs w:val="24"/>
    </w:rPr>
  </w:style>
  <w:style w:type="character" w:customStyle="1" w:styleId="8Char">
    <w:name w:val="标题 8 Char"/>
    <w:basedOn w:val="ab"/>
    <w:link w:val="8"/>
    <w:uiPriority w:val="9"/>
    <w:qFormat/>
    <w:rsid w:val="00EB5476"/>
    <w:rPr>
      <w:rFonts w:ascii="Cambria" w:hAnsi="Cambria"/>
      <w:sz w:val="24"/>
      <w:szCs w:val="24"/>
    </w:rPr>
  </w:style>
  <w:style w:type="character" w:customStyle="1" w:styleId="9Char">
    <w:name w:val="标题 9 Char"/>
    <w:basedOn w:val="ab"/>
    <w:link w:val="9"/>
    <w:uiPriority w:val="9"/>
    <w:qFormat/>
    <w:rsid w:val="00EB5476"/>
    <w:rPr>
      <w:rFonts w:ascii="Cambria" w:hAnsi="Cambria"/>
      <w:szCs w:val="21"/>
    </w:rPr>
  </w:style>
  <w:style w:type="paragraph" w:styleId="13">
    <w:name w:val="toc 1"/>
    <w:basedOn w:val="a9"/>
    <w:next w:val="a9"/>
    <w:uiPriority w:val="39"/>
    <w:unhideWhenUsed/>
    <w:qFormat/>
    <w:rsid w:val="00EB5476"/>
    <w:pPr>
      <w:widowControl/>
      <w:spacing w:after="100" w:line="276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23">
    <w:name w:val="toc 2"/>
    <w:basedOn w:val="a9"/>
    <w:next w:val="a9"/>
    <w:uiPriority w:val="39"/>
    <w:unhideWhenUsed/>
    <w:qFormat/>
    <w:rsid w:val="00EB5476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31">
    <w:name w:val="toc 3"/>
    <w:basedOn w:val="a9"/>
    <w:next w:val="a9"/>
    <w:uiPriority w:val="39"/>
    <w:unhideWhenUsed/>
    <w:qFormat/>
    <w:rsid w:val="00EB5476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9"/>
    <w:next w:val="a9"/>
    <w:uiPriority w:val="39"/>
    <w:unhideWhenUsed/>
    <w:qFormat/>
    <w:rsid w:val="00EB5476"/>
    <w:pPr>
      <w:spacing w:line="240" w:lineRule="auto"/>
      <w:ind w:leftChars="600" w:left="1260"/>
    </w:pPr>
    <w:rPr>
      <w:rFonts w:asciiTheme="minorHAnsi" w:eastAsiaTheme="minorEastAsia" w:hAnsiTheme="minorHAnsi"/>
      <w:sz w:val="32"/>
    </w:rPr>
  </w:style>
  <w:style w:type="paragraph" w:styleId="51">
    <w:name w:val="toc 5"/>
    <w:basedOn w:val="a9"/>
    <w:next w:val="a9"/>
    <w:uiPriority w:val="39"/>
    <w:unhideWhenUsed/>
    <w:qFormat/>
    <w:rsid w:val="00EB5476"/>
    <w:pPr>
      <w:spacing w:line="240" w:lineRule="auto"/>
      <w:ind w:leftChars="800" w:left="1680"/>
    </w:pPr>
    <w:rPr>
      <w:rFonts w:asciiTheme="minorHAnsi" w:eastAsiaTheme="minorEastAsia" w:hAnsiTheme="minorHAnsi"/>
      <w:sz w:val="32"/>
    </w:rPr>
  </w:style>
  <w:style w:type="paragraph" w:styleId="61">
    <w:name w:val="toc 6"/>
    <w:basedOn w:val="a9"/>
    <w:next w:val="a9"/>
    <w:uiPriority w:val="39"/>
    <w:unhideWhenUsed/>
    <w:qFormat/>
    <w:rsid w:val="00EB5476"/>
    <w:pPr>
      <w:spacing w:line="240" w:lineRule="auto"/>
      <w:ind w:leftChars="1000" w:left="2100"/>
    </w:pPr>
    <w:rPr>
      <w:rFonts w:asciiTheme="minorHAnsi" w:eastAsiaTheme="minorEastAsia" w:hAnsiTheme="minorHAnsi"/>
      <w:sz w:val="32"/>
    </w:rPr>
  </w:style>
  <w:style w:type="paragraph" w:styleId="71">
    <w:name w:val="toc 7"/>
    <w:basedOn w:val="a9"/>
    <w:next w:val="a9"/>
    <w:uiPriority w:val="39"/>
    <w:unhideWhenUsed/>
    <w:qFormat/>
    <w:rsid w:val="00EB5476"/>
    <w:pPr>
      <w:spacing w:line="240" w:lineRule="auto"/>
      <w:ind w:leftChars="1200" w:left="2520"/>
    </w:pPr>
    <w:rPr>
      <w:rFonts w:asciiTheme="minorHAnsi" w:eastAsiaTheme="minorEastAsia" w:hAnsiTheme="minorHAnsi"/>
      <w:sz w:val="32"/>
    </w:rPr>
  </w:style>
  <w:style w:type="paragraph" w:styleId="81">
    <w:name w:val="toc 8"/>
    <w:basedOn w:val="a9"/>
    <w:next w:val="a9"/>
    <w:uiPriority w:val="39"/>
    <w:unhideWhenUsed/>
    <w:qFormat/>
    <w:rsid w:val="00EB5476"/>
    <w:pPr>
      <w:spacing w:line="240" w:lineRule="auto"/>
      <w:ind w:leftChars="1400" w:left="2940"/>
    </w:pPr>
    <w:rPr>
      <w:rFonts w:asciiTheme="minorHAnsi" w:eastAsiaTheme="minorEastAsia" w:hAnsiTheme="minorHAnsi"/>
      <w:sz w:val="32"/>
    </w:rPr>
  </w:style>
  <w:style w:type="paragraph" w:styleId="91">
    <w:name w:val="toc 9"/>
    <w:basedOn w:val="a9"/>
    <w:next w:val="a9"/>
    <w:uiPriority w:val="39"/>
    <w:unhideWhenUsed/>
    <w:qFormat/>
    <w:rsid w:val="00EB5476"/>
    <w:pPr>
      <w:spacing w:line="240" w:lineRule="auto"/>
      <w:ind w:leftChars="1600" w:left="3360"/>
    </w:pPr>
    <w:rPr>
      <w:rFonts w:asciiTheme="minorHAnsi" w:eastAsiaTheme="minorEastAsia" w:hAnsiTheme="minorHAnsi"/>
      <w:sz w:val="32"/>
    </w:rPr>
  </w:style>
  <w:style w:type="paragraph" w:styleId="af2">
    <w:name w:val="footnote text"/>
    <w:basedOn w:val="a9"/>
    <w:link w:val="Char3"/>
    <w:uiPriority w:val="99"/>
    <w:semiHidden/>
    <w:unhideWhenUsed/>
    <w:qFormat/>
    <w:rsid w:val="00EB5476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3">
    <w:name w:val="脚注文本 Char"/>
    <w:basedOn w:val="ab"/>
    <w:link w:val="af2"/>
    <w:uiPriority w:val="99"/>
    <w:semiHidden/>
    <w:qFormat/>
    <w:rsid w:val="00EB5476"/>
    <w:rPr>
      <w:rFonts w:cstheme="minorBidi"/>
      <w:kern w:val="2"/>
      <w:sz w:val="18"/>
      <w:szCs w:val="18"/>
    </w:rPr>
  </w:style>
  <w:style w:type="paragraph" w:styleId="af3">
    <w:name w:val="annotation text"/>
    <w:basedOn w:val="a9"/>
    <w:link w:val="Char4"/>
    <w:uiPriority w:val="99"/>
    <w:unhideWhenUsed/>
    <w:qFormat/>
    <w:rsid w:val="00EB5476"/>
    <w:pPr>
      <w:widowControl/>
      <w:spacing w:line="240" w:lineRule="auto"/>
      <w:jc w:val="left"/>
    </w:pPr>
    <w:rPr>
      <w:rFonts w:cs="Times New Roman"/>
      <w:kern w:val="0"/>
      <w:sz w:val="22"/>
      <w:szCs w:val="20"/>
    </w:rPr>
  </w:style>
  <w:style w:type="character" w:customStyle="1" w:styleId="Char4">
    <w:name w:val="批注文字 Char"/>
    <w:basedOn w:val="ab"/>
    <w:link w:val="af3"/>
    <w:uiPriority w:val="99"/>
    <w:qFormat/>
    <w:rsid w:val="00EB5476"/>
    <w:rPr>
      <w:rFonts w:ascii="Times New Roman" w:hAnsi="Times New Roman"/>
      <w:sz w:val="22"/>
    </w:rPr>
  </w:style>
  <w:style w:type="paragraph" w:styleId="af4">
    <w:name w:val="header"/>
    <w:basedOn w:val="a9"/>
    <w:link w:val="Char5"/>
    <w:uiPriority w:val="99"/>
    <w:unhideWhenUsed/>
    <w:qFormat/>
    <w:rsid w:val="00EB5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Char5">
    <w:name w:val="页眉 Char"/>
    <w:basedOn w:val="ab"/>
    <w:link w:val="af4"/>
    <w:uiPriority w:val="99"/>
    <w:qFormat/>
    <w:rsid w:val="00EB5476"/>
    <w:rPr>
      <w:rFonts w:ascii="Times New Roman" w:hAnsi="Times New Roman"/>
      <w:sz w:val="18"/>
      <w:szCs w:val="18"/>
    </w:rPr>
  </w:style>
  <w:style w:type="paragraph" w:styleId="af5">
    <w:name w:val="footer"/>
    <w:basedOn w:val="a9"/>
    <w:link w:val="Char6"/>
    <w:uiPriority w:val="99"/>
    <w:unhideWhenUsed/>
    <w:qFormat/>
    <w:rsid w:val="00EB547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cs="Times New Roman"/>
      <w:kern w:val="0"/>
      <w:sz w:val="18"/>
      <w:szCs w:val="18"/>
    </w:rPr>
  </w:style>
  <w:style w:type="character" w:customStyle="1" w:styleId="Char6">
    <w:name w:val="页脚 Char"/>
    <w:basedOn w:val="ab"/>
    <w:link w:val="af5"/>
    <w:uiPriority w:val="99"/>
    <w:qFormat/>
    <w:rsid w:val="00EB5476"/>
    <w:rPr>
      <w:rFonts w:ascii="Times New Roman" w:hAnsi="Times New Roman"/>
      <w:sz w:val="18"/>
      <w:szCs w:val="18"/>
    </w:rPr>
  </w:style>
  <w:style w:type="paragraph" w:styleId="af6">
    <w:name w:val="caption"/>
    <w:basedOn w:val="a9"/>
    <w:next w:val="a9"/>
    <w:uiPriority w:val="35"/>
    <w:unhideWhenUsed/>
    <w:qFormat/>
    <w:rsid w:val="00EB5476"/>
    <w:pPr>
      <w:widowControl/>
      <w:jc w:val="left"/>
    </w:pPr>
    <w:rPr>
      <w:rFonts w:ascii="等线 Light" w:eastAsia="黑体" w:hAnsi="等线 Light" w:cs="Times New Roman"/>
      <w:kern w:val="0"/>
      <w:sz w:val="20"/>
      <w:szCs w:val="20"/>
    </w:rPr>
  </w:style>
  <w:style w:type="character" w:styleId="af7">
    <w:name w:val="footnote reference"/>
    <w:basedOn w:val="ab"/>
    <w:uiPriority w:val="99"/>
    <w:semiHidden/>
    <w:unhideWhenUsed/>
    <w:qFormat/>
    <w:rsid w:val="00EB5476"/>
    <w:rPr>
      <w:vertAlign w:val="superscript"/>
    </w:rPr>
  </w:style>
  <w:style w:type="character" w:styleId="af8">
    <w:name w:val="annotation reference"/>
    <w:basedOn w:val="ab"/>
    <w:unhideWhenUsed/>
    <w:qFormat/>
    <w:rsid w:val="00EB5476"/>
    <w:rPr>
      <w:sz w:val="21"/>
      <w:szCs w:val="21"/>
    </w:rPr>
  </w:style>
  <w:style w:type="character" w:styleId="af9">
    <w:name w:val="page number"/>
    <w:basedOn w:val="ab"/>
    <w:uiPriority w:val="99"/>
    <w:unhideWhenUsed/>
    <w:qFormat/>
    <w:rsid w:val="00EB5476"/>
  </w:style>
  <w:style w:type="character" w:styleId="afa">
    <w:name w:val="endnote reference"/>
    <w:basedOn w:val="ab"/>
    <w:uiPriority w:val="99"/>
    <w:semiHidden/>
    <w:unhideWhenUsed/>
    <w:qFormat/>
    <w:rsid w:val="00EB5476"/>
    <w:rPr>
      <w:vertAlign w:val="superscript"/>
    </w:rPr>
  </w:style>
  <w:style w:type="paragraph" w:styleId="afb">
    <w:name w:val="endnote text"/>
    <w:basedOn w:val="a9"/>
    <w:link w:val="Char7"/>
    <w:uiPriority w:val="99"/>
    <w:semiHidden/>
    <w:unhideWhenUsed/>
    <w:qFormat/>
    <w:rsid w:val="00EB5476"/>
    <w:pPr>
      <w:snapToGrid w:val="0"/>
      <w:jc w:val="left"/>
    </w:pPr>
    <w:rPr>
      <w:rFonts w:ascii="Calibri" w:hAnsi="Calibri"/>
      <w:sz w:val="32"/>
    </w:rPr>
  </w:style>
  <w:style w:type="character" w:customStyle="1" w:styleId="Char7">
    <w:name w:val="尾注文本 Char"/>
    <w:basedOn w:val="ab"/>
    <w:link w:val="afb"/>
    <w:uiPriority w:val="99"/>
    <w:semiHidden/>
    <w:qFormat/>
    <w:rsid w:val="00EB5476"/>
    <w:rPr>
      <w:rFonts w:cstheme="minorBidi"/>
      <w:kern w:val="2"/>
      <w:sz w:val="21"/>
      <w:szCs w:val="22"/>
    </w:rPr>
  </w:style>
  <w:style w:type="paragraph" w:styleId="afc">
    <w:name w:val="Title"/>
    <w:basedOn w:val="a9"/>
    <w:next w:val="a9"/>
    <w:link w:val="Char8"/>
    <w:uiPriority w:val="10"/>
    <w:qFormat/>
    <w:rsid w:val="00EB5476"/>
    <w:pPr>
      <w:spacing w:before="240" w:after="60"/>
      <w:ind w:firstLineChars="200" w:firstLine="200"/>
      <w:jc w:val="center"/>
      <w:outlineLvl w:val="0"/>
    </w:pPr>
    <w:rPr>
      <w:rFonts w:ascii="Cambria" w:eastAsia="黑体" w:hAnsi="Cambria" w:cs="Times New Roman"/>
      <w:bCs/>
      <w:kern w:val="0"/>
      <w:sz w:val="32"/>
      <w:szCs w:val="32"/>
    </w:rPr>
  </w:style>
  <w:style w:type="character" w:customStyle="1" w:styleId="Char8">
    <w:name w:val="标题 Char"/>
    <w:basedOn w:val="ab"/>
    <w:link w:val="afc"/>
    <w:uiPriority w:val="10"/>
    <w:qFormat/>
    <w:rsid w:val="00EB5476"/>
    <w:rPr>
      <w:rFonts w:ascii="Cambria" w:eastAsia="黑体" w:hAnsi="Cambria"/>
      <w:bCs/>
      <w:sz w:val="32"/>
      <w:szCs w:val="32"/>
    </w:rPr>
  </w:style>
  <w:style w:type="paragraph" w:styleId="afd">
    <w:name w:val="Date"/>
    <w:basedOn w:val="a9"/>
    <w:next w:val="a9"/>
    <w:link w:val="Char9"/>
    <w:uiPriority w:val="99"/>
    <w:unhideWhenUsed/>
    <w:qFormat/>
    <w:rsid w:val="00EB5476"/>
    <w:pPr>
      <w:ind w:leftChars="2500" w:left="100"/>
    </w:pPr>
    <w:rPr>
      <w:rFonts w:ascii="等线" w:hAnsi="等线" w:cs="Times New Roman"/>
      <w:kern w:val="0"/>
      <w:sz w:val="20"/>
      <w:szCs w:val="20"/>
    </w:rPr>
  </w:style>
  <w:style w:type="character" w:customStyle="1" w:styleId="Char9">
    <w:name w:val="日期 Char"/>
    <w:basedOn w:val="ab"/>
    <w:link w:val="afd"/>
    <w:uiPriority w:val="99"/>
    <w:qFormat/>
    <w:rsid w:val="00EB5476"/>
    <w:rPr>
      <w:rFonts w:ascii="等线" w:hAnsi="等线"/>
    </w:rPr>
  </w:style>
  <w:style w:type="paragraph" w:styleId="24">
    <w:name w:val="Body Text 2"/>
    <w:basedOn w:val="a9"/>
    <w:link w:val="2Char0"/>
    <w:unhideWhenUsed/>
    <w:qFormat/>
    <w:rsid w:val="00EB5476"/>
    <w:pPr>
      <w:spacing w:after="120" w:line="480" w:lineRule="auto"/>
    </w:pPr>
    <w:rPr>
      <w:rFonts w:ascii="宋体" w:hAnsi="宋体" w:cs="Times New Roman"/>
      <w:kern w:val="0"/>
      <w:sz w:val="20"/>
      <w:szCs w:val="24"/>
    </w:rPr>
  </w:style>
  <w:style w:type="character" w:customStyle="1" w:styleId="2Char0">
    <w:name w:val="正文文本 2 Char"/>
    <w:basedOn w:val="ab"/>
    <w:link w:val="24"/>
    <w:qFormat/>
    <w:rsid w:val="00EB5476"/>
    <w:rPr>
      <w:rFonts w:ascii="宋体" w:hAnsi="宋体"/>
      <w:szCs w:val="24"/>
    </w:rPr>
  </w:style>
  <w:style w:type="paragraph" w:styleId="32">
    <w:name w:val="Body Text 3"/>
    <w:basedOn w:val="a9"/>
    <w:link w:val="3Char0"/>
    <w:uiPriority w:val="99"/>
    <w:unhideWhenUsed/>
    <w:qFormat/>
    <w:rsid w:val="00EB5476"/>
    <w:pPr>
      <w:spacing w:after="120"/>
    </w:pPr>
    <w:rPr>
      <w:rFonts w:ascii="Calibri" w:hAnsi="Calibri"/>
      <w:sz w:val="16"/>
      <w:szCs w:val="16"/>
    </w:rPr>
  </w:style>
  <w:style w:type="character" w:customStyle="1" w:styleId="3Char0">
    <w:name w:val="正文文本 3 Char"/>
    <w:basedOn w:val="ab"/>
    <w:link w:val="32"/>
    <w:uiPriority w:val="99"/>
    <w:qFormat/>
    <w:rsid w:val="00EB5476"/>
    <w:rPr>
      <w:rFonts w:cstheme="minorBidi"/>
      <w:kern w:val="2"/>
      <w:sz w:val="16"/>
      <w:szCs w:val="16"/>
    </w:rPr>
  </w:style>
  <w:style w:type="paragraph" w:styleId="33">
    <w:name w:val="Body Text Indent 3"/>
    <w:basedOn w:val="a9"/>
    <w:link w:val="3Char1"/>
    <w:uiPriority w:val="99"/>
    <w:semiHidden/>
    <w:unhideWhenUsed/>
    <w:qFormat/>
    <w:rsid w:val="00EB5476"/>
    <w:pPr>
      <w:spacing w:after="120"/>
      <w:ind w:leftChars="200" w:left="420"/>
    </w:pPr>
    <w:rPr>
      <w:rFonts w:ascii="Calibri" w:hAnsi="Calibri"/>
      <w:sz w:val="16"/>
      <w:szCs w:val="16"/>
    </w:rPr>
  </w:style>
  <w:style w:type="character" w:customStyle="1" w:styleId="3Char1">
    <w:name w:val="正文文本缩进 3 Char"/>
    <w:basedOn w:val="ab"/>
    <w:link w:val="33"/>
    <w:uiPriority w:val="99"/>
    <w:semiHidden/>
    <w:qFormat/>
    <w:rsid w:val="00EB5476"/>
    <w:rPr>
      <w:rFonts w:cstheme="minorBidi"/>
      <w:kern w:val="2"/>
      <w:sz w:val="16"/>
      <w:szCs w:val="16"/>
    </w:rPr>
  </w:style>
  <w:style w:type="character" w:styleId="afe">
    <w:name w:val="Hyperlink"/>
    <w:basedOn w:val="ab"/>
    <w:uiPriority w:val="99"/>
    <w:unhideWhenUsed/>
    <w:qFormat/>
    <w:rsid w:val="00EB5476"/>
    <w:rPr>
      <w:color w:val="0563C1" w:themeColor="hyperlink"/>
      <w:u w:val="single"/>
    </w:rPr>
  </w:style>
  <w:style w:type="character" w:styleId="aff">
    <w:name w:val="Strong"/>
    <w:qFormat/>
    <w:rsid w:val="00EB5476"/>
    <w:rPr>
      <w:b/>
      <w:bCs/>
    </w:rPr>
  </w:style>
  <w:style w:type="paragraph" w:styleId="aff0">
    <w:name w:val="Document Map"/>
    <w:basedOn w:val="a9"/>
    <w:link w:val="Chara"/>
    <w:uiPriority w:val="99"/>
    <w:unhideWhenUsed/>
    <w:qFormat/>
    <w:rsid w:val="00EB5476"/>
    <w:pPr>
      <w:widowControl/>
      <w:jc w:val="left"/>
    </w:pPr>
    <w:rPr>
      <w:rFonts w:ascii="宋体" w:cs="Times New Roman"/>
      <w:kern w:val="0"/>
      <w:sz w:val="18"/>
      <w:szCs w:val="18"/>
    </w:rPr>
  </w:style>
  <w:style w:type="character" w:customStyle="1" w:styleId="Chara">
    <w:name w:val="文档结构图 Char"/>
    <w:basedOn w:val="ab"/>
    <w:link w:val="aff0"/>
    <w:uiPriority w:val="99"/>
    <w:qFormat/>
    <w:rsid w:val="00EB5476"/>
    <w:rPr>
      <w:rFonts w:ascii="宋体" w:hAnsi="Times New Roman"/>
      <w:sz w:val="18"/>
      <w:szCs w:val="18"/>
    </w:rPr>
  </w:style>
  <w:style w:type="paragraph" w:styleId="aff1">
    <w:name w:val="Plain Text"/>
    <w:basedOn w:val="a9"/>
    <w:link w:val="Charb"/>
    <w:qFormat/>
    <w:rsid w:val="00EB5476"/>
    <w:pPr>
      <w:spacing w:line="240" w:lineRule="auto"/>
      <w:ind w:firstLineChars="200" w:firstLine="200"/>
    </w:pPr>
    <w:rPr>
      <w:rFonts w:ascii="宋体" w:eastAsia="仿宋_GB2312" w:hAnsi="Courier New" w:cs="Courier New"/>
      <w:kern w:val="0"/>
      <w:sz w:val="20"/>
      <w:szCs w:val="21"/>
    </w:rPr>
  </w:style>
  <w:style w:type="character" w:customStyle="1" w:styleId="Charb">
    <w:name w:val="纯文本 Char"/>
    <w:basedOn w:val="ab"/>
    <w:link w:val="aff1"/>
    <w:qFormat/>
    <w:rsid w:val="00EB5476"/>
    <w:rPr>
      <w:rFonts w:ascii="宋体" w:eastAsia="仿宋_GB2312" w:hAnsi="Courier New" w:cs="Courier New"/>
      <w:szCs w:val="21"/>
    </w:rPr>
  </w:style>
  <w:style w:type="paragraph" w:styleId="aff2">
    <w:name w:val="Normal (Web)"/>
    <w:basedOn w:val="a9"/>
    <w:uiPriority w:val="99"/>
    <w:unhideWhenUsed/>
    <w:qFormat/>
    <w:rsid w:val="00EB5476"/>
    <w:rPr>
      <w:rFonts w:ascii="Calibri" w:hAnsi="Calibri" w:cs="Times New Roman"/>
      <w:sz w:val="24"/>
      <w:szCs w:val="24"/>
    </w:rPr>
  </w:style>
  <w:style w:type="paragraph" w:styleId="aff3">
    <w:name w:val="annotation subject"/>
    <w:basedOn w:val="af3"/>
    <w:next w:val="af3"/>
    <w:link w:val="Charc"/>
    <w:uiPriority w:val="99"/>
    <w:unhideWhenUsed/>
    <w:qFormat/>
    <w:rsid w:val="00EB5476"/>
    <w:pPr>
      <w:widowControl w:val="0"/>
      <w:spacing w:line="360" w:lineRule="auto"/>
    </w:pPr>
    <w:rPr>
      <w:b/>
      <w:bCs/>
    </w:rPr>
  </w:style>
  <w:style w:type="character" w:customStyle="1" w:styleId="Charc">
    <w:name w:val="批注主题 Char"/>
    <w:basedOn w:val="Char4"/>
    <w:link w:val="aff3"/>
    <w:uiPriority w:val="99"/>
    <w:qFormat/>
    <w:rsid w:val="00EB5476"/>
    <w:rPr>
      <w:rFonts w:ascii="Times New Roman" w:hAnsi="Times New Roman"/>
      <w:b/>
      <w:bCs/>
      <w:sz w:val="22"/>
    </w:rPr>
  </w:style>
  <w:style w:type="paragraph" w:styleId="aff4">
    <w:name w:val="Balloon Text"/>
    <w:basedOn w:val="a9"/>
    <w:link w:val="Chard"/>
    <w:uiPriority w:val="99"/>
    <w:unhideWhenUsed/>
    <w:qFormat/>
    <w:rsid w:val="00EB5476"/>
    <w:pPr>
      <w:spacing w:line="240" w:lineRule="auto"/>
    </w:pPr>
    <w:rPr>
      <w:rFonts w:cs="Times New Roman"/>
      <w:kern w:val="0"/>
      <w:sz w:val="18"/>
      <w:szCs w:val="18"/>
    </w:rPr>
  </w:style>
  <w:style w:type="character" w:customStyle="1" w:styleId="Chard">
    <w:name w:val="批注框文本 Char"/>
    <w:basedOn w:val="ab"/>
    <w:link w:val="aff4"/>
    <w:uiPriority w:val="99"/>
    <w:qFormat/>
    <w:rsid w:val="00EB5476"/>
    <w:rPr>
      <w:rFonts w:ascii="Times New Roman" w:hAnsi="Times New Roman"/>
      <w:sz w:val="18"/>
      <w:szCs w:val="18"/>
    </w:rPr>
  </w:style>
  <w:style w:type="paragraph" w:styleId="aff5">
    <w:name w:val="List Paragraph"/>
    <w:basedOn w:val="a9"/>
    <w:uiPriority w:val="34"/>
    <w:qFormat/>
    <w:rsid w:val="00EB5476"/>
    <w:pPr>
      <w:ind w:firstLineChars="200" w:firstLine="420"/>
    </w:pPr>
    <w:rPr>
      <w:sz w:val="32"/>
    </w:rPr>
  </w:style>
  <w:style w:type="character" w:customStyle="1" w:styleId="Char1">
    <w:name w:val="章标题 Char"/>
    <w:link w:val="a"/>
    <w:qFormat/>
    <w:locked/>
    <w:rsid w:val="006935DD"/>
    <w:rPr>
      <w:rFonts w:ascii="黑体" w:eastAsia="黑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gsztb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536</Words>
  <Characters>3056</Characters>
  <Application>Microsoft Office Word</Application>
  <DocSecurity>0</DocSecurity>
  <Lines>25</Lines>
  <Paragraphs>7</Paragraphs>
  <ScaleCrop>false</ScaleCrop>
  <Company>Microsoft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Y-Windows </dc:creator>
  <cp:keywords/>
  <dc:description/>
  <cp:lastModifiedBy>Y-Windows </cp:lastModifiedBy>
  <cp:revision>2</cp:revision>
  <dcterms:created xsi:type="dcterms:W3CDTF">2025-05-09T03:15:00Z</dcterms:created>
  <dcterms:modified xsi:type="dcterms:W3CDTF">2025-05-09T03:15:00Z</dcterms:modified>
</cp:coreProperties>
</file>