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C1CB8">
      <w:pPr>
        <w:pStyle w:val="2"/>
        <w:bidi w:val="0"/>
      </w:pPr>
      <w:r>
        <w:t>招标公告</w:t>
      </w:r>
    </w:p>
    <w:p w14:paraId="203B8186">
      <w:pPr>
        <w:pStyle w:val="2"/>
        <w:bidi w:val="0"/>
      </w:pPr>
      <w:r>
        <w:rPr>
          <w:rFonts w:hint="eastAsia"/>
        </w:rPr>
        <w:t>一、招标条件</w:t>
      </w:r>
    </w:p>
    <w:p w14:paraId="79B42FBA">
      <w:pPr>
        <w:pStyle w:val="2"/>
        <w:bidi w:val="0"/>
      </w:pPr>
      <w:r>
        <w:rPr>
          <w:rFonts w:hint="eastAsia"/>
        </w:rPr>
        <w:t>江苏省设备成套股份有限公司（招标代理机构）受南方泵业股份有限公司（招标人）委托，就其南方泵业股份有限公司南泵事业部单泵</w:t>
      </w:r>
      <w:bookmarkStart w:id="0" w:name="_GoBack"/>
      <w:r>
        <w:rPr>
          <w:rFonts w:hint="eastAsia"/>
        </w:rPr>
        <w:t>2025年快递运输服务招标项目</w:t>
      </w:r>
      <w:bookmarkEnd w:id="0"/>
      <w:r>
        <w:rPr>
          <w:rFonts w:hint="eastAsia"/>
        </w:rPr>
        <w:t>（招标编号：GY066025V90497）进行公开招标。</w:t>
      </w:r>
    </w:p>
    <w:p w14:paraId="186675B2">
      <w:pPr>
        <w:pStyle w:val="2"/>
        <w:bidi w:val="0"/>
      </w:pPr>
      <w:r>
        <w:rPr>
          <w:rFonts w:hint="eastAsia"/>
        </w:rPr>
        <w:t>二、项目概况</w:t>
      </w:r>
    </w:p>
    <w:p w14:paraId="6819F08F">
      <w:pPr>
        <w:pStyle w:val="2"/>
        <w:bidi w:val="0"/>
      </w:pPr>
      <w:r>
        <w:rPr>
          <w:rFonts w:hint="eastAsia"/>
        </w:rPr>
        <w:t>2.1项目名称：南方泵业股份有限公司南泵事业部单泵2025年快递运输服务招标项目。</w:t>
      </w:r>
    </w:p>
    <w:p w14:paraId="7B489D99">
      <w:pPr>
        <w:pStyle w:val="2"/>
        <w:bidi w:val="0"/>
      </w:pPr>
      <w:r>
        <w:rPr>
          <w:rFonts w:hint="eastAsia"/>
        </w:rPr>
        <w:t>2.2项目地点：浙江省杭州。</w:t>
      </w:r>
    </w:p>
    <w:p w14:paraId="4D6EFEE1">
      <w:pPr>
        <w:pStyle w:val="2"/>
        <w:bidi w:val="0"/>
      </w:pPr>
      <w:r>
        <w:rPr>
          <w:rFonts w:hint="eastAsia"/>
        </w:rPr>
        <w:t>2.3招标范围：南方泵业股份有限公司南泵事业部单泵2025年快递运输服务招标项目，详见第五章用户需求及技术要求，招标人保留对招标内容根据实际情况进行调整的权利。</w:t>
      </w:r>
    </w:p>
    <w:p w14:paraId="06E31F17">
      <w:pPr>
        <w:pStyle w:val="2"/>
        <w:bidi w:val="0"/>
      </w:pPr>
      <w:r>
        <w:rPr>
          <w:rFonts w:hint="eastAsia"/>
        </w:rPr>
        <w:t>2.4预算金额：336万元</w:t>
      </w:r>
    </w:p>
    <w:p w14:paraId="5CF62F79">
      <w:pPr>
        <w:pStyle w:val="2"/>
        <w:bidi w:val="0"/>
      </w:pPr>
      <w:r>
        <w:rPr>
          <w:rFonts w:hint="eastAsia"/>
        </w:rPr>
        <w:t>2.5最高限价：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20"/>
        <w:gridCol w:w="1219"/>
        <w:gridCol w:w="1979"/>
        <w:gridCol w:w="1340"/>
      </w:tblGrid>
      <w:tr w14:paraId="1A77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70F9C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F0D59">
            <w:pPr>
              <w:pStyle w:val="2"/>
              <w:bidi w:val="0"/>
            </w:pPr>
            <w:r>
              <w:t>省份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EFD5E">
            <w:pPr>
              <w:pStyle w:val="2"/>
              <w:bidi w:val="0"/>
            </w:pPr>
            <w:r>
              <w:t>投标限价</w:t>
            </w:r>
          </w:p>
        </w:tc>
      </w:tr>
      <w:tr w14:paraId="2CA8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FEF5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5F3C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7B0BE">
            <w:pPr>
              <w:pStyle w:val="2"/>
              <w:bidi w:val="0"/>
            </w:pPr>
            <w:r>
              <w:t>货重≤20KG</w:t>
            </w:r>
          </w:p>
          <w:p w14:paraId="5F11122D">
            <w:pPr>
              <w:pStyle w:val="2"/>
              <w:bidi w:val="0"/>
            </w:pPr>
            <w:r>
              <w:t>（元/件）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204E5">
            <w:pPr>
              <w:pStyle w:val="2"/>
              <w:bidi w:val="0"/>
            </w:pPr>
            <w:r>
              <w:t>20KG＜货重≤60KG</w:t>
            </w:r>
          </w:p>
          <w:p w14:paraId="4BF8382D">
            <w:pPr>
              <w:pStyle w:val="2"/>
              <w:bidi w:val="0"/>
            </w:pPr>
            <w:r>
              <w:t>（元/kg）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B5D2C">
            <w:pPr>
              <w:pStyle w:val="2"/>
              <w:bidi w:val="0"/>
            </w:pPr>
            <w:r>
              <w:t>货重＞60KG</w:t>
            </w:r>
          </w:p>
          <w:p w14:paraId="6A0988C3">
            <w:pPr>
              <w:pStyle w:val="2"/>
              <w:bidi w:val="0"/>
            </w:pPr>
            <w:r>
              <w:t>（元/kg）</w:t>
            </w:r>
          </w:p>
        </w:tc>
      </w:tr>
      <w:tr w14:paraId="62F7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F4EE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FB867">
            <w:pPr>
              <w:pStyle w:val="2"/>
              <w:bidi w:val="0"/>
            </w:pPr>
            <w:r>
              <w:t>安徽省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508E3">
            <w:pPr>
              <w:pStyle w:val="2"/>
              <w:bidi w:val="0"/>
            </w:pPr>
            <w: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3680F">
            <w:pPr>
              <w:pStyle w:val="2"/>
              <w:bidi w:val="0"/>
            </w:pPr>
            <w:r>
              <w:t>1.15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5F316A">
            <w:pPr>
              <w:pStyle w:val="2"/>
              <w:bidi w:val="0"/>
            </w:pPr>
            <w:r>
              <w:t>0.75</w:t>
            </w:r>
          </w:p>
        </w:tc>
      </w:tr>
      <w:tr w14:paraId="5125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C2C4D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F649C">
            <w:pPr>
              <w:pStyle w:val="2"/>
              <w:bidi w:val="0"/>
            </w:pPr>
            <w:r>
              <w:t>北京市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A0D9E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27602">
            <w:pPr>
              <w:pStyle w:val="2"/>
              <w:bidi w:val="0"/>
            </w:pPr>
            <w:r>
              <w:t>1.9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261F2">
            <w:pPr>
              <w:pStyle w:val="2"/>
              <w:bidi w:val="0"/>
            </w:pPr>
            <w:r>
              <w:t>1.2</w:t>
            </w:r>
          </w:p>
        </w:tc>
      </w:tr>
      <w:tr w14:paraId="73E6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01A9F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DE4DA">
            <w:pPr>
              <w:pStyle w:val="2"/>
              <w:bidi w:val="0"/>
            </w:pPr>
            <w:r>
              <w:t>福建省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EF2B0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8DA60">
            <w:pPr>
              <w:pStyle w:val="2"/>
              <w:bidi w:val="0"/>
            </w:pPr>
            <w:r>
              <w:t>1.8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E6CEB">
            <w:pPr>
              <w:pStyle w:val="2"/>
              <w:bidi w:val="0"/>
            </w:pPr>
            <w:r>
              <w:t>1.3</w:t>
            </w:r>
          </w:p>
        </w:tc>
      </w:tr>
      <w:tr w14:paraId="5DB1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73C2E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CEE7D">
            <w:pPr>
              <w:pStyle w:val="2"/>
              <w:bidi w:val="0"/>
            </w:pPr>
            <w:r>
              <w:t>甘肃省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9235D">
            <w:pPr>
              <w:pStyle w:val="2"/>
              <w:bidi w:val="0"/>
            </w:pPr>
            <w:r>
              <w:t>54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A36F3">
            <w:pPr>
              <w:pStyle w:val="2"/>
              <w:bidi w:val="0"/>
            </w:pPr>
            <w:r>
              <w:t>2.45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98938">
            <w:pPr>
              <w:pStyle w:val="2"/>
              <w:bidi w:val="0"/>
            </w:pPr>
            <w:r>
              <w:t>1.6</w:t>
            </w:r>
          </w:p>
        </w:tc>
      </w:tr>
      <w:tr w14:paraId="4FE5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2D0F8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D5976">
            <w:pPr>
              <w:pStyle w:val="2"/>
              <w:bidi w:val="0"/>
            </w:pPr>
            <w:r>
              <w:t>广东省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606540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04B22">
            <w:pPr>
              <w:pStyle w:val="2"/>
              <w:bidi w:val="0"/>
            </w:pPr>
            <w:r>
              <w:t>1.9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71678">
            <w:pPr>
              <w:pStyle w:val="2"/>
              <w:bidi w:val="0"/>
            </w:pPr>
            <w:r>
              <w:t>1.225</w:t>
            </w:r>
          </w:p>
        </w:tc>
      </w:tr>
      <w:tr w14:paraId="0897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8CBC6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6847D">
            <w:pPr>
              <w:pStyle w:val="2"/>
              <w:bidi w:val="0"/>
            </w:pPr>
            <w:r>
              <w:t>广西壮族自治区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A3A9F">
            <w:pPr>
              <w:pStyle w:val="2"/>
              <w:bidi w:val="0"/>
            </w:pPr>
            <w: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44891">
            <w:pPr>
              <w:pStyle w:val="2"/>
              <w:bidi w:val="0"/>
            </w:pPr>
            <w:r>
              <w:t>2.2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17859">
            <w:pPr>
              <w:pStyle w:val="2"/>
              <w:bidi w:val="0"/>
            </w:pPr>
            <w:r>
              <w:t>1.25</w:t>
            </w:r>
          </w:p>
        </w:tc>
      </w:tr>
      <w:tr w14:paraId="2759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5BB05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6015F">
            <w:pPr>
              <w:pStyle w:val="2"/>
              <w:bidi w:val="0"/>
            </w:pPr>
            <w:r>
              <w:t>贵州省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8B509">
            <w:pPr>
              <w:pStyle w:val="2"/>
              <w:bidi w:val="0"/>
            </w:pPr>
            <w:r>
              <w:t>53.5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0E1E2">
            <w:pPr>
              <w:pStyle w:val="2"/>
              <w:bidi w:val="0"/>
            </w:pPr>
            <w:r>
              <w:t>2.5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DF8B9">
            <w:pPr>
              <w:pStyle w:val="2"/>
              <w:bidi w:val="0"/>
            </w:pPr>
            <w:r>
              <w:t>1.45</w:t>
            </w:r>
          </w:p>
        </w:tc>
      </w:tr>
      <w:tr w14:paraId="7FC4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33865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65C9D">
            <w:pPr>
              <w:pStyle w:val="2"/>
              <w:bidi w:val="0"/>
            </w:pPr>
            <w:r>
              <w:t>海南省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A9DA0">
            <w:pPr>
              <w:pStyle w:val="2"/>
              <w:bidi w:val="0"/>
            </w:pPr>
            <w:r>
              <w:t>53.5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83626">
            <w:pPr>
              <w:pStyle w:val="2"/>
              <w:bidi w:val="0"/>
            </w:pPr>
            <w:r>
              <w:t>2.2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4E45D">
            <w:pPr>
              <w:pStyle w:val="2"/>
              <w:bidi w:val="0"/>
            </w:pPr>
            <w:r>
              <w:t>1.35</w:t>
            </w:r>
          </w:p>
        </w:tc>
      </w:tr>
      <w:tr w14:paraId="3C23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4143CD">
            <w:pPr>
              <w:pStyle w:val="2"/>
              <w:bidi w:val="0"/>
            </w:pPr>
            <w: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F9ED5">
            <w:pPr>
              <w:pStyle w:val="2"/>
              <w:bidi w:val="0"/>
            </w:pPr>
            <w:r>
              <w:t>河北省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A8187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D7FC8">
            <w:pPr>
              <w:pStyle w:val="2"/>
              <w:bidi w:val="0"/>
            </w:pPr>
            <w:r>
              <w:t>1.85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D1039">
            <w:pPr>
              <w:pStyle w:val="2"/>
              <w:bidi w:val="0"/>
            </w:pPr>
            <w:r>
              <w:t>1.25</w:t>
            </w:r>
          </w:p>
        </w:tc>
      </w:tr>
      <w:tr w14:paraId="51DC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20262">
            <w:pPr>
              <w:pStyle w:val="2"/>
              <w:bidi w:val="0"/>
            </w:pPr>
            <w: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2C5A3">
            <w:pPr>
              <w:pStyle w:val="2"/>
              <w:bidi w:val="0"/>
            </w:pPr>
            <w:r>
              <w:t>河南省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9754E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D58BDC">
            <w:pPr>
              <w:pStyle w:val="2"/>
              <w:bidi w:val="0"/>
            </w:pPr>
            <w:r>
              <w:t>1.925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7EA30">
            <w:pPr>
              <w:pStyle w:val="2"/>
              <w:bidi w:val="0"/>
            </w:pPr>
            <w:r>
              <w:t>1.35</w:t>
            </w:r>
          </w:p>
        </w:tc>
      </w:tr>
      <w:tr w14:paraId="6EBE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F2720">
            <w:pPr>
              <w:pStyle w:val="2"/>
              <w:bidi w:val="0"/>
            </w:pPr>
            <w: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B1857">
            <w:pPr>
              <w:pStyle w:val="2"/>
              <w:bidi w:val="0"/>
            </w:pPr>
            <w:r>
              <w:t>黑龙江省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EAAFE">
            <w:pPr>
              <w:pStyle w:val="2"/>
              <w:bidi w:val="0"/>
            </w:pPr>
            <w:r>
              <w:t>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7A7D0">
            <w:pPr>
              <w:pStyle w:val="2"/>
              <w:bidi w:val="0"/>
            </w:pPr>
            <w:r>
              <w:t>2.55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86991">
            <w:pPr>
              <w:pStyle w:val="2"/>
              <w:bidi w:val="0"/>
            </w:pPr>
            <w:r>
              <w:t>1.4</w:t>
            </w:r>
          </w:p>
        </w:tc>
      </w:tr>
      <w:tr w14:paraId="4582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5A1F1B">
            <w:pPr>
              <w:pStyle w:val="2"/>
              <w:bidi w:val="0"/>
            </w:pPr>
            <w: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4E54E">
            <w:pPr>
              <w:pStyle w:val="2"/>
              <w:bidi w:val="0"/>
            </w:pPr>
            <w:r>
              <w:t>湖北省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EF77B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83F02">
            <w:pPr>
              <w:pStyle w:val="2"/>
              <w:bidi w:val="0"/>
            </w:pPr>
            <w:r>
              <w:t>1.875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6299A">
            <w:pPr>
              <w:pStyle w:val="2"/>
              <w:bidi w:val="0"/>
            </w:pPr>
            <w:r>
              <w:t>1.2</w:t>
            </w:r>
          </w:p>
        </w:tc>
      </w:tr>
      <w:tr w14:paraId="62FC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A4E0C">
            <w:pPr>
              <w:pStyle w:val="2"/>
              <w:bidi w:val="0"/>
            </w:pPr>
            <w: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94814F">
            <w:pPr>
              <w:pStyle w:val="2"/>
              <w:bidi w:val="0"/>
            </w:pPr>
            <w:r>
              <w:t>湖南省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4A094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9D933">
            <w:pPr>
              <w:pStyle w:val="2"/>
              <w:bidi w:val="0"/>
            </w:pPr>
            <w:r>
              <w:t>1.9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A7BDE">
            <w:pPr>
              <w:pStyle w:val="2"/>
              <w:bidi w:val="0"/>
            </w:pPr>
            <w:r>
              <w:t>1.2</w:t>
            </w:r>
          </w:p>
        </w:tc>
      </w:tr>
      <w:tr w14:paraId="1ABA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2C930">
            <w:pPr>
              <w:pStyle w:val="2"/>
              <w:bidi w:val="0"/>
            </w:pPr>
            <w: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59140">
            <w:pPr>
              <w:pStyle w:val="2"/>
              <w:bidi w:val="0"/>
            </w:pPr>
            <w:r>
              <w:t>吉林省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AE1929">
            <w:pPr>
              <w:pStyle w:val="2"/>
              <w:bidi w:val="0"/>
            </w:pPr>
            <w:r>
              <w:t>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C7843">
            <w:pPr>
              <w:pStyle w:val="2"/>
              <w:bidi w:val="0"/>
            </w:pPr>
            <w:r>
              <w:t>2.45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BF7832">
            <w:pPr>
              <w:pStyle w:val="2"/>
              <w:bidi w:val="0"/>
            </w:pPr>
            <w:r>
              <w:t>1.35</w:t>
            </w:r>
          </w:p>
        </w:tc>
      </w:tr>
      <w:tr w14:paraId="553F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97B8E">
            <w:pPr>
              <w:pStyle w:val="2"/>
              <w:bidi w:val="0"/>
            </w:pPr>
            <w: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FBD8B">
            <w:pPr>
              <w:pStyle w:val="2"/>
              <w:bidi w:val="0"/>
            </w:pPr>
            <w:r>
              <w:t>江苏省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17824E">
            <w:pPr>
              <w:pStyle w:val="2"/>
              <w:bidi w:val="0"/>
            </w:pPr>
            <w:r>
              <w:t>19.5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19A0F">
            <w:pPr>
              <w:pStyle w:val="2"/>
              <w:bidi w:val="0"/>
            </w:pPr>
            <w:r>
              <w:t>0.95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514B0">
            <w:pPr>
              <w:pStyle w:val="2"/>
              <w:bidi w:val="0"/>
            </w:pPr>
            <w:r>
              <w:t>0.65</w:t>
            </w:r>
          </w:p>
        </w:tc>
      </w:tr>
      <w:tr w14:paraId="403D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70D46">
            <w:pPr>
              <w:pStyle w:val="2"/>
              <w:bidi w:val="0"/>
            </w:pPr>
            <w: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8D2D8">
            <w:pPr>
              <w:pStyle w:val="2"/>
              <w:bidi w:val="0"/>
            </w:pPr>
            <w:r>
              <w:t>江西省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EE74F">
            <w:pPr>
              <w:pStyle w:val="2"/>
              <w:bidi w:val="0"/>
            </w:pPr>
            <w:r>
              <w:t>43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E878B">
            <w:pPr>
              <w:pStyle w:val="2"/>
              <w:bidi w:val="0"/>
            </w:pPr>
            <w:r>
              <w:t>1.8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F0C80">
            <w:pPr>
              <w:pStyle w:val="2"/>
              <w:bidi w:val="0"/>
            </w:pPr>
            <w:r>
              <w:t>1.15</w:t>
            </w:r>
          </w:p>
        </w:tc>
      </w:tr>
      <w:tr w14:paraId="5516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F4F9F2">
            <w:pPr>
              <w:pStyle w:val="2"/>
              <w:bidi w:val="0"/>
            </w:pPr>
            <w: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30E6C">
            <w:pPr>
              <w:pStyle w:val="2"/>
              <w:bidi w:val="0"/>
            </w:pPr>
            <w:r>
              <w:t>辽宁省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EF850">
            <w:pPr>
              <w:pStyle w:val="2"/>
              <w:bidi w:val="0"/>
            </w:pPr>
            <w:r>
              <w:t>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BCAFA0">
            <w:pPr>
              <w:pStyle w:val="2"/>
              <w:bidi w:val="0"/>
            </w:pPr>
            <w:r>
              <w:t>1.975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766A8">
            <w:pPr>
              <w:pStyle w:val="2"/>
              <w:bidi w:val="0"/>
            </w:pPr>
            <w:r>
              <w:t>1.6</w:t>
            </w:r>
          </w:p>
        </w:tc>
      </w:tr>
      <w:tr w14:paraId="4838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D4A2B">
            <w:pPr>
              <w:pStyle w:val="2"/>
              <w:bidi w:val="0"/>
            </w:pPr>
            <w: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D3D85">
            <w:pPr>
              <w:pStyle w:val="2"/>
              <w:bidi w:val="0"/>
            </w:pPr>
            <w:r>
              <w:t>内蒙古自治区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96335">
            <w:pPr>
              <w:pStyle w:val="2"/>
              <w:bidi w:val="0"/>
            </w:pPr>
            <w:r>
              <w:t>65.5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13A63">
            <w:pPr>
              <w:pStyle w:val="2"/>
              <w:bidi w:val="0"/>
            </w:pPr>
            <w:r>
              <w:t>2.1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92626F">
            <w:pPr>
              <w:pStyle w:val="2"/>
              <w:bidi w:val="0"/>
            </w:pPr>
            <w:r>
              <w:t>1.55</w:t>
            </w:r>
          </w:p>
        </w:tc>
      </w:tr>
      <w:tr w14:paraId="53FD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0E21F">
            <w:pPr>
              <w:pStyle w:val="2"/>
              <w:bidi w:val="0"/>
            </w:pPr>
            <w: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964B4">
            <w:pPr>
              <w:pStyle w:val="2"/>
              <w:bidi w:val="0"/>
            </w:pPr>
            <w:r>
              <w:t>宁夏回族自治区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1296E">
            <w:pPr>
              <w:pStyle w:val="2"/>
              <w:bidi w:val="0"/>
            </w:pPr>
            <w:r>
              <w:t>63.5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795F63">
            <w:pPr>
              <w:pStyle w:val="2"/>
              <w:bidi w:val="0"/>
            </w:pPr>
            <w:r>
              <w:t>2.3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8A44F">
            <w:pPr>
              <w:pStyle w:val="2"/>
              <w:bidi w:val="0"/>
            </w:pPr>
            <w:r>
              <w:t>1.7</w:t>
            </w:r>
          </w:p>
        </w:tc>
      </w:tr>
      <w:tr w14:paraId="65AC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1FF266">
            <w:pPr>
              <w:pStyle w:val="2"/>
              <w:bidi w:val="0"/>
            </w:pPr>
            <w: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6AA2A">
            <w:pPr>
              <w:pStyle w:val="2"/>
              <w:bidi w:val="0"/>
            </w:pPr>
            <w:r>
              <w:t>青海省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939E1">
            <w:pPr>
              <w:pStyle w:val="2"/>
              <w:bidi w:val="0"/>
            </w:pPr>
            <w:r>
              <w:t>54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469D4">
            <w:pPr>
              <w:pStyle w:val="2"/>
              <w:bidi w:val="0"/>
            </w:pPr>
            <w:r>
              <w:t>2.55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8EA2D">
            <w:pPr>
              <w:pStyle w:val="2"/>
              <w:bidi w:val="0"/>
            </w:pPr>
            <w:r>
              <w:t>1.65</w:t>
            </w:r>
          </w:p>
        </w:tc>
      </w:tr>
      <w:tr w14:paraId="538F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D92FD">
            <w:pPr>
              <w:pStyle w:val="2"/>
              <w:bidi w:val="0"/>
            </w:pPr>
            <w: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9CF56D">
            <w:pPr>
              <w:pStyle w:val="2"/>
              <w:bidi w:val="0"/>
            </w:pPr>
            <w:r>
              <w:t>山东省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2C909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EC8A62">
            <w:pPr>
              <w:pStyle w:val="2"/>
              <w:bidi w:val="0"/>
            </w:pPr>
            <w:r>
              <w:t>1.7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D7FEB">
            <w:pPr>
              <w:pStyle w:val="2"/>
              <w:bidi w:val="0"/>
            </w:pPr>
            <w:r>
              <w:t>1.1</w:t>
            </w:r>
          </w:p>
        </w:tc>
      </w:tr>
      <w:tr w14:paraId="38C9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DD036">
            <w:pPr>
              <w:pStyle w:val="2"/>
              <w:bidi w:val="0"/>
            </w:pPr>
            <w:r>
              <w:t>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62D9E4">
            <w:pPr>
              <w:pStyle w:val="2"/>
              <w:bidi w:val="0"/>
            </w:pPr>
            <w:r>
              <w:t>山西省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B772C2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CA4E8">
            <w:pPr>
              <w:pStyle w:val="2"/>
              <w:bidi w:val="0"/>
            </w:pPr>
            <w:r>
              <w:t>1.85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51DB4B">
            <w:pPr>
              <w:pStyle w:val="2"/>
              <w:bidi w:val="0"/>
            </w:pPr>
            <w:r>
              <w:t>1.3</w:t>
            </w:r>
          </w:p>
        </w:tc>
      </w:tr>
      <w:tr w14:paraId="4F33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EC98F">
            <w:pPr>
              <w:pStyle w:val="2"/>
              <w:bidi w:val="0"/>
            </w:pPr>
            <w: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67FE3">
            <w:pPr>
              <w:pStyle w:val="2"/>
              <w:bidi w:val="0"/>
            </w:pPr>
            <w:r>
              <w:t>陕西省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2E152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50FC6">
            <w:pPr>
              <w:pStyle w:val="2"/>
              <w:bidi w:val="0"/>
            </w:pPr>
            <w:r>
              <w:t>1.925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FF1F07">
            <w:pPr>
              <w:pStyle w:val="2"/>
              <w:bidi w:val="0"/>
            </w:pPr>
            <w:r>
              <w:t>1.2</w:t>
            </w:r>
          </w:p>
        </w:tc>
      </w:tr>
      <w:tr w14:paraId="6401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100F4">
            <w:pPr>
              <w:pStyle w:val="2"/>
              <w:bidi w:val="0"/>
            </w:pPr>
            <w: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B85BD">
            <w:pPr>
              <w:pStyle w:val="2"/>
              <w:bidi w:val="0"/>
            </w:pPr>
            <w:r>
              <w:t>上海市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6ADCA">
            <w:pPr>
              <w:pStyle w:val="2"/>
              <w:bidi w:val="0"/>
            </w:pPr>
            <w: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8763F">
            <w:pPr>
              <w:pStyle w:val="2"/>
              <w:bidi w:val="0"/>
            </w:pPr>
            <w:r>
              <w:t>1.1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7ED79F">
            <w:pPr>
              <w:pStyle w:val="2"/>
              <w:bidi w:val="0"/>
            </w:pPr>
            <w:r>
              <w:t>0.6</w:t>
            </w:r>
          </w:p>
        </w:tc>
      </w:tr>
      <w:tr w14:paraId="365C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AB23F">
            <w:pPr>
              <w:pStyle w:val="2"/>
              <w:bidi w:val="0"/>
            </w:pPr>
            <w:r>
              <w:t>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711C5">
            <w:pPr>
              <w:pStyle w:val="2"/>
              <w:bidi w:val="0"/>
            </w:pPr>
            <w:r>
              <w:t>四川省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F6E92">
            <w:pPr>
              <w:pStyle w:val="2"/>
              <w:bidi w:val="0"/>
            </w:pPr>
            <w:r>
              <w:t>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24E7C">
            <w:pPr>
              <w:pStyle w:val="2"/>
              <w:bidi w:val="0"/>
            </w:pPr>
            <w:r>
              <w:t>2.1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0BF0F">
            <w:pPr>
              <w:pStyle w:val="2"/>
              <w:bidi w:val="0"/>
            </w:pPr>
            <w:r>
              <w:t>1.8</w:t>
            </w:r>
          </w:p>
        </w:tc>
      </w:tr>
      <w:tr w14:paraId="3CCC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FD7E0">
            <w:pPr>
              <w:pStyle w:val="2"/>
              <w:bidi w:val="0"/>
            </w:pPr>
            <w: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52999">
            <w:pPr>
              <w:pStyle w:val="2"/>
              <w:bidi w:val="0"/>
            </w:pPr>
            <w:r>
              <w:t>天津市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3BD580">
            <w:pPr>
              <w:pStyle w:val="2"/>
              <w:bidi w:val="0"/>
            </w:pPr>
            <w:r>
              <w:t>44.5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40290">
            <w:pPr>
              <w:pStyle w:val="2"/>
              <w:bidi w:val="0"/>
            </w:pPr>
            <w:r>
              <w:t>1.85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7EFFD">
            <w:pPr>
              <w:pStyle w:val="2"/>
              <w:bidi w:val="0"/>
            </w:pPr>
            <w:r>
              <w:t>1.25</w:t>
            </w:r>
          </w:p>
        </w:tc>
      </w:tr>
      <w:tr w14:paraId="63E5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C9CE5">
            <w:pPr>
              <w:pStyle w:val="2"/>
              <w:bidi w:val="0"/>
            </w:pPr>
            <w: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1B854">
            <w:pPr>
              <w:pStyle w:val="2"/>
              <w:bidi w:val="0"/>
            </w:pPr>
            <w:r>
              <w:t>西藏自治区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58F5E1">
            <w:pPr>
              <w:pStyle w:val="2"/>
              <w:bidi w:val="0"/>
            </w:pPr>
            <w:r>
              <w:t>80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0D47F">
            <w:pPr>
              <w:pStyle w:val="2"/>
              <w:bidi w:val="0"/>
            </w:pPr>
            <w:r>
              <w:t>3.45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64178">
            <w:pPr>
              <w:pStyle w:val="2"/>
              <w:bidi w:val="0"/>
            </w:pPr>
            <w:r>
              <w:t>3.45</w:t>
            </w:r>
          </w:p>
        </w:tc>
      </w:tr>
      <w:tr w14:paraId="08C4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CDFC6">
            <w:pPr>
              <w:pStyle w:val="2"/>
              <w:bidi w:val="0"/>
            </w:pPr>
            <w: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FBEC9">
            <w:pPr>
              <w:pStyle w:val="2"/>
              <w:bidi w:val="0"/>
            </w:pPr>
            <w:r>
              <w:t>新疆维吾尔自治区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DE168">
            <w:pPr>
              <w:pStyle w:val="2"/>
              <w:bidi w:val="0"/>
            </w:pPr>
            <w:r>
              <w:t>84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89E6B">
            <w:pPr>
              <w:pStyle w:val="2"/>
              <w:bidi w:val="0"/>
            </w:pPr>
            <w:r>
              <w:t>3.2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832CA">
            <w:pPr>
              <w:pStyle w:val="2"/>
              <w:bidi w:val="0"/>
            </w:pPr>
            <w:r>
              <w:t>2.15</w:t>
            </w:r>
          </w:p>
        </w:tc>
      </w:tr>
      <w:tr w14:paraId="406E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E01222">
            <w:pPr>
              <w:pStyle w:val="2"/>
              <w:bidi w:val="0"/>
            </w:pPr>
            <w:r>
              <w:t>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86E1C">
            <w:pPr>
              <w:pStyle w:val="2"/>
              <w:bidi w:val="0"/>
            </w:pPr>
            <w:r>
              <w:t>云南省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5E8CB">
            <w:pPr>
              <w:pStyle w:val="2"/>
              <w:bidi w:val="0"/>
            </w:pPr>
            <w:r>
              <w:t>53.5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CDF79">
            <w:pPr>
              <w:pStyle w:val="2"/>
              <w:bidi w:val="0"/>
            </w:pPr>
            <w:r>
              <w:t>2.4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3F3FD">
            <w:pPr>
              <w:pStyle w:val="2"/>
              <w:bidi w:val="0"/>
            </w:pPr>
            <w:r>
              <w:t>1.575</w:t>
            </w:r>
          </w:p>
        </w:tc>
      </w:tr>
      <w:tr w14:paraId="25AF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732948">
            <w:pPr>
              <w:pStyle w:val="2"/>
              <w:bidi w:val="0"/>
            </w:pPr>
            <w: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69E86">
            <w:pPr>
              <w:pStyle w:val="2"/>
              <w:bidi w:val="0"/>
            </w:pPr>
            <w:r>
              <w:t>浙江省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FAB88">
            <w:pPr>
              <w:pStyle w:val="2"/>
              <w:bidi w:val="0"/>
            </w:pPr>
            <w:r>
              <w:t>19.5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B28E5">
            <w:pPr>
              <w:pStyle w:val="2"/>
              <w:bidi w:val="0"/>
            </w:pPr>
            <w:r>
              <w:t>0.9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2EC60">
            <w:pPr>
              <w:pStyle w:val="2"/>
              <w:bidi w:val="0"/>
            </w:pPr>
            <w:r>
              <w:t>0.675</w:t>
            </w:r>
          </w:p>
        </w:tc>
      </w:tr>
      <w:tr w14:paraId="3FF9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DEAC3">
            <w:pPr>
              <w:pStyle w:val="2"/>
              <w:bidi w:val="0"/>
            </w:pPr>
            <w:r>
              <w:t>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86ADD">
            <w:pPr>
              <w:pStyle w:val="2"/>
              <w:bidi w:val="0"/>
            </w:pPr>
            <w:r>
              <w:t>重庆市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61C70">
            <w:pPr>
              <w:pStyle w:val="2"/>
              <w:bidi w:val="0"/>
            </w:pPr>
            <w:r>
              <w:t>53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07744">
            <w:pPr>
              <w:pStyle w:val="2"/>
              <w:bidi w:val="0"/>
            </w:pPr>
            <w:r>
              <w:t>2.55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1B03D">
            <w:pPr>
              <w:pStyle w:val="2"/>
              <w:bidi w:val="0"/>
            </w:pPr>
            <w:r>
              <w:t>1.5</w:t>
            </w:r>
          </w:p>
        </w:tc>
      </w:tr>
    </w:tbl>
    <w:p w14:paraId="0A492CB5">
      <w:pPr>
        <w:pStyle w:val="2"/>
        <w:bidi w:val="0"/>
      </w:pPr>
      <w:r>
        <w:rPr>
          <w:rFonts w:hint="eastAsia"/>
        </w:rPr>
        <w:t>投标报价超过最高限价将被否决投标。</w:t>
      </w:r>
    </w:p>
    <w:p w14:paraId="61D7417A">
      <w:pPr>
        <w:pStyle w:val="2"/>
        <w:bidi w:val="0"/>
      </w:pPr>
      <w:r>
        <w:rPr>
          <w:rFonts w:hint="eastAsia"/>
        </w:rPr>
        <w:t>2.6服务期限：自合同签订之日起一年。</w:t>
      </w:r>
    </w:p>
    <w:p w14:paraId="33F679B1">
      <w:pPr>
        <w:pStyle w:val="2"/>
        <w:bidi w:val="0"/>
      </w:pPr>
      <w:r>
        <w:rPr>
          <w:rFonts w:hint="eastAsia"/>
        </w:rPr>
        <w:t>2.7质量标准：一次性验收合格。</w:t>
      </w:r>
    </w:p>
    <w:p w14:paraId="168A2FD3">
      <w:pPr>
        <w:pStyle w:val="2"/>
        <w:bidi w:val="0"/>
      </w:pPr>
      <w:r>
        <w:rPr>
          <w:rFonts w:hint="eastAsia"/>
        </w:rPr>
        <w:t>2.8评标办法：本次招标的评标将采用综合评估法。</w:t>
      </w:r>
    </w:p>
    <w:p w14:paraId="7A766756">
      <w:pPr>
        <w:pStyle w:val="2"/>
        <w:bidi w:val="0"/>
      </w:pPr>
      <w:r>
        <w:rPr>
          <w:rFonts w:hint="eastAsia"/>
        </w:rPr>
        <w:t>2.8服务地点：项目现场。</w:t>
      </w:r>
    </w:p>
    <w:p w14:paraId="00B1C17D">
      <w:pPr>
        <w:pStyle w:val="2"/>
        <w:bidi w:val="0"/>
      </w:pPr>
      <w:r>
        <w:rPr>
          <w:rFonts w:hint="eastAsia"/>
        </w:rPr>
        <w:t>2.10资格审查方法：资格后审。</w:t>
      </w:r>
    </w:p>
    <w:p w14:paraId="0608F007">
      <w:pPr>
        <w:pStyle w:val="2"/>
        <w:bidi w:val="0"/>
      </w:pPr>
      <w:r>
        <w:rPr>
          <w:rFonts w:hint="eastAsia"/>
        </w:rPr>
        <w:t>三、资格要求</w:t>
      </w:r>
    </w:p>
    <w:p w14:paraId="1E2DF802">
      <w:pPr>
        <w:pStyle w:val="2"/>
        <w:bidi w:val="0"/>
      </w:pPr>
      <w:r>
        <w:rPr>
          <w:rFonts w:hint="eastAsia"/>
        </w:rPr>
        <w:t>3.1投标人须为在中华人民共和国境内注册，具有独立承担民事责任的能力（提供营业执照复印件并加盖投标人公章）；</w:t>
      </w:r>
    </w:p>
    <w:p w14:paraId="6E4232AD">
      <w:pPr>
        <w:pStyle w:val="2"/>
        <w:bidi w:val="0"/>
      </w:pPr>
      <w:r>
        <w:rPr>
          <w:rFonts w:hint="eastAsia"/>
        </w:rPr>
        <w:t>3.2 投标人未处于被责令停业、投标资格被取消或财产被接管、冻结和破产状态；投标人没有隐瞒，虚假，伪造等弄虚作假行为；投标人没有因骗取中标或者严重违约以及发生重大工程质量、安全生产事故等问题，被有关部门暂停投标资格并在暂停期内的（提供承诺书，格式详见招标文件“十、其他资料”）。</w:t>
      </w:r>
    </w:p>
    <w:p w14:paraId="5F19CD1D">
      <w:pPr>
        <w:pStyle w:val="2"/>
        <w:bidi w:val="0"/>
      </w:pPr>
      <w:r>
        <w:rPr>
          <w:rFonts w:hint="eastAsia"/>
        </w:rPr>
        <w:t>3.3投标人具有有效的快递业务经营许可证（提供证书复印件并加盖投标人公章）；</w:t>
      </w:r>
    </w:p>
    <w:p w14:paraId="32277529">
      <w:pPr>
        <w:pStyle w:val="2"/>
        <w:bidi w:val="0"/>
      </w:pPr>
      <w:r>
        <w:rPr>
          <w:rFonts w:hint="eastAsia"/>
        </w:rPr>
        <w:t>3.4 投标人之间存在下列情况之一的，不得参加同一标段的投标：</w:t>
      </w:r>
    </w:p>
    <w:p w14:paraId="1B0DAAAB">
      <w:pPr>
        <w:pStyle w:val="2"/>
        <w:bidi w:val="0"/>
      </w:pPr>
      <w:r>
        <w:rPr>
          <w:rFonts w:hint="eastAsia"/>
        </w:rPr>
        <w:t>1）与招标人存在利害关系可能影响招标公正性的法人、其他组织或者个人，不得参加投标；</w:t>
      </w:r>
    </w:p>
    <w:p w14:paraId="1C2B7124">
      <w:pPr>
        <w:pStyle w:val="2"/>
        <w:bidi w:val="0"/>
      </w:pPr>
      <w:r>
        <w:rPr>
          <w:rFonts w:hint="eastAsia"/>
        </w:rPr>
        <w:t>2）单位负责人为同一人或者存在控股、管理关系的不同单位，不得参加同一标段投标或者未划分标段的同一招标项目投标；</w:t>
      </w:r>
    </w:p>
    <w:p w14:paraId="7B12C52D">
      <w:pPr>
        <w:pStyle w:val="2"/>
        <w:bidi w:val="0"/>
      </w:pPr>
      <w:r>
        <w:rPr>
          <w:rFonts w:hint="eastAsia"/>
        </w:rPr>
        <w:t>3.5本项目不接受联合体投标。</w:t>
      </w:r>
    </w:p>
    <w:p w14:paraId="49386A5E">
      <w:pPr>
        <w:pStyle w:val="2"/>
        <w:bidi w:val="0"/>
      </w:pPr>
      <w:r>
        <w:rPr>
          <w:rFonts w:hint="eastAsia"/>
        </w:rPr>
        <w:t>四、招标文件的获取</w:t>
      </w:r>
    </w:p>
    <w:p w14:paraId="580BEF1E">
      <w:pPr>
        <w:pStyle w:val="2"/>
        <w:bidi w:val="0"/>
      </w:pPr>
      <w:r>
        <w:rPr>
          <w:rFonts w:hint="eastAsia"/>
        </w:rPr>
        <w:t>4.1凡有意参加投标者，请于2025年5月12日至2025年5月19日17时30分(北京时间，下同)，登录中招联合招标采购平台下载电子招标文件。下载者应充分考虑平台注册、信息检查、资料上传、购标确认、费用支付所需时间，下载者必须在前述时间段内完成支付，否则将无法保证获取电子招标文件。</w:t>
      </w:r>
    </w:p>
    <w:p w14:paraId="047166DE">
      <w:pPr>
        <w:pStyle w:val="2"/>
        <w:bidi w:val="0"/>
      </w:pPr>
      <w:r>
        <w:rPr>
          <w:rFonts w:hint="eastAsia"/>
        </w:rPr>
        <w:t>4.2招标文件服务费2000元/标段，平台服务费200元，售后不退。</w:t>
      </w:r>
    </w:p>
    <w:p w14:paraId="20B56346">
      <w:pPr>
        <w:pStyle w:val="2"/>
        <w:bidi w:val="0"/>
      </w:pPr>
      <w:r>
        <w:rPr>
          <w:rFonts w:hint="eastAsia"/>
        </w:rPr>
        <w:t>4.3中招联合招标采购平台（以下简称平台）网址为：www.365trade.com.cn/。下载者首次登录平台前，须前往平台免费注册，平台将对下载者注册信息与其提供扫描件信息进行一致性检查。注册为一次性工作，以后若有需要可变更及完善相关信息；注册成功后，可以及时参与平台上所有发布的采购项目；同一单位不同的经办人可各自建立不同账户。</w:t>
      </w:r>
    </w:p>
    <w:p w14:paraId="5235566D">
      <w:pPr>
        <w:pStyle w:val="2"/>
        <w:bidi w:val="0"/>
      </w:pPr>
      <w:r>
        <w:rPr>
          <w:rFonts w:hint="eastAsia"/>
        </w:rPr>
        <w:t>4.4下载者须通过平台填写“购标申请”，上传法定代表人授权书或单位介绍信，否则购买操作无法完成。</w:t>
      </w:r>
    </w:p>
    <w:p w14:paraId="1A0BD10D">
      <w:pPr>
        <w:pStyle w:val="2"/>
        <w:bidi w:val="0"/>
      </w:pPr>
      <w:r>
        <w:rPr>
          <w:rFonts w:hint="eastAsia"/>
        </w:rPr>
        <w:t>4.5下载者选择“需要邮购纸质标书”的，需支付邮购费，招标代理机构将在文件下载后的1个工作日内寄送。</w:t>
      </w:r>
    </w:p>
    <w:p w14:paraId="142AF38E">
      <w:pPr>
        <w:pStyle w:val="2"/>
        <w:bidi w:val="0"/>
      </w:pPr>
      <w:r>
        <w:rPr>
          <w:rFonts w:hint="eastAsia"/>
        </w:rPr>
        <w:t>4.6下载者需要发票的，须通过平台“发票管理”模块进行操作。招标文件费用及邮购费发票由招标代理机构出具；下载者选择出具增值税普通发票的，可在支付后3日内登录前述模块下载增值税电子普通发票；选择出具增值税专用发票的，可在开标时在开标现场领取；平台下载费发票由中招联合信息股份有限公司（以下简称平台公司）自动出具增值税电子普通发票，下载者可在支付后3日内登录前述模块下载。非因招标代理机构或平台公司原因，发票一经开具不予退换。</w:t>
      </w:r>
    </w:p>
    <w:p w14:paraId="43B2B657">
      <w:pPr>
        <w:pStyle w:val="2"/>
        <w:bidi w:val="0"/>
      </w:pPr>
      <w:r>
        <w:rPr>
          <w:rFonts w:hint="eastAsia"/>
        </w:rPr>
        <w:t>4.7平台网站首页“帮助中心”提供操作手册，下载者可以下载并根据操作手册提示进行注册、登录、购买支付、发票开具领取等操作。平台咨询电话为：010-86397110，服务时间为工作日上午9时至12时，下午13时30分到17时。平台会通过短信提醒下载者进行注册、支付、下载等操作。</w:t>
      </w:r>
    </w:p>
    <w:p w14:paraId="0C635718">
      <w:pPr>
        <w:pStyle w:val="2"/>
        <w:bidi w:val="0"/>
      </w:pPr>
      <w:r>
        <w:rPr>
          <w:rFonts w:hint="eastAsia"/>
        </w:rPr>
        <w:t>五、投标文件的递交</w:t>
      </w:r>
    </w:p>
    <w:p w14:paraId="191BB902">
      <w:pPr>
        <w:pStyle w:val="2"/>
        <w:bidi w:val="0"/>
      </w:pPr>
      <w:r>
        <w:rPr>
          <w:rFonts w:hint="eastAsia"/>
        </w:rPr>
        <w:t>5.1投标文件递交的截止时间（投标截止时间，下同）为2025年6月5日13时30分，地点为无锡市梁溪区汇太路33号积高科技园315室，投标文件递交的具体要求详见招标文件规定。</w:t>
      </w:r>
    </w:p>
    <w:p w14:paraId="62B5FFAB">
      <w:pPr>
        <w:pStyle w:val="2"/>
        <w:bidi w:val="0"/>
      </w:pPr>
      <w:r>
        <w:rPr>
          <w:rFonts w:hint="eastAsia"/>
        </w:rPr>
        <w:t>5.2逾期送达的或者未送达指定地点的投标文件，招标人不予受理。</w:t>
      </w:r>
    </w:p>
    <w:p w14:paraId="649B7BDD">
      <w:pPr>
        <w:pStyle w:val="2"/>
        <w:bidi w:val="0"/>
      </w:pPr>
      <w:r>
        <w:rPr>
          <w:rFonts w:hint="eastAsia"/>
        </w:rPr>
        <w:t>六、其他</w:t>
      </w:r>
    </w:p>
    <w:p w14:paraId="1BAFFD8E">
      <w:pPr>
        <w:pStyle w:val="2"/>
        <w:bidi w:val="0"/>
      </w:pPr>
      <w:r>
        <w:rPr>
          <w:rFonts w:hint="eastAsia"/>
        </w:rPr>
        <w:t>本次招标公告在中国招标投标公共服务平台发布。</w:t>
      </w:r>
    </w:p>
    <w:p w14:paraId="263FCEEA">
      <w:pPr>
        <w:pStyle w:val="2"/>
        <w:bidi w:val="0"/>
      </w:pPr>
      <w:r>
        <w:rPr>
          <w:rFonts w:hint="eastAsia"/>
        </w:rPr>
        <w:t>七、联系方式</w:t>
      </w:r>
    </w:p>
    <w:p w14:paraId="3A9877C9">
      <w:pPr>
        <w:pStyle w:val="2"/>
        <w:bidi w:val="0"/>
      </w:pPr>
      <w:r>
        <w:rPr>
          <w:rFonts w:hint="eastAsia"/>
        </w:rPr>
        <w:t>招标人：南方泵业股份有限公司</w:t>
      </w:r>
    </w:p>
    <w:p w14:paraId="1EDA3D5A">
      <w:pPr>
        <w:pStyle w:val="2"/>
        <w:bidi w:val="0"/>
      </w:pPr>
      <w:r>
        <w:rPr>
          <w:rFonts w:hint="eastAsia"/>
        </w:rPr>
        <w:t>联系人：杨女士</w:t>
      </w:r>
    </w:p>
    <w:p w14:paraId="17975AC2">
      <w:pPr>
        <w:pStyle w:val="2"/>
        <w:bidi w:val="0"/>
      </w:pPr>
      <w:r>
        <w:rPr>
          <w:rFonts w:hint="eastAsia"/>
        </w:rPr>
        <w:t>电  话：15957231105</w:t>
      </w:r>
    </w:p>
    <w:p w14:paraId="39E7746A">
      <w:pPr>
        <w:pStyle w:val="2"/>
        <w:bidi w:val="0"/>
      </w:pPr>
      <w:r>
        <w:rPr>
          <w:rFonts w:hint="eastAsia"/>
        </w:rPr>
        <w:t>地  址：杭州市余杭区仁和大道46号</w:t>
      </w:r>
    </w:p>
    <w:p w14:paraId="324ECA82">
      <w:pPr>
        <w:pStyle w:val="2"/>
        <w:bidi w:val="0"/>
      </w:pPr>
      <w:r>
        <w:rPr>
          <w:rFonts w:hint="eastAsia"/>
        </w:rPr>
        <w:t>招标代理机构：江苏省设备成套股份有限公司</w:t>
      </w:r>
    </w:p>
    <w:p w14:paraId="6DCAB014">
      <w:pPr>
        <w:pStyle w:val="2"/>
        <w:bidi w:val="0"/>
      </w:pPr>
      <w:r>
        <w:rPr>
          <w:rFonts w:hint="eastAsia"/>
        </w:rPr>
        <w:t>联系人：赵莹、华杨倩月</w:t>
      </w:r>
    </w:p>
    <w:p w14:paraId="12C2EA39">
      <w:pPr>
        <w:pStyle w:val="2"/>
        <w:bidi w:val="0"/>
      </w:pPr>
      <w:r>
        <w:rPr>
          <w:rFonts w:hint="eastAsia"/>
        </w:rPr>
        <w:t>电  话：15205185060、0510-82626996</w:t>
      </w:r>
    </w:p>
    <w:p w14:paraId="37691223">
      <w:pPr>
        <w:pStyle w:val="2"/>
        <w:bidi w:val="0"/>
      </w:pPr>
      <w:r>
        <w:rPr>
          <w:rFonts w:hint="eastAsia"/>
        </w:rPr>
        <w:t>地  址：无锡市梁溪区汇太路33号积高科技园315室</w:t>
      </w:r>
    </w:p>
    <w:p w14:paraId="7C514DFF">
      <w:pPr>
        <w:pStyle w:val="2"/>
        <w:bidi w:val="0"/>
      </w:pPr>
      <w:r>
        <w:rPr>
          <w:rFonts w:hint="eastAsia"/>
        </w:rPr>
        <w:t>E-Mail：huayqy@jcec.cn</w:t>
      </w:r>
    </w:p>
    <w:p w14:paraId="0BF9DFF0">
      <w:pPr>
        <w:pStyle w:val="2"/>
        <w:bidi w:val="0"/>
      </w:pPr>
    </w:p>
    <w:p w14:paraId="15BC3E6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2025-05-13T03:22:22Z</dcterms:created>
  <dc:creator>28039</dc:creator>
  <cp:lastModifiedBy>沫燃 *</cp:lastModifiedBy>
  <dcterms:modified xsi:type="dcterms:W3CDTF">2025-05-13T03:22:35Z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91EDE5B88AB24F66B9A2D0C0F72CA852_12</vt:lpwstr>
  </property>
</Properties>
</file>