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VWMI6GO79VA00HGRYR8QLJZ7ZD0OXYREN0XTJDTXGH8TFCT6IBR6CJGFY9HPBIRXXMXEOZFZHK78LJJQXFAPFF78RNMWMWBAEOD0HB3F4B59DA4B62F88F922F55B3973D0693C" Type="http://schemas.microsoft.com/office/2006/relationships/officeDocumentExtended" Target="docProps/app.xml"/><Relationship Id="rId2" Type="http://schemas.openxmlformats.org/package/2006/relationships/metadata/core-properties" Target="docProps/core.xml"/><Relationship Id="rId1" Type="http://schemas.openxmlformats.org/officeDocument/2006/relationships/officeDocument" Target="word/document.xml"/><Relationship Id="CAWMY6GH797Q06HGRZR8ILJ87NLMOSVR9F0XHJDTXGP8TECTZ7BRDC0PFYRHPB6RXEMXEOLKZI678HNJQUFTPF8O89EMWMCB8UOODHB3E353574AB95E818924BD2116D0135E8F" Type="http://schemas.microsoft.com/office/2006/relationships/officeDocumentMain"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B0861" w14:textId="77777777" w:rsidR="00414F33" w:rsidRDefault="00414F33">
      <w:pPr>
        <w:pStyle w:val="a7"/>
        <w:rPr>
          <w:rFonts w:hAnsi="宋体" w:cs="宋体" w:hint="eastAsia"/>
          <w:color w:val="000000" w:themeColor="text1"/>
        </w:rPr>
      </w:pPr>
    </w:p>
    <w:p w14:paraId="662D362C" w14:textId="77777777" w:rsidR="00414F33" w:rsidRDefault="00463AC1">
      <w:pPr>
        <w:pStyle w:val="1"/>
        <w:jc w:val="center"/>
      </w:pPr>
      <w:r>
        <w:rPr>
          <w:rFonts w:ascii="微软雅黑" w:eastAsia="微软雅黑" w:hAnsi="微软雅黑"/>
          <w:noProof/>
          <w:sz w:val="56"/>
          <w:szCs w:val="56"/>
        </w:rPr>
        <mc:AlternateContent>
          <mc:Choice Requires="wps">
            <w:drawing>
              <wp:anchor distT="0" distB="0" distL="114300" distR="114300" simplePos="0" relativeHeight="251662336" behindDoc="0" locked="0" layoutInCell="1" allowOverlap="1" wp14:anchorId="442BCB22" wp14:editId="5F1CA247">
                <wp:simplePos x="0" y="0"/>
                <wp:positionH relativeFrom="column">
                  <wp:posOffset>932815</wp:posOffset>
                </wp:positionH>
                <wp:positionV relativeFrom="paragraph">
                  <wp:posOffset>629920</wp:posOffset>
                </wp:positionV>
                <wp:extent cx="4659630" cy="1000760"/>
                <wp:effectExtent l="0" t="0" r="0" b="0"/>
                <wp:wrapNone/>
                <wp:docPr id="5" name="文本框 62"/>
                <wp:cNvGraphicFramePr/>
                <a:graphic xmlns:a="http://schemas.openxmlformats.org/drawingml/2006/main">
                  <a:graphicData uri="http://schemas.microsoft.com/office/word/2010/wordprocessingShape">
                    <wps:wsp>
                      <wps:cNvSpPr txBox="1"/>
                      <wps:spPr>
                        <a:xfrm>
                          <a:off x="0" y="0"/>
                          <a:ext cx="4659630" cy="1000760"/>
                        </a:xfrm>
                        <a:prstGeom prst="rect">
                          <a:avLst/>
                        </a:prstGeom>
                        <a:noFill/>
                        <a:ln>
                          <a:noFill/>
                        </a:ln>
                      </wps:spPr>
                      <wps:txbx>
                        <w:txbxContent>
                          <w:p w14:paraId="68260B04" w14:textId="77777777" w:rsidR="00BB5BC4" w:rsidRDefault="00BB5BC4">
                            <w:pPr>
                              <w:pStyle w:val="1"/>
                              <w:jc w:val="center"/>
                              <w:rPr>
                                <w:rFonts w:ascii="微软雅黑" w:eastAsia="微软雅黑" w:hAnsi="微软雅黑" w:hint="eastAsia"/>
                                <w:b w:val="0"/>
                              </w:rPr>
                            </w:pPr>
                            <w:r>
                              <w:rPr>
                                <w:rFonts w:ascii="微软雅黑" w:eastAsia="微软雅黑" w:hAnsi="微软雅黑"/>
                                <w:b w:val="0"/>
                              </w:rPr>
                              <w:t>梅花生物科技集团股份有限公司</w:t>
                            </w:r>
                          </w:p>
                          <w:p w14:paraId="168182B4" w14:textId="77777777" w:rsidR="00BB5BC4" w:rsidRDefault="00BB5BC4"/>
                        </w:txbxContent>
                      </wps:txbx>
                      <wps:bodyPr upright="1"/>
                    </wps:wsp>
                  </a:graphicData>
                </a:graphic>
              </wp:anchor>
            </w:drawing>
          </mc:Choice>
          <mc:Fallback>
            <w:pict>
              <v:shapetype w14:anchorId="442BCB22" id="_x0000_t202" coordsize="21600,21600" o:spt="202" path="m,l,21600r21600,l21600,xe">
                <v:stroke joinstyle="miter"/>
                <v:path gradientshapeok="t" o:connecttype="rect"/>
              </v:shapetype>
              <v:shape id="文本框 62" o:spid="_x0000_s1026" type="#_x0000_t202" style="position:absolute;left:0;text-align:left;margin-left:73.45pt;margin-top:49.6pt;width:366.9pt;height:78.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" filled="f" stroked="f">
                <v:textbox>
                  <w:txbxContent>
                    <w:p w14:paraId="68260B04" w14:textId="77777777" w:rsidR="00BB5BC4" w:rsidRDefault="00BB5BC4">
                      <w:pPr>
                        <w:pStyle w:val="1"/>
                        <w:jc w:val="center"/>
                        <w:rPr>
                          <w:rFonts w:ascii="微软雅黑" w:eastAsia="微软雅黑" w:hAnsi="微软雅黑" w:hint="eastAsia"/>
                          <w:b w:val="0"/>
                        </w:rPr>
                      </w:pPr>
                      <w:r>
                        <w:rPr>
                          <w:rFonts w:ascii="微软雅黑" w:eastAsia="微软雅黑" w:hAnsi="微软雅黑"/>
                          <w:b w:val="0"/>
                        </w:rPr>
                        <w:t>梅花生物科技集团股份有限公司</w:t>
                      </w:r>
                    </w:p>
                    <w:p w14:paraId="168182B4" w14:textId="77777777" w:rsidR="00BB5BC4" w:rsidRDefault="00BB5BC4"/>
                  </w:txbxContent>
                </v:textbox>
              </v:shape>
            </w:pict>
          </mc:Fallback>
        </mc:AlternateContent>
      </w:r>
    </w:p>
    <w:p w14:paraId="6F841404" w14:textId="77777777" w:rsidR="00414F33" w:rsidRDefault="00463AC1">
      <w:pPr>
        <w:pStyle w:val="1"/>
        <w:spacing w:line="240" w:lineRule="atLeast"/>
        <w:jc w:val="center"/>
        <w:rPr>
          <w:rFonts w:ascii="微软雅黑" w:eastAsia="微软雅黑" w:hAnsi="微软雅黑" w:hint="eastAsia"/>
          <w:sz w:val="56"/>
          <w:szCs w:val="56"/>
        </w:rPr>
      </w:pPr>
      <w:r>
        <w:rPr>
          <w:rFonts w:hAnsi="宋体" w:cs="宋体"/>
          <w:noProof/>
          <w:color w:val="000000" w:themeColor="text1"/>
        </w:rPr>
        <mc:AlternateContent>
          <mc:Choice Requires="wps">
            <w:drawing>
              <wp:anchor distT="0" distB="0" distL="114300" distR="114300" simplePos="0" relativeHeight="251661312" behindDoc="0" locked="0" layoutInCell="1" allowOverlap="1" wp14:anchorId="688A7035" wp14:editId="21FF891B">
                <wp:simplePos x="0" y="0"/>
                <wp:positionH relativeFrom="column">
                  <wp:posOffset>838200</wp:posOffset>
                </wp:positionH>
                <wp:positionV relativeFrom="paragraph">
                  <wp:posOffset>429895</wp:posOffset>
                </wp:positionV>
                <wp:extent cx="5291455" cy="756920"/>
                <wp:effectExtent l="0" t="0" r="0" b="0"/>
                <wp:wrapNone/>
                <wp:docPr id="4" name="文本框 61"/>
                <wp:cNvGraphicFramePr/>
                <a:graphic xmlns:a="http://schemas.openxmlformats.org/drawingml/2006/main">
                  <a:graphicData uri="http://schemas.microsoft.com/office/word/2010/wordprocessingShape">
                    <wps:wsp>
                      <wps:cNvSpPr txBox="1"/>
                      <wps:spPr>
                        <a:xfrm>
                          <a:off x="0" y="0"/>
                          <a:ext cx="5291455" cy="756920"/>
                        </a:xfrm>
                        <a:prstGeom prst="rect">
                          <a:avLst/>
                        </a:prstGeom>
                        <a:noFill/>
                        <a:ln>
                          <a:noFill/>
                        </a:ln>
                      </wps:spPr>
                      <wps:txbx>
                        <w:txbxContent>
                          <w:p w14:paraId="260A3ED1" w14:textId="156AF890" w:rsidR="00BB5BC4" w:rsidRDefault="00BB5BC4">
                            <w:pPr>
                              <w:jc w:val="center"/>
                              <w:rPr>
                                <w:rFonts w:ascii="微软雅黑" w:eastAsia="微软雅黑" w:hAnsi="微软雅黑" w:hint="eastAsia"/>
                                <w:b/>
                                <w:sz w:val="60"/>
                                <w:szCs w:val="60"/>
                              </w:rPr>
                            </w:pPr>
                            <w:r>
                              <w:rPr>
                                <w:rFonts w:ascii="微软雅黑" w:eastAsia="微软雅黑" w:hAnsi="微软雅黑"/>
                                <w:b/>
                                <w:sz w:val="60"/>
                                <w:szCs w:val="60"/>
                              </w:rPr>
                              <w:t>20</w:t>
                            </w:r>
                            <w:r>
                              <w:rPr>
                                <w:rFonts w:ascii="微软雅黑" w:eastAsia="微软雅黑" w:hAnsi="微软雅黑" w:hint="eastAsia"/>
                                <w:b/>
                                <w:sz w:val="60"/>
                                <w:szCs w:val="60"/>
                              </w:rPr>
                              <w:t>2</w:t>
                            </w:r>
                            <w:r w:rsidR="00355157">
                              <w:rPr>
                                <w:rFonts w:ascii="微软雅黑" w:eastAsia="微软雅黑" w:hAnsi="微软雅黑" w:hint="eastAsia"/>
                                <w:b/>
                                <w:sz w:val="60"/>
                                <w:szCs w:val="60"/>
                              </w:rPr>
                              <w:t>5</w:t>
                            </w:r>
                            <w:r>
                              <w:rPr>
                                <w:rFonts w:ascii="微软雅黑" w:eastAsia="微软雅黑" w:hAnsi="微软雅黑"/>
                                <w:b/>
                                <w:sz w:val="60"/>
                                <w:szCs w:val="60"/>
                              </w:rPr>
                              <w:t>年</w:t>
                            </w:r>
                            <w:r w:rsidR="00000988">
                              <w:rPr>
                                <w:rFonts w:ascii="微软雅黑" w:eastAsia="微软雅黑" w:hAnsi="微软雅黑" w:hint="eastAsia"/>
                                <w:b/>
                                <w:sz w:val="60"/>
                                <w:szCs w:val="60"/>
                              </w:rPr>
                              <w:t>三</w:t>
                            </w:r>
                            <w:r>
                              <w:rPr>
                                <w:rFonts w:ascii="微软雅黑" w:eastAsia="微软雅黑" w:hAnsi="微软雅黑" w:hint="eastAsia"/>
                                <w:b/>
                                <w:sz w:val="60"/>
                                <w:szCs w:val="60"/>
                              </w:rPr>
                              <w:t>季</w:t>
                            </w:r>
                            <w:r>
                              <w:rPr>
                                <w:rFonts w:ascii="微软雅黑" w:eastAsia="微软雅黑" w:hAnsi="微软雅黑"/>
                                <w:b/>
                                <w:sz w:val="60"/>
                                <w:szCs w:val="60"/>
                              </w:rPr>
                              <w:t>度物流运输项目</w:t>
                            </w:r>
                          </w:p>
                          <w:p w14:paraId="7218AB78" w14:textId="77777777" w:rsidR="00BB5BC4" w:rsidRDefault="00BB5BC4">
                            <w:pPr>
                              <w:jc w:val="center"/>
                              <w:rPr>
                                <w:sz w:val="60"/>
                                <w:szCs w:val="60"/>
                              </w:rPr>
                            </w:pPr>
                          </w:p>
                        </w:txbxContent>
                      </wps:txbx>
                      <wps:bodyPr upright="1"/>
                    </wps:wsp>
                  </a:graphicData>
                </a:graphic>
              </wp:anchor>
            </w:drawing>
          </mc:Choice>
          <mc:Fallback>
            <w:pict>
              <v:shape w14:anchorId="688A7035" id="文本框 61" o:spid="_x0000_s1027" type="#_x0000_t202" style="position:absolute;left:0;text-align:left;margin-left:66pt;margin-top:33.85pt;width:416.65pt;height:59.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" filled="f" stroked="f">
                <v:textbox>
                  <w:txbxContent>
                    <w:p w14:paraId="260A3ED1" w14:textId="156AF890" w:rsidR="00BB5BC4" w:rsidRDefault="00BB5BC4">
                      <w:pPr>
                        <w:jc w:val="center"/>
                        <w:rPr>
                          <w:rFonts w:ascii="微软雅黑" w:eastAsia="微软雅黑" w:hAnsi="微软雅黑" w:hint="eastAsia"/>
                          <w:b/>
                          <w:sz w:val="60"/>
                          <w:szCs w:val="60"/>
                        </w:rPr>
                      </w:pPr>
                      <w:r>
                        <w:rPr>
                          <w:rFonts w:ascii="微软雅黑" w:eastAsia="微软雅黑" w:hAnsi="微软雅黑"/>
                          <w:b/>
                          <w:sz w:val="60"/>
                          <w:szCs w:val="60"/>
                        </w:rPr>
                        <w:t>20</w:t>
                      </w:r>
                      <w:r>
                        <w:rPr>
                          <w:rFonts w:ascii="微软雅黑" w:eastAsia="微软雅黑" w:hAnsi="微软雅黑" w:hint="eastAsia"/>
                          <w:b/>
                          <w:sz w:val="60"/>
                          <w:szCs w:val="60"/>
                        </w:rPr>
                        <w:t>2</w:t>
                      </w:r>
                      <w:r w:rsidR="00355157">
                        <w:rPr>
                          <w:rFonts w:ascii="微软雅黑" w:eastAsia="微软雅黑" w:hAnsi="微软雅黑" w:hint="eastAsia"/>
                          <w:b/>
                          <w:sz w:val="60"/>
                          <w:szCs w:val="60"/>
                        </w:rPr>
                        <w:t>5</w:t>
                      </w:r>
                      <w:r>
                        <w:rPr>
                          <w:rFonts w:ascii="微软雅黑" w:eastAsia="微软雅黑" w:hAnsi="微软雅黑"/>
                          <w:b/>
                          <w:sz w:val="60"/>
                          <w:szCs w:val="60"/>
                        </w:rPr>
                        <w:t>年</w:t>
                      </w:r>
                      <w:r w:rsidR="00000988">
                        <w:rPr>
                          <w:rFonts w:ascii="微软雅黑" w:eastAsia="微软雅黑" w:hAnsi="微软雅黑" w:hint="eastAsia"/>
                          <w:b/>
                          <w:sz w:val="60"/>
                          <w:szCs w:val="60"/>
                        </w:rPr>
                        <w:t>三</w:t>
                      </w:r>
                      <w:r>
                        <w:rPr>
                          <w:rFonts w:ascii="微软雅黑" w:eastAsia="微软雅黑" w:hAnsi="微软雅黑" w:hint="eastAsia"/>
                          <w:b/>
                          <w:sz w:val="60"/>
                          <w:szCs w:val="60"/>
                        </w:rPr>
                        <w:t>季</w:t>
                      </w:r>
                      <w:r>
                        <w:rPr>
                          <w:rFonts w:ascii="微软雅黑" w:eastAsia="微软雅黑" w:hAnsi="微软雅黑"/>
                          <w:b/>
                          <w:sz w:val="60"/>
                          <w:szCs w:val="60"/>
                        </w:rPr>
                        <w:t>度物流运输项目</w:t>
                      </w:r>
                    </w:p>
                    <w:p w14:paraId="7218AB78" w14:textId="77777777" w:rsidR="00BB5BC4" w:rsidRDefault="00BB5BC4">
                      <w:pPr>
                        <w:jc w:val="center"/>
                        <w:rPr>
                          <w:sz w:val="60"/>
                          <w:szCs w:val="60"/>
                        </w:rPr>
                      </w:pPr>
                    </w:p>
                  </w:txbxContent>
                </v:textbox>
              </v:shape>
            </w:pict>
          </mc:Fallback>
        </mc:AlternateContent>
      </w:r>
    </w:p>
    <w:p w14:paraId="3900DC15" w14:textId="77777777" w:rsidR="00414F33" w:rsidRDefault="00463AC1">
      <w:pPr>
        <w:pStyle w:val="1"/>
        <w:spacing w:line="240" w:lineRule="atLeast"/>
        <w:jc w:val="center"/>
        <w:rPr>
          <w:rFonts w:ascii="微软雅黑" w:eastAsia="微软雅黑" w:hAnsi="微软雅黑" w:hint="eastAsia"/>
          <w:sz w:val="56"/>
          <w:szCs w:val="56"/>
        </w:rPr>
      </w:pPr>
      <w:r>
        <w:rPr>
          <w:rFonts w:ascii="微软雅黑" w:eastAsia="微软雅黑" w:hAnsi="微软雅黑"/>
          <w:sz w:val="56"/>
          <w:szCs w:val="56"/>
        </w:rPr>
        <w:t>招标公告</w:t>
      </w:r>
    </w:p>
    <w:p w14:paraId="7107EA91" w14:textId="202B0C39" w:rsidR="00414F33" w:rsidRDefault="00463AC1" w:rsidP="006911DC">
      <w:pPr>
        <w:pStyle w:val="a7"/>
        <w:spacing w:line="360" w:lineRule="auto"/>
        <w:ind w:firstLineChars="767" w:firstLine="1841"/>
        <w:rPr>
          <w:rFonts w:asciiTheme="minorHAnsi" w:hAnsiTheme="minorHAnsi" w:cs="宋体"/>
          <w:color w:val="000000" w:themeColor="text1"/>
          <w:sz w:val="24"/>
          <w:szCs w:val="24"/>
        </w:rPr>
      </w:pPr>
      <w:r>
        <w:rPr>
          <w:rFonts w:asciiTheme="minorHAnsi" w:hAnsi="宋体" w:cs="宋体"/>
          <w:color w:val="000000" w:themeColor="text1"/>
          <w:sz w:val="24"/>
          <w:szCs w:val="24"/>
        </w:rPr>
        <w:t>招标单位：梅花生物科技集团股份有限公司</w:t>
      </w:r>
    </w:p>
    <w:p w14:paraId="57BEADD1" w14:textId="65CECF56" w:rsidR="00414F33" w:rsidRPr="003C684B" w:rsidRDefault="00463AC1" w:rsidP="003C684B">
      <w:pPr>
        <w:pStyle w:val="a7"/>
        <w:spacing w:line="360" w:lineRule="auto"/>
        <w:ind w:firstLineChars="767" w:firstLine="1841"/>
        <w:rPr>
          <w:rFonts w:asciiTheme="minorHAnsi" w:hAnsi="宋体" w:cs="宋体" w:hint="eastAsia"/>
          <w:color w:val="000000" w:themeColor="text1"/>
          <w:sz w:val="24"/>
          <w:szCs w:val="24"/>
        </w:rPr>
      </w:pPr>
      <w:r>
        <w:rPr>
          <w:rFonts w:asciiTheme="minorHAnsi" w:hAnsi="宋体" w:cs="宋体"/>
          <w:color w:val="000000" w:themeColor="text1"/>
          <w:sz w:val="24"/>
          <w:szCs w:val="24"/>
        </w:rPr>
        <w:t>招标内容：</w:t>
      </w:r>
      <w:r>
        <w:rPr>
          <w:rFonts w:asciiTheme="minorHAnsi" w:hAnsiTheme="minorHAnsi" w:cs="宋体"/>
          <w:color w:val="000000" w:themeColor="text1"/>
          <w:sz w:val="24"/>
          <w:szCs w:val="24"/>
        </w:rPr>
        <w:t>20</w:t>
      </w:r>
      <w:r w:rsidR="003C0FA3">
        <w:rPr>
          <w:rFonts w:asciiTheme="minorHAnsi" w:hAnsiTheme="minorHAnsi" w:cs="宋体" w:hint="eastAsia"/>
          <w:color w:val="000000" w:themeColor="text1"/>
          <w:sz w:val="24"/>
          <w:szCs w:val="24"/>
        </w:rPr>
        <w:t>2</w:t>
      </w:r>
      <w:r w:rsidR="00355157">
        <w:rPr>
          <w:rFonts w:asciiTheme="minorHAnsi" w:hAnsiTheme="minorHAnsi" w:cs="宋体" w:hint="eastAsia"/>
          <w:color w:val="000000" w:themeColor="text1"/>
          <w:sz w:val="24"/>
          <w:szCs w:val="24"/>
        </w:rPr>
        <w:t>5</w:t>
      </w:r>
      <w:r>
        <w:rPr>
          <w:rFonts w:asciiTheme="minorHAnsi" w:hAnsi="宋体" w:cs="宋体"/>
          <w:color w:val="000000" w:themeColor="text1"/>
          <w:sz w:val="24"/>
          <w:szCs w:val="24"/>
        </w:rPr>
        <w:t>年</w:t>
      </w:r>
      <w:r w:rsidR="00EC5812">
        <w:rPr>
          <w:rFonts w:asciiTheme="minorHAnsi" w:hAnsi="宋体" w:cs="宋体" w:hint="eastAsia"/>
          <w:color w:val="000000" w:themeColor="text1"/>
          <w:sz w:val="24"/>
          <w:szCs w:val="24"/>
        </w:rPr>
        <w:t>三</w:t>
      </w:r>
      <w:r>
        <w:rPr>
          <w:rFonts w:asciiTheme="minorHAnsi" w:hAnsi="宋体" w:cs="宋体" w:hint="eastAsia"/>
          <w:color w:val="000000" w:themeColor="text1"/>
          <w:sz w:val="24"/>
          <w:szCs w:val="24"/>
        </w:rPr>
        <w:t>季度</w:t>
      </w:r>
      <w:r w:rsidR="003C684B">
        <w:rPr>
          <w:rFonts w:asciiTheme="minorHAnsi" w:hAnsi="宋体" w:cs="宋体" w:hint="eastAsia"/>
          <w:color w:val="000000" w:themeColor="text1"/>
          <w:sz w:val="24"/>
          <w:szCs w:val="24"/>
        </w:rPr>
        <w:t>公路</w:t>
      </w:r>
      <w:r>
        <w:rPr>
          <w:rFonts w:asciiTheme="minorHAnsi" w:hAnsi="宋体" w:cs="宋体"/>
          <w:color w:val="000000" w:themeColor="text1"/>
          <w:sz w:val="24"/>
          <w:szCs w:val="24"/>
        </w:rPr>
        <w:t>物流运输项目</w:t>
      </w:r>
    </w:p>
    <w:p w14:paraId="491F0F8E" w14:textId="41230A7B" w:rsidR="00414F33" w:rsidRPr="00E621A1" w:rsidRDefault="00463AC1" w:rsidP="006911DC">
      <w:pPr>
        <w:pStyle w:val="a7"/>
        <w:spacing w:line="360" w:lineRule="auto"/>
        <w:ind w:firstLineChars="767" w:firstLine="1841"/>
        <w:rPr>
          <w:rFonts w:asciiTheme="minorHAnsi" w:hAnsiTheme="minorHAnsi" w:cs="宋体"/>
          <w:color w:val="000000" w:themeColor="text1"/>
          <w:sz w:val="24"/>
          <w:szCs w:val="24"/>
        </w:rPr>
      </w:pPr>
      <w:r>
        <w:rPr>
          <w:rFonts w:asciiTheme="minorHAnsi" w:hAnsi="宋体" w:cs="宋体"/>
          <w:color w:val="000000" w:themeColor="text1"/>
          <w:sz w:val="24"/>
          <w:szCs w:val="24"/>
        </w:rPr>
        <w:t>项目协调人</w:t>
      </w:r>
      <w:r w:rsidRPr="00E621A1">
        <w:rPr>
          <w:rFonts w:asciiTheme="minorHAnsi" w:hAnsi="宋体" w:cs="宋体"/>
          <w:color w:val="000000" w:themeColor="text1"/>
          <w:sz w:val="24"/>
          <w:szCs w:val="24"/>
        </w:rPr>
        <w:t>：</w:t>
      </w:r>
      <w:r w:rsidR="003C0FA3" w:rsidRPr="00E621A1">
        <w:rPr>
          <w:rFonts w:asciiTheme="minorHAnsi" w:hAnsi="宋体" w:cs="宋体"/>
          <w:color w:val="000000" w:themeColor="text1"/>
          <w:sz w:val="24"/>
          <w:szCs w:val="24"/>
        </w:rPr>
        <w:t>刘俊杰</w:t>
      </w:r>
      <w:r w:rsidR="00DE5E5B" w:rsidRPr="00E621A1">
        <w:rPr>
          <w:rFonts w:asciiTheme="minorHAnsi" w:hAnsi="宋体" w:cs="宋体" w:hint="eastAsia"/>
          <w:color w:val="000000" w:themeColor="text1"/>
          <w:sz w:val="24"/>
          <w:szCs w:val="24"/>
        </w:rPr>
        <w:t>、</w:t>
      </w:r>
      <w:r w:rsidR="00B37419" w:rsidRPr="00E621A1">
        <w:rPr>
          <w:rFonts w:asciiTheme="minorHAnsi" w:hAnsi="宋体" w:cs="宋体" w:hint="eastAsia"/>
          <w:color w:val="000000" w:themeColor="text1"/>
          <w:sz w:val="24"/>
          <w:szCs w:val="24"/>
        </w:rPr>
        <w:t>杨国成</w:t>
      </w:r>
      <w:r w:rsidR="009C5657" w:rsidRPr="00E621A1">
        <w:rPr>
          <w:rFonts w:asciiTheme="minorHAnsi" w:hAnsi="宋体" w:cs="宋体" w:hint="eastAsia"/>
          <w:color w:val="000000" w:themeColor="text1"/>
          <w:sz w:val="24"/>
          <w:szCs w:val="24"/>
        </w:rPr>
        <w:t>、黄晓晨</w:t>
      </w:r>
    </w:p>
    <w:p w14:paraId="2CE9C7F5" w14:textId="14263ACC" w:rsidR="00E621A1" w:rsidRPr="00E621A1" w:rsidRDefault="00463AC1" w:rsidP="009679F8">
      <w:pPr>
        <w:pStyle w:val="a7"/>
        <w:spacing w:line="360" w:lineRule="auto"/>
        <w:ind w:leftChars="875" w:left="4718" w:hangingChars="1200" w:hanging="2880"/>
        <w:rPr>
          <w:spacing w:val="-3"/>
        </w:rPr>
      </w:pPr>
      <w:r w:rsidRPr="00E621A1">
        <w:rPr>
          <w:rFonts w:asciiTheme="minorHAnsi" w:hAnsi="宋体" w:cs="宋体"/>
          <w:color w:val="000000" w:themeColor="text1"/>
          <w:sz w:val="24"/>
          <w:szCs w:val="24"/>
        </w:rPr>
        <w:t>项目协调人联系邮箱：</w:t>
      </w:r>
      <w:hyperlink r:id="rId9" w:history="1">
        <w:r w:rsidR="00E621A1" w:rsidRPr="00E621A1">
          <w:rPr>
            <w:rFonts w:hint="eastAsia"/>
          </w:rPr>
          <w:t>liujunjie</w:t>
        </w:r>
        <w:r w:rsidR="00E621A1" w:rsidRPr="00E621A1">
          <w:t>@meihuagrp.com</w:t>
        </w:r>
      </w:hyperlink>
    </w:p>
    <w:p w14:paraId="362C7D31" w14:textId="19AA6F57" w:rsidR="00355157" w:rsidRPr="00E621A1" w:rsidRDefault="00000000" w:rsidP="00E621A1">
      <w:pPr>
        <w:pStyle w:val="a7"/>
        <w:spacing w:line="360" w:lineRule="auto"/>
        <w:ind w:firstLineChars="2000" w:firstLine="4200"/>
        <w:rPr>
          <w:spacing w:val="-3"/>
        </w:rPr>
      </w:pPr>
      <w:hyperlink r:id="rId10" w:history="1">
        <w:r w:rsidR="00E621A1" w:rsidRPr="00E621A1">
          <w:t>yangguocheng@meihuagrp.com</w:t>
        </w:r>
      </w:hyperlink>
    </w:p>
    <w:p w14:paraId="47A49240" w14:textId="706D8FA4" w:rsidR="00C26D4F" w:rsidRPr="00B37419" w:rsidRDefault="00744772" w:rsidP="00E621A1">
      <w:pPr>
        <w:pStyle w:val="a7"/>
        <w:spacing w:line="360" w:lineRule="auto"/>
        <w:ind w:firstLineChars="2084" w:firstLine="4251"/>
        <w:rPr>
          <w:rFonts w:asciiTheme="minorEastAsia" w:eastAsiaTheme="minorEastAsia" w:hAnsiTheme="minorEastAsia" w:hint="eastAsia"/>
          <w:spacing w:val="-3"/>
        </w:rPr>
      </w:pPr>
      <w:r w:rsidRPr="00B37419">
        <w:rPr>
          <w:rFonts w:hint="eastAsia"/>
          <w:spacing w:val="-3"/>
        </w:rPr>
        <w:t>huangx</w:t>
      </w:r>
      <w:r w:rsidR="009C5657" w:rsidRPr="00B37419">
        <w:rPr>
          <w:rFonts w:hint="eastAsia"/>
          <w:spacing w:val="-3"/>
        </w:rPr>
        <w:t>iaochen</w:t>
      </w:r>
      <w:r w:rsidRPr="00B37419">
        <w:rPr>
          <w:spacing w:val="-3"/>
        </w:rPr>
        <w:t>@meihuagrp.com</w:t>
      </w:r>
    </w:p>
    <w:p w14:paraId="3705DA51" w14:textId="2281DD84" w:rsidR="00E621A1" w:rsidRDefault="00463AC1" w:rsidP="00355157">
      <w:pPr>
        <w:pStyle w:val="a7"/>
        <w:spacing w:line="360" w:lineRule="auto"/>
        <w:ind w:firstLineChars="800" w:firstLine="1920"/>
        <w:rPr>
          <w:rFonts w:asciiTheme="minorHAnsi" w:hAnsi="宋体" w:cs="宋体" w:hint="eastAsia"/>
          <w:color w:val="000000" w:themeColor="text1"/>
          <w:sz w:val="24"/>
          <w:szCs w:val="24"/>
        </w:rPr>
      </w:pPr>
      <w:r>
        <w:rPr>
          <w:rFonts w:asciiTheme="minorHAnsi" w:hAnsi="宋体" w:cs="宋体"/>
          <w:color w:val="000000" w:themeColor="text1"/>
          <w:sz w:val="24"/>
          <w:szCs w:val="24"/>
        </w:rPr>
        <w:t>项目协调人联系电话：</w:t>
      </w:r>
      <w:r w:rsidR="00744772">
        <w:rPr>
          <w:rFonts w:asciiTheme="minorHAnsi" w:hAnsi="宋体" w:cs="宋体" w:hint="eastAsia"/>
          <w:color w:val="000000" w:themeColor="text1"/>
          <w:sz w:val="24"/>
          <w:szCs w:val="24"/>
        </w:rPr>
        <w:t>刘俊杰：</w:t>
      </w:r>
      <w:r w:rsidR="00744772">
        <w:rPr>
          <w:rFonts w:asciiTheme="minorHAnsi" w:hAnsi="宋体" w:cs="宋体" w:hint="eastAsia"/>
          <w:color w:val="000000" w:themeColor="text1"/>
          <w:sz w:val="24"/>
          <w:szCs w:val="24"/>
        </w:rPr>
        <w:t>15610890863</w:t>
      </w:r>
    </w:p>
    <w:p w14:paraId="480070EE" w14:textId="3974203F" w:rsidR="00355157" w:rsidRDefault="00355157" w:rsidP="00E621A1">
      <w:pPr>
        <w:pStyle w:val="a7"/>
        <w:spacing w:line="360" w:lineRule="auto"/>
        <w:ind w:firstLineChars="1772" w:firstLine="4253"/>
        <w:rPr>
          <w:rFonts w:asciiTheme="minorHAnsi" w:hAnsi="宋体" w:cs="宋体" w:hint="eastAsia"/>
          <w:color w:val="000000" w:themeColor="text1"/>
          <w:sz w:val="24"/>
          <w:szCs w:val="24"/>
        </w:rPr>
      </w:pPr>
      <w:r>
        <w:rPr>
          <w:rFonts w:asciiTheme="minorHAnsi" w:hAnsi="宋体" w:cs="宋体" w:hint="eastAsia"/>
          <w:color w:val="000000" w:themeColor="text1"/>
          <w:sz w:val="24"/>
          <w:szCs w:val="24"/>
        </w:rPr>
        <w:t>杨国成</w:t>
      </w:r>
      <w:r w:rsidR="009F2993">
        <w:rPr>
          <w:rFonts w:asciiTheme="minorHAnsi" w:hAnsi="宋体" w:cs="宋体" w:hint="eastAsia"/>
          <w:color w:val="000000" w:themeColor="text1"/>
          <w:sz w:val="24"/>
          <w:szCs w:val="24"/>
        </w:rPr>
        <w:t>：</w:t>
      </w:r>
      <w:r w:rsidRPr="004D49A1">
        <w:rPr>
          <w:rFonts w:asciiTheme="minorHAnsi" w:hAnsi="宋体" w:cs="宋体"/>
          <w:color w:val="000000" w:themeColor="text1"/>
          <w:sz w:val="24"/>
        </w:rPr>
        <w:t>17692606452</w:t>
      </w:r>
    </w:p>
    <w:p w14:paraId="7ACFB9BE" w14:textId="6BB2DE20" w:rsidR="00A53818" w:rsidRDefault="00744772" w:rsidP="00E621A1">
      <w:pPr>
        <w:pStyle w:val="a7"/>
        <w:spacing w:line="360" w:lineRule="auto"/>
        <w:ind w:firstLineChars="1772" w:firstLine="4253"/>
        <w:rPr>
          <w:rFonts w:asciiTheme="minorHAnsi" w:hAnsi="宋体" w:cs="宋体" w:hint="eastAsia"/>
          <w:color w:val="000000" w:themeColor="text1"/>
          <w:sz w:val="24"/>
          <w:szCs w:val="24"/>
        </w:rPr>
      </w:pPr>
      <w:r>
        <w:rPr>
          <w:rFonts w:asciiTheme="minorHAnsi" w:hAnsi="宋体" w:cs="宋体" w:hint="eastAsia"/>
          <w:color w:val="000000" w:themeColor="text1"/>
          <w:sz w:val="24"/>
          <w:szCs w:val="24"/>
        </w:rPr>
        <w:t>黄晓晨：</w:t>
      </w:r>
      <w:r>
        <w:rPr>
          <w:rFonts w:asciiTheme="minorHAnsi" w:hAnsi="宋体" w:cs="宋体" w:hint="eastAsia"/>
          <w:color w:val="000000" w:themeColor="text1"/>
          <w:sz w:val="24"/>
          <w:szCs w:val="24"/>
        </w:rPr>
        <w:t>13363652039</w:t>
      </w:r>
    </w:p>
    <w:p w14:paraId="753119C5" w14:textId="77777777" w:rsidR="00E132D0" w:rsidRDefault="00E132D0" w:rsidP="006911DC">
      <w:pPr>
        <w:pStyle w:val="a7"/>
        <w:spacing w:line="360" w:lineRule="auto"/>
        <w:ind w:firstLineChars="767" w:firstLine="1841"/>
        <w:rPr>
          <w:rFonts w:asciiTheme="minorHAnsi" w:hAnsi="宋体" w:cs="宋体" w:hint="eastAsia"/>
          <w:color w:val="000000" w:themeColor="text1"/>
          <w:sz w:val="24"/>
          <w:szCs w:val="24"/>
        </w:rPr>
      </w:pPr>
    </w:p>
    <w:p w14:paraId="2F431898" w14:textId="77777777" w:rsidR="00E132D0" w:rsidRPr="00355157" w:rsidRDefault="00E132D0" w:rsidP="006911DC">
      <w:pPr>
        <w:pStyle w:val="a7"/>
        <w:spacing w:line="360" w:lineRule="auto"/>
        <w:ind w:firstLineChars="767" w:firstLine="1841"/>
        <w:rPr>
          <w:rFonts w:asciiTheme="minorHAnsi" w:hAnsi="宋体" w:cs="宋体" w:hint="eastAsia"/>
          <w:color w:val="000000" w:themeColor="text1"/>
          <w:sz w:val="24"/>
          <w:szCs w:val="24"/>
        </w:rPr>
      </w:pPr>
    </w:p>
    <w:p w14:paraId="628B33D9" w14:textId="5DAB8BBA" w:rsidR="00414F33" w:rsidRDefault="00463AC1" w:rsidP="00B37419">
      <w:pPr>
        <w:pStyle w:val="a7"/>
        <w:spacing w:line="360" w:lineRule="auto"/>
        <w:jc w:val="center"/>
        <w:rPr>
          <w:rFonts w:asciiTheme="minorEastAsia" w:eastAsiaTheme="minorEastAsia" w:hAnsiTheme="minorEastAsia" w:cs="宋体" w:hint="eastAsia"/>
          <w:color w:val="000000" w:themeColor="text1"/>
          <w:sz w:val="24"/>
          <w:szCs w:val="24"/>
        </w:rPr>
      </w:pPr>
      <w:r>
        <w:rPr>
          <w:rFonts w:asciiTheme="minorHAnsi" w:hAnsi="宋体" w:cs="宋体"/>
          <w:color w:val="000000" w:themeColor="text1"/>
          <w:sz w:val="24"/>
          <w:szCs w:val="24"/>
        </w:rPr>
        <w:t>日期：</w:t>
      </w:r>
      <w:r>
        <w:rPr>
          <w:rFonts w:asciiTheme="minorEastAsia" w:eastAsiaTheme="minorEastAsia" w:hAnsiTheme="minorEastAsia" w:cs="宋体"/>
          <w:color w:val="000000" w:themeColor="text1"/>
          <w:sz w:val="24"/>
          <w:szCs w:val="24"/>
        </w:rPr>
        <w:t>20</w:t>
      </w:r>
      <w:r>
        <w:rPr>
          <w:rFonts w:asciiTheme="minorEastAsia" w:eastAsiaTheme="minorEastAsia" w:hAnsiTheme="minorEastAsia" w:cs="宋体" w:hint="eastAsia"/>
          <w:color w:val="000000" w:themeColor="text1"/>
          <w:sz w:val="24"/>
          <w:szCs w:val="24"/>
        </w:rPr>
        <w:t>2</w:t>
      </w:r>
      <w:r w:rsidR="000C5E3C">
        <w:rPr>
          <w:rFonts w:asciiTheme="minorEastAsia" w:eastAsiaTheme="minorEastAsia" w:hAnsiTheme="minorEastAsia" w:cs="宋体" w:hint="eastAsia"/>
          <w:color w:val="000000" w:themeColor="text1"/>
          <w:sz w:val="24"/>
          <w:szCs w:val="24"/>
        </w:rPr>
        <w:t>5</w:t>
      </w:r>
      <w:r>
        <w:rPr>
          <w:rFonts w:asciiTheme="minorEastAsia" w:eastAsiaTheme="minorEastAsia" w:hAnsiTheme="minorEastAsia" w:cs="宋体"/>
          <w:color w:val="000000" w:themeColor="text1"/>
          <w:sz w:val="24"/>
          <w:szCs w:val="24"/>
        </w:rPr>
        <w:t>年</w:t>
      </w:r>
      <w:r w:rsidR="000C5E3C">
        <w:rPr>
          <w:rFonts w:asciiTheme="minorEastAsia" w:eastAsiaTheme="minorEastAsia" w:hAnsiTheme="minorEastAsia" w:cs="宋体" w:hint="eastAsia"/>
          <w:color w:val="000000" w:themeColor="text1"/>
          <w:sz w:val="24"/>
          <w:szCs w:val="24"/>
        </w:rPr>
        <w:t>0</w:t>
      </w:r>
      <w:r w:rsidR="00EC5812">
        <w:rPr>
          <w:rFonts w:asciiTheme="minorEastAsia" w:eastAsiaTheme="minorEastAsia" w:hAnsiTheme="minorEastAsia" w:cs="宋体" w:hint="eastAsia"/>
          <w:color w:val="000000" w:themeColor="text1"/>
          <w:sz w:val="24"/>
          <w:szCs w:val="24"/>
        </w:rPr>
        <w:t>5</w:t>
      </w:r>
      <w:r>
        <w:rPr>
          <w:rFonts w:asciiTheme="minorEastAsia" w:eastAsiaTheme="minorEastAsia" w:hAnsiTheme="minorEastAsia" w:cs="宋体"/>
          <w:color w:val="000000" w:themeColor="text1"/>
          <w:sz w:val="24"/>
          <w:szCs w:val="24"/>
        </w:rPr>
        <w:t>月</w:t>
      </w:r>
      <w:r w:rsidR="00EC5812">
        <w:rPr>
          <w:rFonts w:asciiTheme="minorEastAsia" w:eastAsiaTheme="minorEastAsia" w:hAnsiTheme="minorEastAsia" w:cs="宋体" w:hint="eastAsia"/>
          <w:color w:val="000000" w:themeColor="text1"/>
          <w:sz w:val="24"/>
          <w:szCs w:val="24"/>
        </w:rPr>
        <w:t>1</w:t>
      </w:r>
      <w:r w:rsidR="00AD6D2C">
        <w:rPr>
          <w:rFonts w:asciiTheme="minorEastAsia" w:eastAsiaTheme="minorEastAsia" w:hAnsiTheme="minorEastAsia" w:cs="宋体" w:hint="eastAsia"/>
          <w:color w:val="000000" w:themeColor="text1"/>
          <w:sz w:val="24"/>
          <w:szCs w:val="24"/>
        </w:rPr>
        <w:t>9</w:t>
      </w:r>
      <w:r>
        <w:rPr>
          <w:rFonts w:asciiTheme="minorEastAsia" w:eastAsiaTheme="minorEastAsia" w:hAnsiTheme="minorEastAsia" w:cs="宋体"/>
          <w:color w:val="000000" w:themeColor="text1"/>
          <w:sz w:val="24"/>
          <w:szCs w:val="24"/>
        </w:rPr>
        <w:t>日</w:t>
      </w:r>
    </w:p>
    <w:p w14:paraId="1150F110" w14:textId="77777777" w:rsidR="00414F33" w:rsidRPr="00355157" w:rsidRDefault="00414F33">
      <w:pPr>
        <w:pStyle w:val="a7"/>
        <w:spacing w:line="360" w:lineRule="auto"/>
        <w:rPr>
          <w:rFonts w:hAnsi="宋体" w:cs="宋体" w:hint="eastAsia"/>
          <w:color w:val="000000" w:themeColor="text1"/>
        </w:rPr>
      </w:pPr>
    </w:p>
    <w:p w14:paraId="693CB57F" w14:textId="77777777" w:rsidR="00414F33" w:rsidRDefault="00414F33">
      <w:pPr>
        <w:pStyle w:val="a7"/>
        <w:spacing w:line="360" w:lineRule="auto"/>
        <w:rPr>
          <w:rFonts w:hAnsi="宋体" w:cs="宋体" w:hint="eastAsia"/>
          <w:color w:val="000000" w:themeColor="text1"/>
        </w:rPr>
      </w:pPr>
    </w:p>
    <w:p w14:paraId="590BBC4D" w14:textId="77777777" w:rsidR="00414F33" w:rsidRDefault="00414F33">
      <w:pPr>
        <w:pStyle w:val="a7"/>
        <w:spacing w:line="360" w:lineRule="auto"/>
        <w:rPr>
          <w:rFonts w:hAnsi="宋体" w:cs="宋体" w:hint="eastAsia"/>
          <w:color w:val="000000" w:themeColor="text1"/>
        </w:rPr>
      </w:pPr>
    </w:p>
    <w:p w14:paraId="2FC78492" w14:textId="77777777" w:rsidR="00414F33" w:rsidRDefault="00463AC1">
      <w:pPr>
        <w:pStyle w:val="2"/>
        <w:jc w:val="center"/>
        <w:rPr>
          <w:rFonts w:ascii="微软雅黑" w:eastAsia="微软雅黑" w:hAnsi="微软雅黑" w:hint="eastAsia"/>
          <w:sz w:val="52"/>
          <w:szCs w:val="52"/>
        </w:rPr>
      </w:pPr>
      <w:r>
        <w:rPr>
          <w:rFonts w:ascii="微软雅黑" w:eastAsia="微软雅黑" w:hAnsi="微软雅黑" w:hint="eastAsia"/>
          <w:sz w:val="52"/>
          <w:szCs w:val="52"/>
        </w:rPr>
        <w:lastRenderedPageBreak/>
        <w:t>目  录</w:t>
      </w:r>
    </w:p>
    <w:p w14:paraId="14359AA7" w14:textId="77777777" w:rsidR="00414F33" w:rsidRDefault="00414F33">
      <w:pPr>
        <w:pStyle w:val="a7"/>
        <w:rPr>
          <w:rFonts w:hAnsi="宋体" w:cs="宋体" w:hint="eastAsia"/>
          <w:color w:val="000000" w:themeColor="text1"/>
          <w:sz w:val="24"/>
          <w:szCs w:val="24"/>
        </w:rPr>
      </w:pPr>
    </w:p>
    <w:p w14:paraId="677AA253" w14:textId="77777777" w:rsidR="00414F33" w:rsidRDefault="00414F33">
      <w:pPr>
        <w:pStyle w:val="a7"/>
        <w:rPr>
          <w:rFonts w:hAnsi="宋体" w:cs="宋体" w:hint="eastAsia"/>
          <w:b/>
          <w:color w:val="000000" w:themeColor="text1"/>
          <w:sz w:val="24"/>
          <w:szCs w:val="24"/>
        </w:rPr>
      </w:pPr>
    </w:p>
    <w:p w14:paraId="66B24A0E" w14:textId="77777777" w:rsidR="00414F33" w:rsidRDefault="00463AC1">
      <w:pPr>
        <w:pStyle w:val="a7"/>
        <w:spacing w:line="960" w:lineRule="auto"/>
        <w:ind w:firstLineChars="470" w:firstLine="1132"/>
        <w:rPr>
          <w:rFonts w:hAnsi="宋体" w:cs="宋体" w:hint="eastAsia"/>
          <w:b/>
          <w:color w:val="000000" w:themeColor="text1"/>
          <w:sz w:val="24"/>
          <w:szCs w:val="24"/>
        </w:rPr>
      </w:pPr>
      <w:r>
        <w:rPr>
          <w:rFonts w:hAnsi="宋体" w:cs="宋体" w:hint="eastAsia"/>
          <w:b/>
          <w:color w:val="000000" w:themeColor="text1"/>
          <w:sz w:val="24"/>
          <w:szCs w:val="24"/>
        </w:rPr>
        <w:t>第一部分 招标邀请函…………………………………………………</w:t>
      </w:r>
      <w:r>
        <w:rPr>
          <w:rFonts w:hAnsi="宋体" w:cs="宋体" w:hint="eastAsia"/>
          <w:b/>
          <w:color w:val="000000" w:themeColor="text1"/>
          <w:sz w:val="24"/>
          <w:szCs w:val="24"/>
        </w:rPr>
        <w:tab/>
      </w:r>
    </w:p>
    <w:p w14:paraId="60CFD73F" w14:textId="77777777" w:rsidR="00414F33" w:rsidRDefault="00463AC1">
      <w:pPr>
        <w:pStyle w:val="a7"/>
        <w:spacing w:line="960" w:lineRule="auto"/>
        <w:ind w:firstLineChars="470" w:firstLine="1132"/>
        <w:rPr>
          <w:rFonts w:hAnsi="宋体" w:cs="宋体" w:hint="eastAsia"/>
          <w:b/>
          <w:color w:val="000000" w:themeColor="text1"/>
          <w:sz w:val="24"/>
          <w:szCs w:val="24"/>
        </w:rPr>
      </w:pPr>
      <w:r>
        <w:rPr>
          <w:rFonts w:hAnsi="宋体" w:cs="宋体" w:hint="eastAsia"/>
          <w:b/>
          <w:color w:val="000000" w:themeColor="text1"/>
          <w:sz w:val="24"/>
          <w:szCs w:val="24"/>
        </w:rPr>
        <w:t xml:space="preserve">第二部分 投标须知…………………………………………………… </w:t>
      </w:r>
      <w:r>
        <w:rPr>
          <w:rFonts w:hAnsi="宋体" w:cs="宋体" w:hint="eastAsia"/>
          <w:b/>
          <w:color w:val="000000" w:themeColor="text1"/>
          <w:sz w:val="24"/>
          <w:szCs w:val="24"/>
        </w:rPr>
        <w:tab/>
      </w:r>
    </w:p>
    <w:p w14:paraId="208175C3" w14:textId="77777777" w:rsidR="00414F33" w:rsidRDefault="00463AC1">
      <w:pPr>
        <w:pStyle w:val="a7"/>
        <w:spacing w:line="960" w:lineRule="auto"/>
        <w:ind w:firstLineChars="470" w:firstLine="1132"/>
        <w:rPr>
          <w:rFonts w:hAnsi="宋体" w:cs="宋体" w:hint="eastAsia"/>
          <w:b/>
          <w:color w:val="000000" w:themeColor="text1"/>
          <w:sz w:val="24"/>
          <w:szCs w:val="24"/>
        </w:rPr>
      </w:pPr>
      <w:r>
        <w:rPr>
          <w:rFonts w:hAnsi="宋体" w:cs="宋体" w:hint="eastAsia"/>
          <w:b/>
          <w:color w:val="000000" w:themeColor="text1"/>
          <w:sz w:val="24"/>
          <w:szCs w:val="24"/>
        </w:rPr>
        <w:t xml:space="preserve">第三部分 梅花集团货物运输标准………………………………………  </w:t>
      </w:r>
    </w:p>
    <w:p w14:paraId="218F8692" w14:textId="77777777" w:rsidR="00414F33" w:rsidRDefault="00463AC1">
      <w:pPr>
        <w:pStyle w:val="a7"/>
        <w:spacing w:line="960" w:lineRule="auto"/>
        <w:ind w:firstLineChars="470" w:firstLine="1132"/>
        <w:rPr>
          <w:rFonts w:hAnsi="宋体" w:cs="宋体" w:hint="eastAsia"/>
          <w:b/>
          <w:color w:val="000000" w:themeColor="text1"/>
          <w:sz w:val="24"/>
          <w:szCs w:val="24"/>
        </w:rPr>
      </w:pPr>
      <w:r>
        <w:rPr>
          <w:rFonts w:hAnsi="宋体" w:cs="宋体" w:hint="eastAsia"/>
          <w:b/>
          <w:color w:val="000000" w:themeColor="text1"/>
          <w:sz w:val="24"/>
          <w:szCs w:val="24"/>
        </w:rPr>
        <w:t xml:space="preserve">第四部分 投标文件…………………………………………………… </w:t>
      </w:r>
      <w:r>
        <w:rPr>
          <w:rFonts w:hAnsi="宋体" w:cs="宋体" w:hint="eastAsia"/>
          <w:b/>
          <w:color w:val="000000" w:themeColor="text1"/>
          <w:sz w:val="24"/>
          <w:szCs w:val="24"/>
        </w:rPr>
        <w:tab/>
      </w:r>
    </w:p>
    <w:p w14:paraId="1A2A4284" w14:textId="77777777" w:rsidR="00414F33" w:rsidRDefault="00414F33">
      <w:pPr>
        <w:pStyle w:val="a7"/>
        <w:spacing w:line="480" w:lineRule="auto"/>
        <w:ind w:firstLineChars="470" w:firstLine="1132"/>
        <w:rPr>
          <w:rFonts w:hAnsi="宋体" w:cs="宋体" w:hint="eastAsia"/>
          <w:b/>
          <w:color w:val="000000" w:themeColor="text1"/>
          <w:sz w:val="24"/>
          <w:szCs w:val="24"/>
        </w:rPr>
      </w:pPr>
    </w:p>
    <w:p w14:paraId="624693A0" w14:textId="77777777" w:rsidR="00414F33" w:rsidRDefault="00414F33">
      <w:pPr>
        <w:pStyle w:val="a7"/>
        <w:spacing w:line="480" w:lineRule="auto"/>
        <w:ind w:firstLineChars="806" w:firstLine="1699"/>
        <w:rPr>
          <w:rFonts w:hAnsi="宋体" w:cs="宋体" w:hint="eastAsia"/>
          <w:b/>
          <w:color w:val="000000" w:themeColor="text1"/>
        </w:rPr>
      </w:pPr>
    </w:p>
    <w:p w14:paraId="489A3A84" w14:textId="77777777" w:rsidR="00414F33" w:rsidRDefault="00414F33">
      <w:pPr>
        <w:pStyle w:val="a7"/>
        <w:spacing w:line="480" w:lineRule="auto"/>
        <w:ind w:firstLineChars="806" w:firstLine="1699"/>
        <w:rPr>
          <w:rFonts w:hAnsi="宋体" w:cs="宋体" w:hint="eastAsia"/>
          <w:b/>
          <w:color w:val="000000" w:themeColor="text1"/>
        </w:rPr>
      </w:pPr>
    </w:p>
    <w:p w14:paraId="5FC3A82D" w14:textId="77777777" w:rsidR="00414F33" w:rsidRDefault="00414F33">
      <w:pPr>
        <w:pStyle w:val="a7"/>
        <w:spacing w:line="480" w:lineRule="auto"/>
        <w:ind w:firstLineChars="806" w:firstLine="1699"/>
        <w:rPr>
          <w:rFonts w:hAnsi="宋体" w:cs="宋体" w:hint="eastAsia"/>
          <w:b/>
          <w:color w:val="000000" w:themeColor="text1"/>
        </w:rPr>
      </w:pPr>
    </w:p>
    <w:p w14:paraId="7BC62219" w14:textId="77777777" w:rsidR="00355157" w:rsidRDefault="00355157">
      <w:pPr>
        <w:pStyle w:val="a7"/>
        <w:spacing w:line="480" w:lineRule="auto"/>
        <w:ind w:firstLineChars="806" w:firstLine="1699"/>
        <w:rPr>
          <w:rFonts w:hAnsi="宋体" w:cs="宋体" w:hint="eastAsia"/>
          <w:b/>
          <w:color w:val="000000" w:themeColor="text1"/>
        </w:rPr>
      </w:pPr>
    </w:p>
    <w:p w14:paraId="4031D744" w14:textId="77777777" w:rsidR="00355157" w:rsidRDefault="00355157">
      <w:pPr>
        <w:pStyle w:val="a7"/>
        <w:spacing w:line="480" w:lineRule="auto"/>
        <w:ind w:firstLineChars="806" w:firstLine="1699"/>
        <w:rPr>
          <w:rFonts w:hAnsi="宋体" w:cs="宋体" w:hint="eastAsia"/>
          <w:b/>
          <w:color w:val="000000" w:themeColor="text1"/>
        </w:rPr>
      </w:pPr>
    </w:p>
    <w:p w14:paraId="7AD60BC9" w14:textId="77777777" w:rsidR="00355157" w:rsidRDefault="00355157">
      <w:pPr>
        <w:pStyle w:val="a7"/>
        <w:spacing w:line="480" w:lineRule="auto"/>
        <w:ind w:firstLineChars="806" w:firstLine="1699"/>
        <w:rPr>
          <w:rFonts w:hAnsi="宋体" w:cs="宋体" w:hint="eastAsia"/>
          <w:b/>
          <w:color w:val="000000" w:themeColor="text1"/>
        </w:rPr>
      </w:pPr>
    </w:p>
    <w:p w14:paraId="7017B876" w14:textId="77777777" w:rsidR="00414F33" w:rsidRDefault="00414F33">
      <w:pPr>
        <w:pStyle w:val="a7"/>
        <w:spacing w:line="480" w:lineRule="auto"/>
        <w:rPr>
          <w:rFonts w:hAnsi="宋体" w:cs="宋体" w:hint="eastAsia"/>
          <w:b/>
          <w:color w:val="000000" w:themeColor="text1"/>
        </w:rPr>
      </w:pPr>
    </w:p>
    <w:p w14:paraId="032ECD3A" w14:textId="77777777" w:rsidR="00414F33" w:rsidRDefault="00463AC1">
      <w:pPr>
        <w:pStyle w:val="a7"/>
        <w:spacing w:line="480" w:lineRule="auto"/>
        <w:jc w:val="center"/>
        <w:rPr>
          <w:rFonts w:hAnsi="宋体" w:cs="宋体" w:hint="eastAsia"/>
          <w:b/>
          <w:color w:val="000000" w:themeColor="text1"/>
          <w:sz w:val="24"/>
          <w:szCs w:val="24"/>
        </w:rPr>
      </w:pPr>
      <w:r>
        <w:rPr>
          <w:rFonts w:hAnsi="宋体" w:cs="宋体" w:hint="eastAsia"/>
          <w:b/>
          <w:color w:val="000000" w:themeColor="text1"/>
          <w:sz w:val="24"/>
          <w:szCs w:val="24"/>
        </w:rPr>
        <w:lastRenderedPageBreak/>
        <w:t>第一部分 招标邀请函</w:t>
      </w:r>
    </w:p>
    <w:p w14:paraId="3583CF9C" w14:textId="77777777" w:rsidR="00414F33" w:rsidRDefault="00414F33">
      <w:pPr>
        <w:pStyle w:val="a7"/>
        <w:rPr>
          <w:rFonts w:hAnsi="宋体" w:cs="宋体" w:hint="eastAsia"/>
          <w:color w:val="000000" w:themeColor="text1"/>
        </w:rPr>
      </w:pPr>
    </w:p>
    <w:p w14:paraId="1CC06D97" w14:textId="77777777" w:rsidR="00414F33" w:rsidRDefault="00463AC1">
      <w:pPr>
        <w:pStyle w:val="a7"/>
        <w:ind w:firstLineChars="1822" w:firstLine="3826"/>
        <w:rPr>
          <w:rFonts w:hAnsi="宋体" w:cs="宋体" w:hint="eastAsia"/>
          <w:color w:val="000000" w:themeColor="text1"/>
        </w:rPr>
      </w:pPr>
      <w:r>
        <w:rPr>
          <w:rFonts w:hAnsi="宋体" w:cs="宋体" w:hint="eastAsia"/>
          <w:color w:val="000000" w:themeColor="text1"/>
        </w:rPr>
        <w:t xml:space="preserve">： </w:t>
      </w:r>
    </w:p>
    <w:p w14:paraId="1D390323" w14:textId="77777777" w:rsidR="00414F33" w:rsidRDefault="00463AC1">
      <w:pPr>
        <w:spacing w:line="276" w:lineRule="auto"/>
        <w:rPr>
          <w:rFonts w:asciiTheme="minorEastAsia" w:eastAsiaTheme="minorEastAsia" w:hAnsiTheme="minorEastAsia" w:hint="eastAsia"/>
          <w:szCs w:val="21"/>
        </w:rPr>
      </w:pPr>
      <w:r>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633BA134" wp14:editId="01A44447">
                <wp:simplePos x="0" y="0"/>
                <wp:positionH relativeFrom="column">
                  <wp:posOffset>3810</wp:posOffset>
                </wp:positionH>
                <wp:positionV relativeFrom="paragraph">
                  <wp:posOffset>31750</wp:posOffset>
                </wp:positionV>
                <wp:extent cx="2449195" cy="0"/>
                <wp:effectExtent l="0" t="0" r="0" b="0"/>
                <wp:wrapNone/>
                <wp:docPr id="3" name="直线 16"/>
                <wp:cNvGraphicFramePr/>
                <a:graphic xmlns:a="http://schemas.openxmlformats.org/drawingml/2006/main">
                  <a:graphicData uri="http://schemas.microsoft.com/office/word/2010/wordprocessingShape">
                    <wps:wsp>
                      <wps:cNvCnPr/>
                      <wps:spPr>
                        <a:xfrm>
                          <a:off x="0" y="0"/>
                          <a:ext cx="24491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6sdtfl="http://schemas.microsoft.com/office/word/2024/wordml/sdtformatlock">
            <w:pict>
              <v:line w14:anchorId="490CB0FF" id="直线 1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2.5pt" to="19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"/>
            </w:pict>
          </mc:Fallback>
        </mc:AlternateContent>
      </w:r>
      <w:r>
        <w:rPr>
          <w:rFonts w:asciiTheme="minorEastAsia" w:eastAsiaTheme="minorEastAsia" w:hAnsiTheme="minorEastAsia" w:hint="eastAsia"/>
          <w:szCs w:val="21"/>
        </w:rPr>
        <w:t xml:space="preserve">　　　　　　　　　　 　 </w:t>
      </w:r>
    </w:p>
    <w:p w14:paraId="2F3A21EB" w14:textId="55ABB3FE" w:rsidR="00952555" w:rsidRDefault="001A527A" w:rsidP="001A527A">
      <w:pPr>
        <w:pStyle w:val="af4"/>
        <w:widowControl w:val="0"/>
        <w:spacing w:before="0" w:after="0" w:line="360" w:lineRule="auto"/>
        <w:ind w:firstLine="480"/>
        <w:rPr>
          <w:rFonts w:hint="eastAsia"/>
          <w:szCs w:val="24"/>
        </w:rPr>
      </w:pPr>
      <w:r>
        <w:rPr>
          <w:rFonts w:hint="eastAsia"/>
          <w:szCs w:val="24"/>
        </w:rPr>
        <w:t>本公司</w:t>
      </w:r>
      <w:r w:rsidR="009B4F7E" w:rsidRPr="00887AB7">
        <w:rPr>
          <w:rFonts w:hint="eastAsia"/>
          <w:szCs w:val="24"/>
        </w:rPr>
        <w:t>拟定于</w:t>
      </w:r>
      <w:r w:rsidR="009B4F7E" w:rsidRPr="001A692A">
        <w:rPr>
          <w:szCs w:val="24"/>
        </w:rPr>
        <w:t>202</w:t>
      </w:r>
      <w:r w:rsidR="000C5E3C">
        <w:rPr>
          <w:rFonts w:hint="eastAsia"/>
          <w:szCs w:val="24"/>
        </w:rPr>
        <w:t>5</w:t>
      </w:r>
      <w:r w:rsidR="009B4F7E" w:rsidRPr="001A692A">
        <w:rPr>
          <w:rFonts w:hint="eastAsia"/>
          <w:szCs w:val="24"/>
        </w:rPr>
        <w:t>年</w:t>
      </w:r>
      <w:r w:rsidR="000C5E3C">
        <w:rPr>
          <w:rFonts w:hint="eastAsia"/>
          <w:szCs w:val="24"/>
        </w:rPr>
        <w:t>0</w:t>
      </w:r>
      <w:r w:rsidR="00EC5812">
        <w:rPr>
          <w:rFonts w:hint="eastAsia"/>
          <w:szCs w:val="24"/>
        </w:rPr>
        <w:t>5</w:t>
      </w:r>
      <w:r w:rsidR="009B4F7E" w:rsidRPr="001A692A">
        <w:rPr>
          <w:rFonts w:hint="eastAsia"/>
          <w:szCs w:val="24"/>
        </w:rPr>
        <w:t>月</w:t>
      </w:r>
      <w:r w:rsidR="00EC5812">
        <w:rPr>
          <w:rFonts w:hint="eastAsia"/>
          <w:szCs w:val="24"/>
        </w:rPr>
        <w:t>19</w:t>
      </w:r>
      <w:r w:rsidR="009B4F7E" w:rsidRPr="001A692A">
        <w:rPr>
          <w:rFonts w:hint="eastAsia"/>
          <w:szCs w:val="24"/>
        </w:rPr>
        <w:t>日</w:t>
      </w:r>
      <w:r>
        <w:rPr>
          <w:rFonts w:hint="eastAsia"/>
          <w:szCs w:val="24"/>
        </w:rPr>
        <w:t>开展</w:t>
      </w:r>
      <w:r w:rsidR="009B4F7E">
        <w:rPr>
          <w:szCs w:val="24"/>
        </w:rPr>
        <w:t>202</w:t>
      </w:r>
      <w:r w:rsidR="004D49A1">
        <w:rPr>
          <w:rFonts w:hint="eastAsia"/>
          <w:szCs w:val="24"/>
        </w:rPr>
        <w:t>5</w:t>
      </w:r>
      <w:r w:rsidR="009B4F7E">
        <w:rPr>
          <w:rFonts w:hint="eastAsia"/>
          <w:szCs w:val="24"/>
        </w:rPr>
        <w:t>年</w:t>
      </w:r>
      <w:r w:rsidR="00EC5812">
        <w:rPr>
          <w:rFonts w:hint="eastAsia"/>
          <w:szCs w:val="24"/>
        </w:rPr>
        <w:t>三</w:t>
      </w:r>
      <w:r>
        <w:rPr>
          <w:rFonts w:hint="eastAsia"/>
          <w:szCs w:val="24"/>
        </w:rPr>
        <w:t>季度</w:t>
      </w:r>
      <w:r w:rsidR="009B4F7E" w:rsidRPr="00887AB7">
        <w:rPr>
          <w:szCs w:val="24"/>
        </w:rPr>
        <w:t>物流运输</w:t>
      </w:r>
      <w:r w:rsidR="009B4F7E" w:rsidRPr="00887AB7">
        <w:rPr>
          <w:rFonts w:hint="eastAsia"/>
          <w:szCs w:val="24"/>
        </w:rPr>
        <w:t>招标工作，本次招标采用公开招标的方式进行，现诚邀贵</w:t>
      </w:r>
      <w:r>
        <w:rPr>
          <w:rFonts w:hint="eastAsia"/>
          <w:szCs w:val="24"/>
        </w:rPr>
        <w:t>单位</w:t>
      </w:r>
      <w:r w:rsidR="009B4F7E" w:rsidRPr="00887AB7">
        <w:rPr>
          <w:rFonts w:hint="eastAsia"/>
          <w:szCs w:val="24"/>
        </w:rPr>
        <w:t>参与本次</w:t>
      </w:r>
      <w:r>
        <w:rPr>
          <w:rFonts w:hint="eastAsia"/>
          <w:szCs w:val="24"/>
        </w:rPr>
        <w:t>投标</w:t>
      </w:r>
      <w:r w:rsidR="009B4F7E" w:rsidRPr="00887AB7">
        <w:rPr>
          <w:rFonts w:hint="eastAsia"/>
          <w:szCs w:val="24"/>
        </w:rPr>
        <w:t>，具体招标项目介绍如下：</w:t>
      </w:r>
    </w:p>
    <w:p w14:paraId="643403CB" w14:textId="77777777" w:rsidR="00414F33" w:rsidRPr="00555961" w:rsidRDefault="00952555" w:rsidP="00952555">
      <w:pPr>
        <w:pStyle w:val="af4"/>
        <w:widowControl w:val="0"/>
        <w:spacing w:before="0" w:after="0" w:line="360" w:lineRule="auto"/>
        <w:rPr>
          <w:rFonts w:hint="eastAsia"/>
          <w:b/>
          <w:szCs w:val="24"/>
        </w:rPr>
      </w:pPr>
      <w:r w:rsidRPr="00555961">
        <w:rPr>
          <w:rFonts w:hint="eastAsia"/>
          <w:b/>
          <w:szCs w:val="24"/>
        </w:rPr>
        <w:t>1 项目介绍</w:t>
      </w:r>
      <w:r w:rsidR="00463AC1" w:rsidRPr="00555961">
        <w:rPr>
          <w:rFonts w:hint="eastAsia"/>
          <w:b/>
          <w:szCs w:val="24"/>
        </w:rPr>
        <w:t xml:space="preserve"> </w:t>
      </w:r>
    </w:p>
    <w:p w14:paraId="3A827144" w14:textId="1FB891E8" w:rsidR="00414F33" w:rsidRPr="001A527A" w:rsidRDefault="002B08B2" w:rsidP="002B08B2">
      <w:pPr>
        <w:pStyle w:val="af3"/>
        <w:numPr>
          <w:ilvl w:val="1"/>
          <w:numId w:val="1"/>
        </w:numPr>
        <w:spacing w:line="276" w:lineRule="auto"/>
        <w:ind w:firstLineChars="0"/>
        <w:rPr>
          <w:rFonts w:ascii="宋体" w:hAnsi="宋体" w:hint="eastAsia"/>
          <w:kern w:val="0"/>
          <w:sz w:val="24"/>
        </w:rPr>
      </w:pPr>
      <w:r w:rsidRPr="001A527A">
        <w:rPr>
          <w:rFonts w:ascii="宋体" w:hAnsi="宋体" w:hint="eastAsia"/>
          <w:kern w:val="0"/>
          <w:sz w:val="24"/>
        </w:rPr>
        <w:t>招标项目：梅花集团202</w:t>
      </w:r>
      <w:r w:rsidR="004D49A1">
        <w:rPr>
          <w:rFonts w:ascii="宋体" w:hAnsi="宋体" w:hint="eastAsia"/>
          <w:kern w:val="0"/>
          <w:sz w:val="24"/>
        </w:rPr>
        <w:t>5</w:t>
      </w:r>
      <w:r w:rsidRPr="001A527A">
        <w:rPr>
          <w:rFonts w:ascii="宋体" w:hAnsi="宋体" w:hint="eastAsia"/>
          <w:kern w:val="0"/>
          <w:sz w:val="24"/>
        </w:rPr>
        <w:t>年</w:t>
      </w:r>
      <w:r w:rsidR="00EC5812">
        <w:rPr>
          <w:rFonts w:ascii="宋体" w:hAnsi="宋体" w:hint="eastAsia"/>
          <w:kern w:val="0"/>
          <w:sz w:val="24"/>
        </w:rPr>
        <w:t>三</w:t>
      </w:r>
      <w:r w:rsidRPr="001A527A">
        <w:rPr>
          <w:rFonts w:ascii="宋体" w:hAnsi="宋体" w:hint="eastAsia"/>
          <w:kern w:val="0"/>
          <w:sz w:val="24"/>
        </w:rPr>
        <w:t>季度公路</w:t>
      </w:r>
      <w:r w:rsidR="00463AC1" w:rsidRPr="001A527A">
        <w:rPr>
          <w:rFonts w:ascii="宋体" w:hAnsi="宋体" w:hint="eastAsia"/>
          <w:kern w:val="0"/>
          <w:sz w:val="24"/>
        </w:rPr>
        <w:t>运输</w:t>
      </w:r>
      <w:r w:rsidRPr="001A527A">
        <w:rPr>
          <w:rFonts w:ascii="宋体" w:hAnsi="宋体" w:hint="eastAsia"/>
          <w:kern w:val="0"/>
          <w:sz w:val="24"/>
        </w:rPr>
        <w:t>项目</w:t>
      </w:r>
    </w:p>
    <w:p w14:paraId="39401479" w14:textId="77777777" w:rsidR="002B08B2" w:rsidRDefault="00952555" w:rsidP="00952555">
      <w:pPr>
        <w:pStyle w:val="af4"/>
        <w:widowControl w:val="0"/>
        <w:spacing w:before="0" w:after="0" w:line="360" w:lineRule="auto"/>
        <w:rPr>
          <w:rFonts w:hint="eastAsia"/>
          <w:szCs w:val="24"/>
        </w:rPr>
      </w:pPr>
      <w:r>
        <w:rPr>
          <w:rFonts w:hint="eastAsia"/>
          <w:szCs w:val="24"/>
        </w:rPr>
        <w:t>1.2</w:t>
      </w:r>
      <w:r w:rsidR="002B08B2" w:rsidRPr="001A527A">
        <w:rPr>
          <w:rFonts w:hint="eastAsia"/>
          <w:szCs w:val="24"/>
        </w:rPr>
        <w:t>项目简介：</w:t>
      </w:r>
      <w:r w:rsidR="001A527A" w:rsidRPr="001A527A">
        <w:rPr>
          <w:rFonts w:hint="eastAsia"/>
          <w:szCs w:val="24"/>
        </w:rPr>
        <w:t>梅花集团</w:t>
      </w:r>
      <w:r w:rsidR="002B08B2" w:rsidRPr="001A527A">
        <w:rPr>
          <w:rFonts w:hint="eastAsia"/>
          <w:szCs w:val="24"/>
        </w:rPr>
        <w:t>各</w:t>
      </w:r>
      <w:r w:rsidR="002B08B2" w:rsidRPr="001A527A">
        <w:rPr>
          <w:szCs w:val="24"/>
        </w:rPr>
        <w:t>基地</w:t>
      </w:r>
      <w:r w:rsidR="002B08B2" w:rsidRPr="001A527A">
        <w:rPr>
          <w:rFonts w:hint="eastAsia"/>
          <w:szCs w:val="24"/>
        </w:rPr>
        <w:t>发往各地区的干线运输业务</w:t>
      </w:r>
      <w:r w:rsidR="002B08B2" w:rsidRPr="001A527A">
        <w:rPr>
          <w:szCs w:val="24"/>
        </w:rPr>
        <w:t>。</w:t>
      </w:r>
    </w:p>
    <w:p w14:paraId="6A5E2678" w14:textId="77777777" w:rsidR="00952555" w:rsidRPr="00555961" w:rsidRDefault="00952555" w:rsidP="00952555">
      <w:pPr>
        <w:pStyle w:val="af4"/>
        <w:widowControl w:val="0"/>
        <w:spacing w:before="0" w:after="0" w:line="360" w:lineRule="auto"/>
        <w:rPr>
          <w:rFonts w:hint="eastAsia"/>
          <w:b/>
          <w:szCs w:val="24"/>
        </w:rPr>
      </w:pPr>
      <w:r w:rsidRPr="00555961">
        <w:rPr>
          <w:rFonts w:hint="eastAsia"/>
          <w:b/>
          <w:szCs w:val="24"/>
        </w:rPr>
        <w:t>2 资质要求</w:t>
      </w:r>
    </w:p>
    <w:p w14:paraId="38F6B27E" w14:textId="77777777" w:rsidR="00952555" w:rsidRPr="00555961" w:rsidRDefault="00952555" w:rsidP="00952555">
      <w:pPr>
        <w:spacing w:line="276" w:lineRule="auto"/>
        <w:rPr>
          <w:rFonts w:ascii="宋体" w:hAnsi="宋体" w:hint="eastAsia"/>
          <w:kern w:val="0"/>
          <w:sz w:val="24"/>
        </w:rPr>
      </w:pPr>
      <w:r w:rsidRPr="00555961">
        <w:rPr>
          <w:rFonts w:ascii="宋体" w:hAnsi="宋体" w:hint="eastAsia"/>
          <w:kern w:val="0"/>
          <w:sz w:val="24"/>
        </w:rPr>
        <w:t>2.1注册资金不少于500万元人民币，自有车不低于20辆；</w:t>
      </w:r>
    </w:p>
    <w:p w14:paraId="6B2A7100" w14:textId="77777777" w:rsidR="00952555" w:rsidRPr="00555961" w:rsidRDefault="00952555" w:rsidP="00952555">
      <w:pPr>
        <w:spacing w:line="276" w:lineRule="auto"/>
        <w:rPr>
          <w:rFonts w:ascii="宋体" w:hAnsi="宋体" w:hint="eastAsia"/>
          <w:kern w:val="0"/>
          <w:sz w:val="24"/>
        </w:rPr>
      </w:pPr>
      <w:r w:rsidRPr="00555961">
        <w:rPr>
          <w:rFonts w:ascii="宋体" w:hAnsi="宋体" w:hint="eastAsia"/>
          <w:kern w:val="0"/>
          <w:sz w:val="24"/>
        </w:rPr>
        <w:t xml:space="preserve">2.2具有合法营业执照，运输资质证书，一般纳税人证明等有效证件； </w:t>
      </w:r>
    </w:p>
    <w:p w14:paraId="563DF60C" w14:textId="77777777" w:rsidR="00952555" w:rsidRPr="00555961" w:rsidRDefault="00952555" w:rsidP="00952555">
      <w:pPr>
        <w:spacing w:line="276" w:lineRule="auto"/>
        <w:rPr>
          <w:rFonts w:ascii="宋体" w:hAnsi="宋体" w:hint="eastAsia"/>
          <w:kern w:val="0"/>
          <w:sz w:val="24"/>
        </w:rPr>
      </w:pPr>
      <w:r w:rsidRPr="00555961">
        <w:rPr>
          <w:rFonts w:ascii="宋体" w:hAnsi="宋体" w:hint="eastAsia"/>
          <w:kern w:val="0"/>
          <w:sz w:val="24"/>
        </w:rPr>
        <w:t xml:space="preserve">2.3 最少具有3年以上的营运相关服务经验，且无不良合作历史(投标者需提供有关文件证明)； </w:t>
      </w:r>
    </w:p>
    <w:p w14:paraId="22151DAD" w14:textId="77777777" w:rsidR="00952555" w:rsidRPr="00555961" w:rsidRDefault="00952555" w:rsidP="00952555">
      <w:pPr>
        <w:spacing w:line="276" w:lineRule="auto"/>
        <w:rPr>
          <w:rFonts w:ascii="宋体" w:hAnsi="宋体" w:hint="eastAsia"/>
          <w:kern w:val="0"/>
          <w:sz w:val="24"/>
        </w:rPr>
      </w:pPr>
      <w:r w:rsidRPr="00555961">
        <w:rPr>
          <w:rFonts w:ascii="宋体" w:hAnsi="宋体" w:hint="eastAsia"/>
          <w:kern w:val="0"/>
          <w:sz w:val="24"/>
        </w:rPr>
        <w:t xml:space="preserve">2.4能提供专属专业的运输服务； </w:t>
      </w:r>
    </w:p>
    <w:p w14:paraId="1F203E3B" w14:textId="77777777" w:rsidR="00952555" w:rsidRPr="00555961" w:rsidRDefault="00952555" w:rsidP="00952555">
      <w:pPr>
        <w:spacing w:line="276" w:lineRule="auto"/>
        <w:rPr>
          <w:rFonts w:ascii="宋体" w:hAnsi="宋体" w:hint="eastAsia"/>
          <w:kern w:val="0"/>
          <w:sz w:val="24"/>
        </w:rPr>
      </w:pPr>
      <w:r w:rsidRPr="00555961">
        <w:rPr>
          <w:rFonts w:ascii="宋体" w:hAnsi="宋体" w:hint="eastAsia"/>
          <w:kern w:val="0"/>
          <w:sz w:val="24"/>
        </w:rPr>
        <w:t xml:space="preserve">2.5能提供专属的项目管理人员负责管理及调度工作； </w:t>
      </w:r>
    </w:p>
    <w:p w14:paraId="330022BE" w14:textId="77777777" w:rsidR="00952555" w:rsidRDefault="00952555" w:rsidP="00952555">
      <w:pPr>
        <w:spacing w:line="360" w:lineRule="auto"/>
        <w:rPr>
          <w:rFonts w:ascii="宋体" w:hAnsi="宋体" w:hint="eastAsia"/>
          <w:kern w:val="0"/>
          <w:sz w:val="24"/>
        </w:rPr>
      </w:pPr>
      <w:r w:rsidRPr="00555961">
        <w:rPr>
          <w:rFonts w:ascii="宋体" w:hAnsi="宋体" w:hint="eastAsia"/>
          <w:kern w:val="0"/>
          <w:sz w:val="24"/>
        </w:rPr>
        <w:t>2.6</w:t>
      </w:r>
      <w:r w:rsidRPr="00941093">
        <w:rPr>
          <w:rFonts w:ascii="宋体" w:hAnsi="宋体" w:hint="eastAsia"/>
          <w:kern w:val="0"/>
          <w:sz w:val="24"/>
        </w:rPr>
        <w:t>能够开具货物运输业增值税专用发票（税率</w:t>
      </w:r>
      <w:r w:rsidRPr="00941093">
        <w:rPr>
          <w:rFonts w:ascii="宋体" w:hAnsi="宋体"/>
          <w:kern w:val="0"/>
          <w:sz w:val="24"/>
        </w:rPr>
        <w:t>9</w:t>
      </w:r>
      <w:r w:rsidRPr="00941093">
        <w:rPr>
          <w:rFonts w:ascii="宋体" w:hAnsi="宋体" w:hint="eastAsia"/>
          <w:kern w:val="0"/>
          <w:sz w:val="24"/>
        </w:rPr>
        <w:t>%）；</w:t>
      </w:r>
    </w:p>
    <w:p w14:paraId="2CF6A91E" w14:textId="77777777" w:rsidR="00DD2BB7" w:rsidRPr="00941093" w:rsidRDefault="00DD2BB7" w:rsidP="00DD2BB7">
      <w:pPr>
        <w:spacing w:line="360" w:lineRule="auto"/>
        <w:rPr>
          <w:rFonts w:ascii="宋体" w:hAnsi="宋体" w:hint="eastAsia"/>
          <w:kern w:val="0"/>
          <w:sz w:val="24"/>
        </w:rPr>
      </w:pPr>
      <w:r w:rsidRPr="00555961">
        <w:rPr>
          <w:rFonts w:ascii="宋体" w:hAnsi="宋体" w:hint="eastAsia"/>
          <w:kern w:val="0"/>
          <w:sz w:val="24"/>
        </w:rPr>
        <w:t>2.7</w:t>
      </w:r>
      <w:r w:rsidRPr="00DD2BB7">
        <w:rPr>
          <w:rFonts w:ascii="宋体" w:hAnsi="宋体" w:hint="eastAsia"/>
          <w:kern w:val="0"/>
          <w:sz w:val="24"/>
        </w:rPr>
        <w:t>物流与采购联合会物流企业评级</w:t>
      </w:r>
      <w:r>
        <w:rPr>
          <w:rFonts w:ascii="宋体" w:hAnsi="宋体" w:hint="eastAsia"/>
          <w:kern w:val="0"/>
          <w:sz w:val="24"/>
        </w:rPr>
        <w:t>A级及以上；</w:t>
      </w:r>
    </w:p>
    <w:p w14:paraId="2741AD8A" w14:textId="03716AA4" w:rsidR="00952555" w:rsidRPr="00941093" w:rsidRDefault="00952555" w:rsidP="00952555">
      <w:pPr>
        <w:spacing w:line="360" w:lineRule="auto"/>
        <w:rPr>
          <w:rFonts w:ascii="宋体" w:hAnsi="宋体" w:hint="eastAsia"/>
          <w:kern w:val="0"/>
          <w:sz w:val="24"/>
        </w:rPr>
      </w:pPr>
      <w:r w:rsidRPr="00555961">
        <w:rPr>
          <w:rFonts w:ascii="宋体" w:hAnsi="宋体" w:hint="eastAsia"/>
          <w:kern w:val="0"/>
          <w:sz w:val="24"/>
        </w:rPr>
        <w:t>2.</w:t>
      </w:r>
      <w:r w:rsidR="00DD2BB7">
        <w:rPr>
          <w:rFonts w:ascii="宋体" w:hAnsi="宋体"/>
          <w:kern w:val="0"/>
          <w:sz w:val="24"/>
        </w:rPr>
        <w:t>8</w:t>
      </w:r>
      <w:r w:rsidRPr="00941093">
        <w:rPr>
          <w:rFonts w:ascii="宋体" w:hAnsi="宋体" w:hint="eastAsia"/>
          <w:kern w:val="0"/>
          <w:sz w:val="24"/>
        </w:rPr>
        <w:t>本次招标不接受两家及以上供应商联合投标，否则无效；</w:t>
      </w:r>
    </w:p>
    <w:p w14:paraId="1DAB4ACC" w14:textId="77777777" w:rsidR="00952555" w:rsidRPr="00555961" w:rsidRDefault="00952555" w:rsidP="00555961">
      <w:pPr>
        <w:spacing w:line="360" w:lineRule="auto"/>
        <w:ind w:firstLineChars="200" w:firstLine="480"/>
        <w:rPr>
          <w:rFonts w:ascii="宋体" w:hAnsi="宋体" w:hint="eastAsia"/>
          <w:kern w:val="0"/>
          <w:sz w:val="24"/>
        </w:rPr>
      </w:pPr>
      <w:r w:rsidRPr="00941093">
        <w:rPr>
          <w:rFonts w:ascii="宋体" w:hAnsi="宋体" w:hint="eastAsia"/>
          <w:kern w:val="0"/>
          <w:sz w:val="24"/>
        </w:rPr>
        <w:t>注：招标方将对投标单位资格进行审核，符合条件的方可参与投标。</w:t>
      </w:r>
    </w:p>
    <w:p w14:paraId="4F612869" w14:textId="77777777" w:rsidR="00952555" w:rsidRPr="00555961" w:rsidRDefault="00952555" w:rsidP="00952555">
      <w:pPr>
        <w:pStyle w:val="af4"/>
        <w:widowControl w:val="0"/>
        <w:spacing w:before="0" w:after="0" w:line="360" w:lineRule="auto"/>
        <w:rPr>
          <w:rFonts w:hint="eastAsia"/>
          <w:b/>
          <w:szCs w:val="24"/>
        </w:rPr>
      </w:pPr>
      <w:r w:rsidRPr="00555961">
        <w:rPr>
          <w:rFonts w:hint="eastAsia"/>
          <w:b/>
          <w:szCs w:val="24"/>
        </w:rPr>
        <w:t>3 相关说明</w:t>
      </w:r>
    </w:p>
    <w:p w14:paraId="1746EC73" w14:textId="65160F07" w:rsidR="00952555" w:rsidRPr="006D38DA" w:rsidRDefault="00952555" w:rsidP="00952555">
      <w:pPr>
        <w:pStyle w:val="a7"/>
        <w:spacing w:line="360" w:lineRule="auto"/>
        <w:rPr>
          <w:rFonts w:hAnsi="宋体" w:cs="Times New Roman" w:hint="eastAsia"/>
          <w:kern w:val="0"/>
          <w:sz w:val="24"/>
          <w:szCs w:val="24"/>
        </w:rPr>
      </w:pPr>
      <w:r w:rsidRPr="00555961">
        <w:rPr>
          <w:rFonts w:hAnsi="宋体" w:cs="Times New Roman" w:hint="eastAsia"/>
          <w:kern w:val="0"/>
          <w:sz w:val="24"/>
          <w:szCs w:val="24"/>
        </w:rPr>
        <w:t>3.1投标方式：投标人须将标书扫描件及电子版报价单以邮件形式发至：梅花生物科技集团股份有限公司招标委员会</w:t>
      </w:r>
      <w:r w:rsidR="006E491A">
        <w:rPr>
          <w:rFonts w:hAnsi="宋体" w:cs="Times New Roman" w:hint="eastAsia"/>
          <w:kern w:val="0"/>
          <w:sz w:val="24"/>
          <w:szCs w:val="24"/>
        </w:rPr>
        <w:t>指定</w:t>
      </w:r>
      <w:r w:rsidRPr="00555961">
        <w:rPr>
          <w:rFonts w:hAnsi="宋体" w:cs="Times New Roman" w:hint="eastAsia"/>
          <w:kern w:val="0"/>
          <w:sz w:val="24"/>
          <w:szCs w:val="24"/>
        </w:rPr>
        <w:t>邮箱</w:t>
      </w:r>
      <w:r w:rsidR="005402CB">
        <w:rPr>
          <w:rFonts w:hAnsi="宋体" w:cs="Times New Roman" w:hint="eastAsia"/>
          <w:kern w:val="0"/>
          <w:sz w:val="24"/>
          <w:szCs w:val="24"/>
        </w:rPr>
        <w:t>:</w:t>
      </w:r>
      <w:r w:rsidR="004D49A1" w:rsidRPr="004D49A1">
        <w:rPr>
          <w:rFonts w:hAnsi="宋体" w:cs="宋体" w:hint="eastAsia"/>
          <w:kern w:val="0"/>
          <w:sz w:val="24"/>
        </w:rPr>
        <w:t xml:space="preserve"> </w:t>
      </w:r>
      <w:hyperlink r:id="rId11" w:tgtFrame="_blank" w:history="1">
        <w:r w:rsidR="004D49A1" w:rsidRPr="006D38DA">
          <w:rPr>
            <w:rFonts w:cs="Times New Roman"/>
            <w:szCs w:val="24"/>
          </w:rPr>
          <w:t>yangguocheng@meihuagrp.com</w:t>
        </w:r>
      </w:hyperlink>
    </w:p>
    <w:p w14:paraId="16E9A3C3" w14:textId="77777777" w:rsidR="00101F18" w:rsidRPr="00555961" w:rsidRDefault="00101F18" w:rsidP="00952555">
      <w:pPr>
        <w:pStyle w:val="a7"/>
        <w:spacing w:line="360" w:lineRule="auto"/>
        <w:rPr>
          <w:rFonts w:hAnsi="宋体" w:cs="Times New Roman" w:hint="eastAsia"/>
          <w:kern w:val="0"/>
          <w:sz w:val="24"/>
          <w:szCs w:val="24"/>
        </w:rPr>
      </w:pPr>
      <w:r w:rsidRPr="00101F18">
        <w:rPr>
          <w:rFonts w:hAnsi="宋体" w:cs="Times New Roman" w:hint="eastAsia"/>
          <w:kern w:val="0"/>
          <w:sz w:val="24"/>
          <w:szCs w:val="24"/>
        </w:rPr>
        <w:t>3.2投标人如对有关本次招标事宜有任何疑问的，可</w:t>
      </w:r>
      <w:r w:rsidR="005402CB">
        <w:rPr>
          <w:rFonts w:hAnsi="宋体" w:cs="Times New Roman" w:hint="eastAsia"/>
          <w:kern w:val="0"/>
          <w:sz w:val="24"/>
          <w:szCs w:val="24"/>
        </w:rPr>
        <w:t>发送到上述邮箱，</w:t>
      </w:r>
      <w:r w:rsidRPr="00101F18">
        <w:rPr>
          <w:rFonts w:hAnsi="宋体" w:cs="Times New Roman" w:hint="eastAsia"/>
          <w:kern w:val="0"/>
          <w:sz w:val="24"/>
          <w:szCs w:val="24"/>
        </w:rPr>
        <w:t>以书面形式向招标人提出，招标人将在收到邮件后两个工作日内回复</w:t>
      </w:r>
      <w:r w:rsidR="005402CB">
        <w:rPr>
          <w:rFonts w:hAnsi="宋体" w:cs="Times New Roman" w:hint="eastAsia"/>
          <w:kern w:val="0"/>
          <w:sz w:val="24"/>
          <w:szCs w:val="24"/>
        </w:rPr>
        <w:t>。</w:t>
      </w:r>
    </w:p>
    <w:p w14:paraId="1C3C3B38" w14:textId="77777777" w:rsidR="00555961" w:rsidRPr="00555961" w:rsidRDefault="00101F18" w:rsidP="00555961">
      <w:pPr>
        <w:spacing w:line="276" w:lineRule="auto"/>
        <w:rPr>
          <w:rFonts w:ascii="宋体" w:hAnsi="宋体" w:hint="eastAsia"/>
          <w:kern w:val="0"/>
          <w:sz w:val="24"/>
        </w:rPr>
      </w:pPr>
      <w:r>
        <w:rPr>
          <w:rFonts w:ascii="宋体" w:hAnsi="宋体" w:hint="eastAsia"/>
          <w:kern w:val="0"/>
          <w:sz w:val="24"/>
        </w:rPr>
        <w:t>3.3</w:t>
      </w:r>
      <w:r w:rsidR="00555961" w:rsidRPr="00555961">
        <w:rPr>
          <w:rFonts w:ascii="宋体" w:hAnsi="宋体" w:hint="eastAsia"/>
          <w:kern w:val="0"/>
          <w:sz w:val="24"/>
        </w:rPr>
        <w:t xml:space="preserve"> 所有</w:t>
      </w:r>
      <w:r w:rsidR="005402CB">
        <w:rPr>
          <w:rFonts w:ascii="宋体" w:hAnsi="宋体" w:hint="eastAsia"/>
          <w:kern w:val="0"/>
          <w:sz w:val="24"/>
        </w:rPr>
        <w:t>纸质版</w:t>
      </w:r>
      <w:r w:rsidR="00555961" w:rsidRPr="00555961">
        <w:rPr>
          <w:rFonts w:ascii="宋体" w:hAnsi="宋体" w:hint="eastAsia"/>
          <w:kern w:val="0"/>
          <w:sz w:val="24"/>
        </w:rPr>
        <w:t>投标文件要求一式两份，报价填写应采用电脑输入，不能手写。</w:t>
      </w:r>
    </w:p>
    <w:p w14:paraId="4DB8A2D8" w14:textId="77777777" w:rsidR="00555961" w:rsidRPr="00555961" w:rsidRDefault="00101F18" w:rsidP="00555961">
      <w:pPr>
        <w:spacing w:line="276" w:lineRule="auto"/>
        <w:rPr>
          <w:rFonts w:ascii="宋体" w:hAnsi="宋体" w:hint="eastAsia"/>
          <w:kern w:val="0"/>
          <w:sz w:val="24"/>
        </w:rPr>
      </w:pPr>
      <w:r>
        <w:rPr>
          <w:rFonts w:ascii="宋体" w:hAnsi="宋体" w:hint="eastAsia"/>
          <w:kern w:val="0"/>
          <w:sz w:val="24"/>
        </w:rPr>
        <w:t>3.4</w:t>
      </w:r>
      <w:r w:rsidR="00555961" w:rsidRPr="00555961">
        <w:rPr>
          <w:rFonts w:ascii="宋体" w:hAnsi="宋体" w:hint="eastAsia"/>
          <w:kern w:val="0"/>
          <w:sz w:val="24"/>
        </w:rPr>
        <w:t>所有投标文件必须由参与投标单位加盖单位公章</w:t>
      </w:r>
      <w:r w:rsidR="005402CB">
        <w:rPr>
          <w:rFonts w:ascii="宋体" w:hAnsi="宋体" w:hint="eastAsia"/>
          <w:kern w:val="0"/>
          <w:sz w:val="24"/>
        </w:rPr>
        <w:t>寄到我司</w:t>
      </w:r>
      <w:r w:rsidR="00555961" w:rsidRPr="00555961">
        <w:rPr>
          <w:rFonts w:ascii="宋体" w:hAnsi="宋体" w:hint="eastAsia"/>
          <w:kern w:val="0"/>
          <w:sz w:val="24"/>
        </w:rPr>
        <w:t>。</w:t>
      </w:r>
    </w:p>
    <w:p w14:paraId="3F4C0798" w14:textId="77777777" w:rsidR="00952555" w:rsidRPr="00887AB7" w:rsidRDefault="00952555" w:rsidP="00952555">
      <w:pPr>
        <w:pStyle w:val="af4"/>
        <w:widowControl w:val="0"/>
        <w:spacing w:before="0" w:after="0" w:line="360" w:lineRule="auto"/>
        <w:rPr>
          <w:rFonts w:hint="eastAsia"/>
          <w:szCs w:val="24"/>
        </w:rPr>
      </w:pPr>
      <w:r>
        <w:rPr>
          <w:rFonts w:hint="eastAsia"/>
          <w:szCs w:val="24"/>
        </w:rPr>
        <w:t>3.</w:t>
      </w:r>
      <w:r w:rsidR="00101F18">
        <w:rPr>
          <w:rFonts w:hint="eastAsia"/>
          <w:szCs w:val="24"/>
        </w:rPr>
        <w:t>5</w:t>
      </w:r>
      <w:r w:rsidRPr="00887AB7">
        <w:rPr>
          <w:rFonts w:hint="eastAsia"/>
          <w:szCs w:val="24"/>
        </w:rPr>
        <w:t>招标方根据物流服务供应商所提供资料进行资格审核，</w:t>
      </w:r>
      <w:r>
        <w:rPr>
          <w:rFonts w:hint="eastAsia"/>
          <w:szCs w:val="24"/>
        </w:rPr>
        <w:t>符合条件</w:t>
      </w:r>
      <w:r w:rsidRPr="00887AB7">
        <w:rPr>
          <w:rFonts w:hint="eastAsia"/>
          <w:szCs w:val="24"/>
        </w:rPr>
        <w:t>的</w:t>
      </w:r>
      <w:r>
        <w:rPr>
          <w:rFonts w:hint="eastAsia"/>
          <w:szCs w:val="24"/>
        </w:rPr>
        <w:t>方可</w:t>
      </w:r>
      <w:r w:rsidRPr="00887AB7">
        <w:rPr>
          <w:rFonts w:hint="eastAsia"/>
          <w:szCs w:val="24"/>
        </w:rPr>
        <w:t>参与后续投标工作。</w:t>
      </w:r>
    </w:p>
    <w:p w14:paraId="62CC24DD" w14:textId="77777777" w:rsidR="00952555" w:rsidRPr="00887AB7" w:rsidRDefault="00952555" w:rsidP="00952555">
      <w:pPr>
        <w:pStyle w:val="af4"/>
        <w:widowControl w:val="0"/>
        <w:spacing w:before="0" w:after="0" w:line="360" w:lineRule="auto"/>
        <w:rPr>
          <w:rFonts w:hint="eastAsia"/>
          <w:szCs w:val="24"/>
        </w:rPr>
      </w:pPr>
      <w:r w:rsidRPr="00555961">
        <w:rPr>
          <w:rFonts w:hint="eastAsia"/>
          <w:szCs w:val="24"/>
        </w:rPr>
        <w:t>3.</w:t>
      </w:r>
      <w:r w:rsidR="00101F18">
        <w:rPr>
          <w:rFonts w:hint="eastAsia"/>
          <w:szCs w:val="24"/>
        </w:rPr>
        <w:t>6</w:t>
      </w:r>
      <w:r w:rsidRPr="00887AB7">
        <w:rPr>
          <w:rFonts w:hint="eastAsia"/>
          <w:szCs w:val="24"/>
        </w:rPr>
        <w:t>参加投标的供应商</w:t>
      </w:r>
      <w:r w:rsidRPr="00555961">
        <w:rPr>
          <w:rFonts w:hint="eastAsia"/>
          <w:szCs w:val="24"/>
        </w:rPr>
        <w:t>必须缴纳</w:t>
      </w:r>
      <w:r w:rsidR="00144A4E">
        <w:rPr>
          <w:szCs w:val="24"/>
        </w:rPr>
        <w:t>五</w:t>
      </w:r>
      <w:r w:rsidRPr="00555961">
        <w:rPr>
          <w:rFonts w:hint="eastAsia"/>
          <w:szCs w:val="24"/>
        </w:rPr>
        <w:t>万元人民币的投标保证金。</w:t>
      </w:r>
    </w:p>
    <w:p w14:paraId="4CAF1989" w14:textId="77777777" w:rsidR="00952555" w:rsidRPr="00887AB7" w:rsidRDefault="00952555" w:rsidP="00952555">
      <w:pPr>
        <w:pStyle w:val="af4"/>
        <w:widowControl w:val="0"/>
        <w:spacing w:before="0" w:after="0" w:line="360" w:lineRule="auto"/>
        <w:rPr>
          <w:rFonts w:hint="eastAsia"/>
          <w:szCs w:val="24"/>
        </w:rPr>
      </w:pPr>
      <w:r>
        <w:rPr>
          <w:rFonts w:hint="eastAsia"/>
          <w:szCs w:val="24"/>
        </w:rPr>
        <w:lastRenderedPageBreak/>
        <w:t>3.</w:t>
      </w:r>
      <w:r w:rsidR="00101F18">
        <w:rPr>
          <w:rFonts w:hint="eastAsia"/>
          <w:szCs w:val="24"/>
        </w:rPr>
        <w:t>7</w:t>
      </w:r>
      <w:r>
        <w:rPr>
          <w:rFonts w:hint="eastAsia"/>
          <w:szCs w:val="24"/>
        </w:rPr>
        <w:t>根据要求时间</w:t>
      </w:r>
      <w:r w:rsidRPr="00887AB7">
        <w:rPr>
          <w:rFonts w:hint="eastAsia"/>
          <w:szCs w:val="24"/>
        </w:rPr>
        <w:t>参加竞标，否则按弃标处理。</w:t>
      </w:r>
    </w:p>
    <w:p w14:paraId="74738225" w14:textId="77777777" w:rsidR="00952555" w:rsidRPr="00555961" w:rsidRDefault="00952555" w:rsidP="00952555">
      <w:pPr>
        <w:pStyle w:val="af4"/>
        <w:widowControl w:val="0"/>
        <w:spacing w:before="0" w:after="0" w:line="360" w:lineRule="auto"/>
        <w:rPr>
          <w:rFonts w:hint="eastAsia"/>
          <w:b/>
          <w:szCs w:val="24"/>
        </w:rPr>
      </w:pPr>
      <w:r w:rsidRPr="00555961">
        <w:rPr>
          <w:rFonts w:hint="eastAsia"/>
          <w:b/>
          <w:szCs w:val="24"/>
        </w:rPr>
        <w:t>4 招标日程安排</w:t>
      </w:r>
    </w:p>
    <w:p w14:paraId="0E54BC6E" w14:textId="72D0579A" w:rsidR="00952555" w:rsidRDefault="007B15AE" w:rsidP="00952555">
      <w:pPr>
        <w:pStyle w:val="af4"/>
        <w:widowControl w:val="0"/>
        <w:spacing w:before="0" w:after="0" w:line="360" w:lineRule="auto"/>
        <w:rPr>
          <w:rFonts w:hint="eastAsia"/>
          <w:szCs w:val="24"/>
        </w:rPr>
      </w:pPr>
      <w:r>
        <w:rPr>
          <w:rFonts w:hint="eastAsia"/>
          <w:szCs w:val="24"/>
        </w:rPr>
        <w:t>4.1招标开始时间：202</w:t>
      </w:r>
      <w:r w:rsidR="000C5E3C">
        <w:rPr>
          <w:rFonts w:hint="eastAsia"/>
          <w:szCs w:val="24"/>
        </w:rPr>
        <w:t>5</w:t>
      </w:r>
      <w:r>
        <w:rPr>
          <w:rFonts w:hint="eastAsia"/>
          <w:szCs w:val="24"/>
        </w:rPr>
        <w:t>年</w:t>
      </w:r>
      <w:r w:rsidR="000C5E3C">
        <w:rPr>
          <w:rFonts w:hint="eastAsia"/>
          <w:szCs w:val="24"/>
        </w:rPr>
        <w:t>0</w:t>
      </w:r>
      <w:r w:rsidR="00EC5812">
        <w:rPr>
          <w:rFonts w:hint="eastAsia"/>
          <w:szCs w:val="24"/>
        </w:rPr>
        <w:t>5</w:t>
      </w:r>
      <w:r>
        <w:rPr>
          <w:rFonts w:hint="eastAsia"/>
          <w:szCs w:val="24"/>
        </w:rPr>
        <w:t>月</w:t>
      </w:r>
      <w:r w:rsidR="00EC5812">
        <w:rPr>
          <w:rFonts w:hint="eastAsia"/>
          <w:szCs w:val="24"/>
        </w:rPr>
        <w:t>19</w:t>
      </w:r>
      <w:r>
        <w:rPr>
          <w:rFonts w:hint="eastAsia"/>
          <w:szCs w:val="24"/>
        </w:rPr>
        <w:t>日</w:t>
      </w:r>
    </w:p>
    <w:p w14:paraId="63CD8C85" w14:textId="30FAD64B" w:rsidR="007B15AE" w:rsidRDefault="007B15AE" w:rsidP="007B15AE">
      <w:pPr>
        <w:pStyle w:val="af4"/>
        <w:widowControl w:val="0"/>
        <w:spacing w:before="0" w:after="0" w:line="360" w:lineRule="auto"/>
        <w:rPr>
          <w:rFonts w:hint="eastAsia"/>
          <w:szCs w:val="24"/>
        </w:rPr>
      </w:pPr>
      <w:r>
        <w:rPr>
          <w:rFonts w:hint="eastAsia"/>
          <w:szCs w:val="24"/>
        </w:rPr>
        <w:t>4.2答疑时间：</w:t>
      </w:r>
      <w:r w:rsidRPr="00887AB7">
        <w:rPr>
          <w:szCs w:val="24"/>
        </w:rPr>
        <w:t>20</w:t>
      </w:r>
      <w:r>
        <w:rPr>
          <w:szCs w:val="24"/>
        </w:rPr>
        <w:t>2</w:t>
      </w:r>
      <w:r w:rsidR="000C5E3C">
        <w:rPr>
          <w:rFonts w:hint="eastAsia"/>
          <w:szCs w:val="24"/>
        </w:rPr>
        <w:t>5</w:t>
      </w:r>
      <w:r w:rsidRPr="00887AB7">
        <w:rPr>
          <w:rFonts w:hint="eastAsia"/>
          <w:szCs w:val="24"/>
        </w:rPr>
        <w:t>年</w:t>
      </w:r>
      <w:r w:rsidR="000C5E3C">
        <w:rPr>
          <w:rFonts w:hint="eastAsia"/>
          <w:szCs w:val="24"/>
        </w:rPr>
        <w:t>0</w:t>
      </w:r>
      <w:r w:rsidR="00EC5812">
        <w:rPr>
          <w:rFonts w:hint="eastAsia"/>
          <w:szCs w:val="24"/>
        </w:rPr>
        <w:t>5</w:t>
      </w:r>
      <w:r w:rsidRPr="00887AB7">
        <w:rPr>
          <w:rFonts w:hint="eastAsia"/>
          <w:szCs w:val="24"/>
        </w:rPr>
        <w:t>月</w:t>
      </w:r>
      <w:r w:rsidR="00B63A2E">
        <w:rPr>
          <w:rFonts w:hint="eastAsia"/>
          <w:szCs w:val="24"/>
        </w:rPr>
        <w:t>28</w:t>
      </w:r>
      <w:r w:rsidRPr="00887AB7">
        <w:rPr>
          <w:rFonts w:hint="eastAsia"/>
          <w:szCs w:val="24"/>
        </w:rPr>
        <w:t>日</w:t>
      </w:r>
      <w:r>
        <w:rPr>
          <w:rFonts w:hint="eastAsia"/>
          <w:szCs w:val="24"/>
        </w:rPr>
        <w:t>前提问截止</w:t>
      </w:r>
    </w:p>
    <w:p w14:paraId="5F94ABDF" w14:textId="1BD8605E" w:rsidR="00952555" w:rsidRPr="007B15AE" w:rsidRDefault="007B15AE" w:rsidP="00952555">
      <w:pPr>
        <w:pStyle w:val="af4"/>
        <w:widowControl w:val="0"/>
        <w:spacing w:before="0" w:after="0" w:line="360" w:lineRule="auto"/>
        <w:rPr>
          <w:rFonts w:hint="eastAsia"/>
          <w:szCs w:val="24"/>
        </w:rPr>
      </w:pPr>
      <w:r>
        <w:rPr>
          <w:rFonts w:hint="eastAsia"/>
          <w:szCs w:val="24"/>
        </w:rPr>
        <w:t>4.3投标保证金缴纳：</w:t>
      </w:r>
      <w:r w:rsidR="003A3BB5" w:rsidRPr="00887AB7">
        <w:rPr>
          <w:rFonts w:hint="eastAsia"/>
          <w:szCs w:val="24"/>
        </w:rPr>
        <w:t>20</w:t>
      </w:r>
      <w:r w:rsidR="003A3BB5">
        <w:rPr>
          <w:szCs w:val="24"/>
        </w:rPr>
        <w:t>2</w:t>
      </w:r>
      <w:r w:rsidR="000C5E3C">
        <w:rPr>
          <w:rFonts w:hint="eastAsia"/>
          <w:szCs w:val="24"/>
        </w:rPr>
        <w:t>5</w:t>
      </w:r>
      <w:r w:rsidR="003A3BB5" w:rsidRPr="00887AB7">
        <w:rPr>
          <w:rFonts w:hint="eastAsia"/>
          <w:szCs w:val="24"/>
        </w:rPr>
        <w:t>年</w:t>
      </w:r>
      <w:r w:rsidR="000C5E3C">
        <w:rPr>
          <w:rFonts w:hint="eastAsia"/>
          <w:szCs w:val="24"/>
        </w:rPr>
        <w:t>0</w:t>
      </w:r>
      <w:r w:rsidR="00EC5812">
        <w:rPr>
          <w:rFonts w:hint="eastAsia"/>
          <w:szCs w:val="24"/>
        </w:rPr>
        <w:t>6</w:t>
      </w:r>
      <w:r w:rsidR="003A3BB5" w:rsidRPr="00887AB7">
        <w:rPr>
          <w:rFonts w:hint="eastAsia"/>
          <w:szCs w:val="24"/>
        </w:rPr>
        <w:t>月</w:t>
      </w:r>
      <w:r w:rsidR="000C5E3C">
        <w:rPr>
          <w:rFonts w:hint="eastAsia"/>
          <w:szCs w:val="24"/>
        </w:rPr>
        <w:t>0</w:t>
      </w:r>
      <w:r w:rsidR="00EC5812">
        <w:rPr>
          <w:rFonts w:hint="eastAsia"/>
          <w:szCs w:val="24"/>
        </w:rPr>
        <w:t>3</w:t>
      </w:r>
      <w:r w:rsidRPr="00887AB7">
        <w:rPr>
          <w:rFonts w:hint="eastAsia"/>
          <w:szCs w:val="24"/>
        </w:rPr>
        <w:t>日</w:t>
      </w:r>
      <w:r>
        <w:rPr>
          <w:rFonts w:hint="eastAsia"/>
          <w:szCs w:val="24"/>
        </w:rPr>
        <w:t>1</w:t>
      </w:r>
      <w:r>
        <w:rPr>
          <w:szCs w:val="24"/>
        </w:rPr>
        <w:t>7</w:t>
      </w:r>
      <w:r>
        <w:rPr>
          <w:rFonts w:hint="eastAsia"/>
          <w:szCs w:val="24"/>
        </w:rPr>
        <w:t>点</w:t>
      </w:r>
      <w:r>
        <w:rPr>
          <w:szCs w:val="24"/>
        </w:rPr>
        <w:t>前</w:t>
      </w:r>
      <w:r>
        <w:rPr>
          <w:rFonts w:hint="eastAsia"/>
          <w:szCs w:val="24"/>
        </w:rPr>
        <w:t>汇入</w:t>
      </w:r>
      <w:r w:rsidR="005961B7">
        <w:rPr>
          <w:szCs w:val="24"/>
        </w:rPr>
        <w:t>招标保证金接收</w:t>
      </w:r>
      <w:r>
        <w:rPr>
          <w:rFonts w:hint="eastAsia"/>
          <w:szCs w:val="24"/>
        </w:rPr>
        <w:t>账户</w:t>
      </w:r>
    </w:p>
    <w:p w14:paraId="659276E1" w14:textId="0A0F478A" w:rsidR="00555961" w:rsidRPr="007B15AE" w:rsidRDefault="007B15AE" w:rsidP="00952555">
      <w:pPr>
        <w:pStyle w:val="af4"/>
        <w:widowControl w:val="0"/>
        <w:spacing w:before="0" w:after="0" w:line="360" w:lineRule="auto"/>
        <w:rPr>
          <w:rFonts w:hint="eastAsia"/>
          <w:szCs w:val="24"/>
        </w:rPr>
      </w:pPr>
      <w:r>
        <w:rPr>
          <w:rFonts w:hint="eastAsia"/>
          <w:szCs w:val="24"/>
        </w:rPr>
        <w:t>4.4投标截止时间：202</w:t>
      </w:r>
      <w:r w:rsidR="000C5E3C">
        <w:rPr>
          <w:rFonts w:hint="eastAsia"/>
          <w:szCs w:val="24"/>
        </w:rPr>
        <w:t>5</w:t>
      </w:r>
      <w:r>
        <w:rPr>
          <w:rFonts w:hint="eastAsia"/>
          <w:szCs w:val="24"/>
        </w:rPr>
        <w:t>年</w:t>
      </w:r>
      <w:r w:rsidR="000C5E3C">
        <w:rPr>
          <w:rFonts w:hint="eastAsia"/>
          <w:szCs w:val="24"/>
        </w:rPr>
        <w:t>0</w:t>
      </w:r>
      <w:r w:rsidR="009B1BCE">
        <w:rPr>
          <w:rFonts w:hint="eastAsia"/>
          <w:szCs w:val="24"/>
        </w:rPr>
        <w:t>6</w:t>
      </w:r>
      <w:r>
        <w:rPr>
          <w:rFonts w:hint="eastAsia"/>
          <w:szCs w:val="24"/>
        </w:rPr>
        <w:t>月</w:t>
      </w:r>
      <w:r w:rsidR="009B1BCE">
        <w:rPr>
          <w:rFonts w:hint="eastAsia"/>
          <w:szCs w:val="24"/>
        </w:rPr>
        <w:t>03</w:t>
      </w:r>
      <w:r>
        <w:rPr>
          <w:rFonts w:hint="eastAsia"/>
          <w:szCs w:val="24"/>
        </w:rPr>
        <w:t>日17点前</w:t>
      </w:r>
    </w:p>
    <w:p w14:paraId="3EE79305" w14:textId="24A44569" w:rsidR="00555961" w:rsidRPr="006E491A" w:rsidRDefault="007B15AE" w:rsidP="005961B7">
      <w:pPr>
        <w:spacing w:line="276" w:lineRule="auto"/>
        <w:rPr>
          <w:rFonts w:ascii="宋体" w:hAnsi="宋体" w:hint="eastAsia"/>
          <w:kern w:val="0"/>
          <w:sz w:val="24"/>
        </w:rPr>
      </w:pPr>
      <w:r w:rsidRPr="00555961">
        <w:rPr>
          <w:rFonts w:ascii="宋体" w:hAnsi="宋体" w:hint="eastAsia"/>
          <w:kern w:val="0"/>
          <w:sz w:val="24"/>
        </w:rPr>
        <w:t>4.5 现场面标：</w:t>
      </w:r>
      <w:r w:rsidR="00555961" w:rsidRPr="006E491A">
        <w:rPr>
          <w:rFonts w:ascii="宋体" w:hAnsi="宋体" w:hint="eastAsia"/>
          <w:kern w:val="0"/>
          <w:sz w:val="24"/>
        </w:rPr>
        <w:t>202</w:t>
      </w:r>
      <w:r w:rsidR="000C5E3C">
        <w:rPr>
          <w:rFonts w:ascii="宋体" w:hAnsi="宋体" w:hint="eastAsia"/>
          <w:kern w:val="0"/>
          <w:sz w:val="24"/>
        </w:rPr>
        <w:t>5</w:t>
      </w:r>
      <w:r w:rsidR="00555961" w:rsidRPr="006E491A">
        <w:rPr>
          <w:rFonts w:ascii="宋体" w:hAnsi="宋体" w:hint="eastAsia"/>
          <w:kern w:val="0"/>
          <w:sz w:val="24"/>
        </w:rPr>
        <w:t>年</w:t>
      </w:r>
      <w:r w:rsidR="000C5E3C">
        <w:rPr>
          <w:rFonts w:ascii="宋体" w:hAnsi="宋体" w:hint="eastAsia"/>
          <w:kern w:val="0"/>
          <w:sz w:val="24"/>
        </w:rPr>
        <w:t>0</w:t>
      </w:r>
      <w:r w:rsidR="00EC5812">
        <w:rPr>
          <w:rFonts w:ascii="宋体" w:hAnsi="宋体" w:hint="eastAsia"/>
          <w:kern w:val="0"/>
          <w:sz w:val="24"/>
        </w:rPr>
        <w:t>6</w:t>
      </w:r>
      <w:r w:rsidR="00555961" w:rsidRPr="006E491A">
        <w:rPr>
          <w:rFonts w:ascii="宋体" w:hAnsi="宋体" w:hint="eastAsia"/>
          <w:kern w:val="0"/>
          <w:sz w:val="24"/>
        </w:rPr>
        <w:t>月</w:t>
      </w:r>
      <w:r w:rsidR="004D49A1">
        <w:rPr>
          <w:rFonts w:ascii="宋体" w:hAnsi="宋体" w:hint="eastAsia"/>
          <w:kern w:val="0"/>
          <w:sz w:val="24"/>
        </w:rPr>
        <w:t>1</w:t>
      </w:r>
      <w:r w:rsidR="00EC5812">
        <w:rPr>
          <w:rFonts w:ascii="宋体" w:hAnsi="宋体" w:hint="eastAsia"/>
          <w:kern w:val="0"/>
          <w:sz w:val="24"/>
        </w:rPr>
        <w:t>0</w:t>
      </w:r>
      <w:r w:rsidR="00555961" w:rsidRPr="006E491A">
        <w:rPr>
          <w:rFonts w:ascii="宋体" w:hAnsi="宋体" w:hint="eastAsia"/>
          <w:kern w:val="0"/>
          <w:sz w:val="24"/>
        </w:rPr>
        <w:t>日-</w:t>
      </w:r>
      <w:r w:rsidR="000C5E3C">
        <w:rPr>
          <w:rFonts w:ascii="宋体" w:hAnsi="宋体" w:hint="eastAsia"/>
          <w:kern w:val="0"/>
          <w:sz w:val="24"/>
        </w:rPr>
        <w:t>0</w:t>
      </w:r>
      <w:r w:rsidR="00EC5812">
        <w:rPr>
          <w:rFonts w:ascii="宋体" w:hAnsi="宋体" w:hint="eastAsia"/>
          <w:kern w:val="0"/>
          <w:sz w:val="24"/>
        </w:rPr>
        <w:t>6</w:t>
      </w:r>
      <w:r w:rsidR="00555961" w:rsidRPr="006E491A">
        <w:rPr>
          <w:rFonts w:ascii="宋体" w:hAnsi="宋体" w:hint="eastAsia"/>
          <w:kern w:val="0"/>
          <w:sz w:val="24"/>
        </w:rPr>
        <w:t>月</w:t>
      </w:r>
      <w:r w:rsidR="00BB5BC4" w:rsidRPr="006E491A">
        <w:rPr>
          <w:rFonts w:ascii="宋体" w:hAnsi="宋体" w:hint="eastAsia"/>
          <w:kern w:val="0"/>
          <w:sz w:val="24"/>
        </w:rPr>
        <w:t>1</w:t>
      </w:r>
      <w:r w:rsidR="00EC5812">
        <w:rPr>
          <w:rFonts w:ascii="宋体" w:hAnsi="宋体" w:hint="eastAsia"/>
          <w:kern w:val="0"/>
          <w:sz w:val="24"/>
        </w:rPr>
        <w:t>2</w:t>
      </w:r>
      <w:r w:rsidR="00555961" w:rsidRPr="006E491A">
        <w:rPr>
          <w:rFonts w:ascii="宋体" w:hAnsi="宋体" w:hint="eastAsia"/>
          <w:kern w:val="0"/>
          <w:sz w:val="24"/>
        </w:rPr>
        <w:t>日</w:t>
      </w:r>
      <w:r w:rsidR="005402CB" w:rsidRPr="006E491A">
        <w:rPr>
          <w:rFonts w:ascii="宋体" w:hAnsi="宋体" w:hint="eastAsia"/>
          <w:kern w:val="0"/>
          <w:sz w:val="24"/>
        </w:rPr>
        <w:t>（以具体通知为准）</w:t>
      </w:r>
    </w:p>
    <w:p w14:paraId="54FFF544" w14:textId="77777777" w:rsidR="00555961" w:rsidRPr="006E491A" w:rsidRDefault="00555961" w:rsidP="00555961">
      <w:pPr>
        <w:spacing w:line="276" w:lineRule="auto"/>
        <w:ind w:firstLineChars="200" w:firstLine="480"/>
        <w:rPr>
          <w:rFonts w:ascii="宋体" w:hAnsi="宋体" w:hint="eastAsia"/>
          <w:kern w:val="0"/>
          <w:sz w:val="24"/>
        </w:rPr>
      </w:pPr>
      <w:r w:rsidRPr="006E491A">
        <w:rPr>
          <w:rFonts w:ascii="宋体" w:hAnsi="宋体" w:hint="eastAsia"/>
          <w:kern w:val="0"/>
          <w:sz w:val="24"/>
        </w:rPr>
        <w:t>面标地点：梅花集团总部(</w:t>
      </w:r>
      <w:r w:rsidRPr="006E491A">
        <w:rPr>
          <w:rFonts w:ascii="宋体" w:hAnsi="宋体"/>
          <w:kern w:val="0"/>
          <w:sz w:val="24"/>
        </w:rPr>
        <w:t>廊坊市经济技术开发区华祥路66号</w:t>
      </w:r>
      <w:r w:rsidRPr="006E491A">
        <w:rPr>
          <w:rFonts w:ascii="宋体" w:hAnsi="宋体" w:hint="eastAsia"/>
          <w:kern w:val="0"/>
          <w:sz w:val="24"/>
        </w:rPr>
        <w:t>)</w:t>
      </w:r>
    </w:p>
    <w:p w14:paraId="7A71125B" w14:textId="6F531A64" w:rsidR="005961B7" w:rsidRPr="006E491A" w:rsidRDefault="00555961" w:rsidP="005961B7">
      <w:pPr>
        <w:spacing w:line="276" w:lineRule="auto"/>
        <w:rPr>
          <w:rFonts w:ascii="宋体" w:hAnsi="宋体" w:hint="eastAsia"/>
          <w:kern w:val="0"/>
          <w:sz w:val="24"/>
        </w:rPr>
      </w:pPr>
      <w:r w:rsidRPr="006E491A">
        <w:rPr>
          <w:rFonts w:ascii="宋体" w:hAnsi="宋体" w:hint="eastAsia"/>
          <w:kern w:val="0"/>
          <w:sz w:val="24"/>
        </w:rPr>
        <w:t>4.6</w:t>
      </w:r>
      <w:r w:rsidR="005961B7" w:rsidRPr="006E491A">
        <w:rPr>
          <w:rFonts w:ascii="宋体" w:hAnsi="宋体" w:hint="eastAsia"/>
          <w:kern w:val="0"/>
          <w:sz w:val="24"/>
        </w:rPr>
        <w:t>评标公示：将于202</w:t>
      </w:r>
      <w:r w:rsidR="000C5E3C">
        <w:rPr>
          <w:rFonts w:ascii="宋体" w:hAnsi="宋体" w:hint="eastAsia"/>
          <w:kern w:val="0"/>
          <w:sz w:val="24"/>
        </w:rPr>
        <w:t>5</w:t>
      </w:r>
      <w:r w:rsidR="005961B7" w:rsidRPr="006E491A">
        <w:rPr>
          <w:rFonts w:ascii="宋体" w:hAnsi="宋体" w:hint="eastAsia"/>
          <w:kern w:val="0"/>
          <w:sz w:val="24"/>
        </w:rPr>
        <w:t>年</w:t>
      </w:r>
      <w:r w:rsidR="000C5E3C">
        <w:rPr>
          <w:rFonts w:ascii="宋体" w:hAnsi="宋体" w:hint="eastAsia"/>
          <w:kern w:val="0"/>
          <w:sz w:val="24"/>
        </w:rPr>
        <w:t>0</w:t>
      </w:r>
      <w:r w:rsidR="00EC5812">
        <w:rPr>
          <w:rFonts w:ascii="宋体" w:hAnsi="宋体" w:hint="eastAsia"/>
          <w:kern w:val="0"/>
          <w:sz w:val="24"/>
        </w:rPr>
        <w:t>6</w:t>
      </w:r>
      <w:r w:rsidR="005961B7" w:rsidRPr="006E491A">
        <w:rPr>
          <w:rFonts w:ascii="宋体" w:hAnsi="宋体" w:hint="eastAsia"/>
          <w:kern w:val="0"/>
          <w:sz w:val="24"/>
        </w:rPr>
        <w:t>月</w:t>
      </w:r>
      <w:r w:rsidR="006E491A" w:rsidRPr="006E491A">
        <w:rPr>
          <w:rFonts w:ascii="宋体" w:hAnsi="宋体" w:hint="eastAsia"/>
          <w:kern w:val="0"/>
          <w:sz w:val="24"/>
        </w:rPr>
        <w:t>25</w:t>
      </w:r>
      <w:r w:rsidR="005961B7" w:rsidRPr="006E491A">
        <w:rPr>
          <w:rFonts w:ascii="宋体" w:hAnsi="宋体" w:hint="eastAsia"/>
          <w:kern w:val="0"/>
          <w:sz w:val="24"/>
        </w:rPr>
        <w:t>日</w:t>
      </w:r>
      <w:r w:rsidR="006E491A" w:rsidRPr="006E491A">
        <w:rPr>
          <w:rFonts w:ascii="宋体" w:hAnsi="宋体" w:hint="eastAsia"/>
          <w:kern w:val="0"/>
          <w:sz w:val="24"/>
        </w:rPr>
        <w:t>前</w:t>
      </w:r>
      <w:r w:rsidR="005961B7" w:rsidRPr="006E491A">
        <w:rPr>
          <w:rFonts w:ascii="宋体" w:hAnsi="宋体" w:hint="eastAsia"/>
          <w:kern w:val="0"/>
          <w:sz w:val="24"/>
        </w:rPr>
        <w:t>给予公布</w:t>
      </w:r>
    </w:p>
    <w:p w14:paraId="5EDA3966" w14:textId="77777777" w:rsidR="005961B7" w:rsidRPr="00555961" w:rsidRDefault="005961B7" w:rsidP="005961B7">
      <w:pPr>
        <w:spacing w:line="276" w:lineRule="auto"/>
        <w:rPr>
          <w:rFonts w:ascii="宋体" w:hAnsi="宋体" w:hint="eastAsia"/>
          <w:kern w:val="0"/>
          <w:sz w:val="24"/>
        </w:rPr>
      </w:pPr>
      <w:r w:rsidRPr="00555961">
        <w:rPr>
          <w:rFonts w:ascii="宋体" w:hAnsi="宋体" w:hint="eastAsia"/>
          <w:kern w:val="0"/>
          <w:sz w:val="24"/>
        </w:rPr>
        <w:t>此次招标一切解释权归梅花集团物流招标委员会</w:t>
      </w:r>
    </w:p>
    <w:p w14:paraId="74D8E022" w14:textId="77777777" w:rsidR="005961B7" w:rsidRPr="00555961" w:rsidRDefault="005961B7" w:rsidP="005961B7">
      <w:pPr>
        <w:spacing w:line="276" w:lineRule="auto"/>
        <w:rPr>
          <w:rFonts w:ascii="宋体" w:hAnsi="宋体" w:hint="eastAsia"/>
          <w:b/>
          <w:kern w:val="0"/>
          <w:sz w:val="24"/>
        </w:rPr>
      </w:pPr>
      <w:r w:rsidRPr="00555961">
        <w:rPr>
          <w:rFonts w:ascii="宋体" w:hAnsi="宋体" w:hint="eastAsia"/>
          <w:b/>
          <w:kern w:val="0"/>
          <w:sz w:val="24"/>
        </w:rPr>
        <w:t>5 联系方式</w:t>
      </w:r>
    </w:p>
    <w:p w14:paraId="3F1B6FA3" w14:textId="77777777" w:rsidR="005961B7" w:rsidRPr="00555961" w:rsidRDefault="005961B7" w:rsidP="005961B7">
      <w:pPr>
        <w:spacing w:line="276" w:lineRule="auto"/>
        <w:rPr>
          <w:rFonts w:ascii="宋体" w:hAnsi="宋体" w:hint="eastAsia"/>
          <w:kern w:val="0"/>
          <w:sz w:val="24"/>
        </w:rPr>
      </w:pPr>
      <w:r w:rsidRPr="00555961">
        <w:rPr>
          <w:rFonts w:ascii="宋体" w:hAnsi="宋体" w:hint="eastAsia"/>
          <w:kern w:val="0"/>
          <w:sz w:val="24"/>
        </w:rPr>
        <w:t>5.1梅花生物科技集团股份有限公司招标委员会</w:t>
      </w:r>
    </w:p>
    <w:p w14:paraId="4C0407F3" w14:textId="01BD2A16" w:rsidR="00744772" w:rsidRDefault="005961B7" w:rsidP="00744772">
      <w:pPr>
        <w:spacing w:line="276" w:lineRule="auto"/>
        <w:rPr>
          <w:rFonts w:ascii="宋体" w:hAnsi="宋体" w:hint="eastAsia"/>
          <w:kern w:val="0"/>
          <w:sz w:val="24"/>
        </w:rPr>
      </w:pPr>
      <w:r w:rsidRPr="00555961">
        <w:rPr>
          <w:rFonts w:ascii="宋体" w:hAnsi="宋体" w:hint="eastAsia"/>
          <w:kern w:val="0"/>
          <w:sz w:val="24"/>
        </w:rPr>
        <w:t>联系人</w:t>
      </w:r>
      <w:r w:rsidR="005402CB">
        <w:rPr>
          <w:rFonts w:ascii="宋体" w:hAnsi="宋体" w:hint="eastAsia"/>
          <w:kern w:val="0"/>
          <w:sz w:val="24"/>
        </w:rPr>
        <w:t>、邮箱</w:t>
      </w:r>
      <w:r w:rsidRPr="00555961">
        <w:rPr>
          <w:rFonts w:ascii="宋体" w:hAnsi="宋体" w:hint="eastAsia"/>
          <w:kern w:val="0"/>
          <w:sz w:val="24"/>
        </w:rPr>
        <w:t>：</w:t>
      </w:r>
      <w:r w:rsidR="00210328">
        <w:rPr>
          <w:rFonts w:ascii="宋体" w:hAnsi="宋体" w:hint="eastAsia"/>
          <w:kern w:val="0"/>
          <w:sz w:val="24"/>
        </w:rPr>
        <w:t xml:space="preserve"> </w:t>
      </w:r>
      <w:r w:rsidR="00744772">
        <w:rPr>
          <w:rFonts w:ascii="宋体" w:hAnsi="宋体" w:hint="eastAsia"/>
          <w:kern w:val="0"/>
          <w:sz w:val="24"/>
        </w:rPr>
        <w:t xml:space="preserve"> </w:t>
      </w:r>
      <w:r w:rsidR="00744772" w:rsidRPr="00555961">
        <w:rPr>
          <w:rFonts w:ascii="宋体" w:hAnsi="宋体" w:hint="eastAsia"/>
          <w:kern w:val="0"/>
          <w:sz w:val="24"/>
        </w:rPr>
        <w:t>刘俊杰</w:t>
      </w:r>
      <w:r w:rsidR="00744772">
        <w:rPr>
          <w:rFonts w:ascii="宋体" w:hAnsi="宋体" w:hint="eastAsia"/>
          <w:kern w:val="0"/>
          <w:sz w:val="24"/>
        </w:rPr>
        <w:t>：</w:t>
      </w:r>
      <w:r w:rsidR="00744772">
        <w:rPr>
          <w:rFonts w:asciiTheme="minorHAnsi" w:hAnsi="宋体" w:cs="宋体" w:hint="eastAsia"/>
          <w:color w:val="000000" w:themeColor="text1"/>
          <w:sz w:val="24"/>
        </w:rPr>
        <w:t xml:space="preserve">15610890863  </w:t>
      </w:r>
      <w:hyperlink r:id="rId12" w:history="1">
        <w:r w:rsidR="00744772" w:rsidRPr="009679F8">
          <w:rPr>
            <w:rStyle w:val="af1"/>
            <w:rFonts w:asciiTheme="minorEastAsia" w:eastAsiaTheme="minorEastAsia" w:hAnsiTheme="minorEastAsia" w:hint="eastAsia"/>
            <w:color w:val="auto"/>
            <w:spacing w:val="-3"/>
            <w:sz w:val="24"/>
            <w:u w:val="none"/>
          </w:rPr>
          <w:t>liujunjie</w:t>
        </w:r>
        <w:r w:rsidR="00744772" w:rsidRPr="009679F8">
          <w:rPr>
            <w:rStyle w:val="af1"/>
            <w:rFonts w:asciiTheme="minorEastAsia" w:eastAsiaTheme="minorEastAsia" w:hAnsiTheme="minorEastAsia"/>
            <w:color w:val="auto"/>
            <w:spacing w:val="-3"/>
            <w:sz w:val="24"/>
            <w:u w:val="none"/>
          </w:rPr>
          <w:t>@meihuagrp.com</w:t>
        </w:r>
      </w:hyperlink>
    </w:p>
    <w:p w14:paraId="25664D56" w14:textId="0873D6A8" w:rsidR="004D49A1" w:rsidRPr="00355157" w:rsidRDefault="004D49A1" w:rsidP="004D49A1">
      <w:pPr>
        <w:spacing w:line="276" w:lineRule="auto"/>
        <w:ind w:firstLineChars="800" w:firstLine="1920"/>
        <w:rPr>
          <w:rStyle w:val="af1"/>
          <w:color w:val="auto"/>
          <w:u w:val="none"/>
        </w:rPr>
      </w:pPr>
      <w:r>
        <w:rPr>
          <w:rFonts w:asciiTheme="minorHAnsi" w:hAnsi="宋体" w:cs="宋体" w:hint="eastAsia"/>
          <w:color w:val="000000" w:themeColor="text1"/>
          <w:sz w:val="24"/>
        </w:rPr>
        <w:t>杨国成</w:t>
      </w:r>
      <w:r w:rsidR="005402CB">
        <w:rPr>
          <w:rFonts w:asciiTheme="minorHAnsi" w:hAnsi="宋体" w:cs="宋体" w:hint="eastAsia"/>
          <w:color w:val="000000" w:themeColor="text1"/>
          <w:sz w:val="24"/>
        </w:rPr>
        <w:t>：</w:t>
      </w:r>
      <w:r w:rsidRPr="004D49A1">
        <w:rPr>
          <w:rFonts w:asciiTheme="minorHAnsi" w:hAnsi="宋体" w:cs="宋体"/>
          <w:color w:val="000000" w:themeColor="text1"/>
          <w:sz w:val="24"/>
        </w:rPr>
        <w:t>17692606452</w:t>
      </w:r>
      <w:r w:rsidR="00144A4E" w:rsidRPr="004D49A1">
        <w:rPr>
          <w:rStyle w:val="af1"/>
          <w:rFonts w:asciiTheme="minorEastAsia" w:eastAsiaTheme="minorEastAsia" w:hAnsiTheme="minorEastAsia" w:hint="eastAsia"/>
          <w:color w:val="auto"/>
          <w:spacing w:val="-3"/>
          <w:u w:val="none"/>
        </w:rPr>
        <w:t xml:space="preserve"> </w:t>
      </w:r>
      <w:r>
        <w:rPr>
          <w:rStyle w:val="af1"/>
          <w:rFonts w:asciiTheme="minorEastAsia" w:eastAsiaTheme="minorEastAsia" w:hAnsiTheme="minorEastAsia" w:hint="eastAsia"/>
          <w:color w:val="auto"/>
          <w:spacing w:val="-3"/>
          <w:u w:val="none"/>
        </w:rPr>
        <w:t xml:space="preserve"> </w:t>
      </w:r>
      <w:hyperlink r:id="rId13" w:history="1">
        <w:r w:rsidRPr="00355157">
          <w:rPr>
            <w:rStyle w:val="af1"/>
            <w:rFonts w:asciiTheme="minorEastAsia" w:eastAsiaTheme="minorEastAsia" w:hAnsiTheme="minorEastAsia"/>
            <w:color w:val="auto"/>
            <w:spacing w:val="-3"/>
            <w:sz w:val="24"/>
            <w:u w:val="none"/>
          </w:rPr>
          <w:t>yangguocheng@meihuagrp.com</w:t>
        </w:r>
      </w:hyperlink>
    </w:p>
    <w:p w14:paraId="04763E40" w14:textId="559D4918" w:rsidR="007B4D05" w:rsidRPr="00744772" w:rsidRDefault="00744772" w:rsidP="004D49A1">
      <w:pPr>
        <w:spacing w:line="276" w:lineRule="auto"/>
        <w:ind w:firstLineChars="800" w:firstLine="1920"/>
        <w:rPr>
          <w:rFonts w:asciiTheme="minorEastAsia" w:eastAsiaTheme="minorEastAsia" w:hAnsiTheme="minorEastAsia" w:hint="eastAsia"/>
          <w:spacing w:val="-3"/>
          <w:sz w:val="24"/>
        </w:rPr>
      </w:pPr>
      <w:r>
        <w:rPr>
          <w:rFonts w:asciiTheme="minorHAnsi" w:hAnsi="宋体" w:cs="宋体" w:hint="eastAsia"/>
          <w:color w:val="000000" w:themeColor="text1"/>
          <w:sz w:val="24"/>
        </w:rPr>
        <w:t>黄晓晨：</w:t>
      </w:r>
      <w:r>
        <w:rPr>
          <w:rFonts w:asciiTheme="minorHAnsi" w:hAnsi="宋体" w:cs="宋体" w:hint="eastAsia"/>
          <w:color w:val="000000" w:themeColor="text1"/>
          <w:sz w:val="24"/>
        </w:rPr>
        <w:t>13363652039</w:t>
      </w:r>
      <w:r>
        <w:rPr>
          <w:rFonts w:ascii="宋体" w:hAnsi="宋体" w:cs="宋体" w:hint="eastAsia"/>
          <w:kern w:val="0"/>
          <w:sz w:val="24"/>
        </w:rPr>
        <w:t xml:space="preserve"> </w:t>
      </w:r>
      <w:r w:rsidR="004D49A1">
        <w:rPr>
          <w:rFonts w:ascii="宋体" w:hAnsi="宋体" w:cs="宋体" w:hint="eastAsia"/>
          <w:kern w:val="0"/>
          <w:sz w:val="24"/>
        </w:rPr>
        <w:t xml:space="preserve"> </w:t>
      </w:r>
      <w:r w:rsidR="009C5657" w:rsidRPr="00744772">
        <w:rPr>
          <w:rFonts w:hint="eastAsia"/>
          <w:spacing w:val="-3"/>
        </w:rPr>
        <w:t>huangx</w:t>
      </w:r>
      <w:r w:rsidR="009C5657">
        <w:rPr>
          <w:rFonts w:hint="eastAsia"/>
          <w:spacing w:val="-3"/>
        </w:rPr>
        <w:t>iaochen</w:t>
      </w:r>
      <w:r w:rsidR="009C5657" w:rsidRPr="00744772">
        <w:rPr>
          <w:spacing w:val="-3"/>
        </w:rPr>
        <w:t>@meihuagrp.com</w:t>
      </w:r>
    </w:p>
    <w:p w14:paraId="473EBFB8" w14:textId="77777777" w:rsidR="005961B7" w:rsidRPr="009F2993" w:rsidRDefault="005961B7" w:rsidP="005961B7">
      <w:pPr>
        <w:spacing w:line="276" w:lineRule="auto"/>
        <w:rPr>
          <w:rFonts w:ascii="宋体" w:hAnsi="宋体" w:hint="eastAsia"/>
          <w:kern w:val="0"/>
          <w:sz w:val="24"/>
        </w:rPr>
      </w:pPr>
    </w:p>
    <w:p w14:paraId="4D4DBE99" w14:textId="77777777" w:rsidR="005961B7" w:rsidRPr="00101F18" w:rsidRDefault="005961B7" w:rsidP="00101F18">
      <w:pPr>
        <w:spacing w:line="276" w:lineRule="auto"/>
        <w:ind w:firstLineChars="100" w:firstLine="240"/>
        <w:rPr>
          <w:rFonts w:ascii="宋体" w:hAnsi="宋体" w:hint="eastAsia"/>
          <w:kern w:val="0"/>
          <w:sz w:val="24"/>
        </w:rPr>
      </w:pPr>
      <w:r w:rsidRPr="00555961">
        <w:rPr>
          <w:rFonts w:ascii="宋体" w:hAnsi="宋体" w:hint="eastAsia"/>
          <w:kern w:val="0"/>
          <w:sz w:val="24"/>
        </w:rPr>
        <w:t>地址：廊坊经济开发区华祥路66</w:t>
      </w:r>
      <w:r w:rsidR="00101F18">
        <w:rPr>
          <w:rFonts w:ascii="宋体" w:hAnsi="宋体" w:hint="eastAsia"/>
          <w:kern w:val="0"/>
          <w:sz w:val="24"/>
        </w:rPr>
        <w:t>号。</w:t>
      </w:r>
    </w:p>
    <w:p w14:paraId="3A95DBBC" w14:textId="77777777" w:rsidR="00414F33" w:rsidRPr="003900E7" w:rsidRDefault="00414F33">
      <w:pPr>
        <w:pStyle w:val="a7"/>
        <w:rPr>
          <w:rFonts w:hAnsi="宋体" w:cs="宋体" w:hint="eastAsia"/>
          <w:b/>
          <w:color w:val="000000" w:themeColor="text1"/>
          <w:sz w:val="24"/>
          <w:szCs w:val="24"/>
        </w:rPr>
      </w:pPr>
    </w:p>
    <w:p w14:paraId="221B8135" w14:textId="77777777" w:rsidR="00555961" w:rsidRDefault="00555961">
      <w:pPr>
        <w:pStyle w:val="a7"/>
        <w:rPr>
          <w:rFonts w:hAnsi="宋体" w:cs="宋体" w:hint="eastAsia"/>
          <w:b/>
          <w:color w:val="000000" w:themeColor="text1"/>
          <w:sz w:val="24"/>
          <w:szCs w:val="24"/>
        </w:rPr>
      </w:pPr>
    </w:p>
    <w:p w14:paraId="143893CA" w14:textId="77777777" w:rsidR="00555961" w:rsidRDefault="00555961">
      <w:pPr>
        <w:pStyle w:val="a7"/>
        <w:rPr>
          <w:rFonts w:hAnsi="宋体" w:cs="宋体" w:hint="eastAsia"/>
          <w:b/>
          <w:color w:val="000000" w:themeColor="text1"/>
          <w:sz w:val="24"/>
          <w:szCs w:val="24"/>
        </w:rPr>
      </w:pPr>
    </w:p>
    <w:p w14:paraId="598A7570" w14:textId="77777777" w:rsidR="00555961" w:rsidRDefault="00555961">
      <w:pPr>
        <w:pStyle w:val="a7"/>
        <w:rPr>
          <w:rFonts w:hAnsi="宋体" w:cs="宋体" w:hint="eastAsia"/>
          <w:b/>
          <w:color w:val="000000" w:themeColor="text1"/>
          <w:sz w:val="24"/>
          <w:szCs w:val="24"/>
        </w:rPr>
      </w:pPr>
    </w:p>
    <w:p w14:paraId="2FC82759" w14:textId="77777777" w:rsidR="00555961" w:rsidRDefault="00555961">
      <w:pPr>
        <w:pStyle w:val="a7"/>
        <w:rPr>
          <w:rFonts w:hAnsi="宋体" w:cs="宋体" w:hint="eastAsia"/>
          <w:b/>
          <w:color w:val="000000" w:themeColor="text1"/>
          <w:sz w:val="24"/>
          <w:szCs w:val="24"/>
        </w:rPr>
      </w:pPr>
    </w:p>
    <w:p w14:paraId="42C20D7A" w14:textId="77777777" w:rsidR="00355157" w:rsidRDefault="00355157">
      <w:pPr>
        <w:pStyle w:val="a7"/>
        <w:rPr>
          <w:rFonts w:hAnsi="宋体" w:cs="宋体" w:hint="eastAsia"/>
          <w:b/>
          <w:color w:val="000000" w:themeColor="text1"/>
          <w:sz w:val="24"/>
          <w:szCs w:val="24"/>
        </w:rPr>
      </w:pPr>
    </w:p>
    <w:p w14:paraId="73F675FD" w14:textId="77777777" w:rsidR="00355157" w:rsidRDefault="00355157">
      <w:pPr>
        <w:pStyle w:val="a7"/>
        <w:rPr>
          <w:rFonts w:hAnsi="宋体" w:cs="宋体" w:hint="eastAsia"/>
          <w:b/>
          <w:color w:val="000000" w:themeColor="text1"/>
          <w:sz w:val="24"/>
          <w:szCs w:val="24"/>
        </w:rPr>
      </w:pPr>
    </w:p>
    <w:p w14:paraId="550FC1CC" w14:textId="77777777" w:rsidR="00355157" w:rsidRDefault="00355157">
      <w:pPr>
        <w:pStyle w:val="a7"/>
        <w:rPr>
          <w:rFonts w:hAnsi="宋体" w:cs="宋体" w:hint="eastAsia"/>
          <w:b/>
          <w:color w:val="000000" w:themeColor="text1"/>
          <w:sz w:val="24"/>
          <w:szCs w:val="24"/>
        </w:rPr>
      </w:pPr>
    </w:p>
    <w:p w14:paraId="597798A0" w14:textId="77777777" w:rsidR="00355157" w:rsidRDefault="00355157">
      <w:pPr>
        <w:pStyle w:val="a7"/>
        <w:rPr>
          <w:rFonts w:hAnsi="宋体" w:cs="宋体" w:hint="eastAsia"/>
          <w:b/>
          <w:color w:val="000000" w:themeColor="text1"/>
          <w:sz w:val="24"/>
          <w:szCs w:val="24"/>
        </w:rPr>
      </w:pPr>
    </w:p>
    <w:p w14:paraId="6105B445" w14:textId="77777777" w:rsidR="00355157" w:rsidRDefault="00355157">
      <w:pPr>
        <w:pStyle w:val="a7"/>
        <w:rPr>
          <w:rFonts w:hAnsi="宋体" w:cs="宋体" w:hint="eastAsia"/>
          <w:b/>
          <w:color w:val="000000" w:themeColor="text1"/>
          <w:sz w:val="24"/>
          <w:szCs w:val="24"/>
        </w:rPr>
      </w:pPr>
    </w:p>
    <w:p w14:paraId="182ABFA1" w14:textId="77777777" w:rsidR="00355157" w:rsidRDefault="00355157">
      <w:pPr>
        <w:pStyle w:val="a7"/>
        <w:rPr>
          <w:rFonts w:hAnsi="宋体" w:cs="宋体" w:hint="eastAsia"/>
          <w:b/>
          <w:color w:val="000000" w:themeColor="text1"/>
          <w:sz w:val="24"/>
          <w:szCs w:val="24"/>
        </w:rPr>
      </w:pPr>
    </w:p>
    <w:p w14:paraId="7B93AF93" w14:textId="77777777" w:rsidR="00355157" w:rsidRDefault="00355157">
      <w:pPr>
        <w:pStyle w:val="a7"/>
        <w:rPr>
          <w:rFonts w:hAnsi="宋体" w:cs="宋体" w:hint="eastAsia"/>
          <w:b/>
          <w:color w:val="000000" w:themeColor="text1"/>
          <w:sz w:val="24"/>
          <w:szCs w:val="24"/>
        </w:rPr>
      </w:pPr>
    </w:p>
    <w:p w14:paraId="333F2E86" w14:textId="77777777" w:rsidR="004D49A1" w:rsidRDefault="004D49A1">
      <w:pPr>
        <w:pStyle w:val="a7"/>
        <w:rPr>
          <w:rFonts w:hAnsi="宋体" w:cs="宋体" w:hint="eastAsia"/>
          <w:b/>
          <w:color w:val="000000" w:themeColor="text1"/>
          <w:sz w:val="24"/>
          <w:szCs w:val="24"/>
        </w:rPr>
      </w:pPr>
    </w:p>
    <w:p w14:paraId="094A9E8A" w14:textId="77777777" w:rsidR="004D49A1" w:rsidRDefault="004D49A1">
      <w:pPr>
        <w:pStyle w:val="a7"/>
        <w:rPr>
          <w:rFonts w:hAnsi="宋体" w:cs="宋体" w:hint="eastAsia"/>
          <w:b/>
          <w:color w:val="000000" w:themeColor="text1"/>
          <w:sz w:val="24"/>
          <w:szCs w:val="24"/>
        </w:rPr>
      </w:pPr>
    </w:p>
    <w:p w14:paraId="576F88BB" w14:textId="77777777" w:rsidR="00414F33" w:rsidRDefault="00414F33">
      <w:pPr>
        <w:pStyle w:val="a7"/>
        <w:rPr>
          <w:rFonts w:hAnsi="宋体" w:cs="宋体" w:hint="eastAsia"/>
          <w:b/>
          <w:color w:val="000000" w:themeColor="text1"/>
          <w:sz w:val="24"/>
          <w:szCs w:val="24"/>
        </w:rPr>
      </w:pPr>
    </w:p>
    <w:p w14:paraId="25E9C751" w14:textId="04FCE499" w:rsidR="00414F33" w:rsidRPr="003900E7" w:rsidRDefault="00101F18" w:rsidP="003900E7">
      <w:pPr>
        <w:wordWrap w:val="0"/>
        <w:spacing w:line="360" w:lineRule="exact"/>
        <w:jc w:val="right"/>
        <w:rPr>
          <w:rFonts w:ascii="宋体" w:hAnsi="宋体" w:hint="eastAsia"/>
          <w:b/>
          <w:sz w:val="24"/>
        </w:rPr>
      </w:pPr>
      <w:r>
        <w:rPr>
          <w:rFonts w:hAnsi="宋体" w:cs="宋体" w:hint="eastAsia"/>
          <w:b/>
          <w:color w:val="000000" w:themeColor="text1"/>
          <w:sz w:val="24"/>
        </w:rPr>
        <w:t xml:space="preserve">                                           </w:t>
      </w:r>
    </w:p>
    <w:p w14:paraId="149035FC" w14:textId="77777777" w:rsidR="00414F33" w:rsidRDefault="00463AC1">
      <w:pPr>
        <w:pStyle w:val="a7"/>
        <w:jc w:val="center"/>
        <w:rPr>
          <w:rFonts w:hAnsi="宋体" w:cs="宋体" w:hint="eastAsia"/>
          <w:b/>
          <w:color w:val="000000" w:themeColor="text1"/>
          <w:sz w:val="24"/>
          <w:szCs w:val="24"/>
        </w:rPr>
      </w:pPr>
      <w:r>
        <w:rPr>
          <w:rFonts w:hAnsi="宋体" w:cs="宋体" w:hint="eastAsia"/>
          <w:b/>
          <w:color w:val="000000" w:themeColor="text1"/>
          <w:sz w:val="24"/>
          <w:szCs w:val="24"/>
        </w:rPr>
        <w:lastRenderedPageBreak/>
        <w:t>第二部分 投标须知</w:t>
      </w:r>
    </w:p>
    <w:p w14:paraId="7B73C9ED" w14:textId="77777777" w:rsidR="00414F33" w:rsidRDefault="00414F33">
      <w:pPr>
        <w:pStyle w:val="a7"/>
        <w:rPr>
          <w:rFonts w:hAnsi="宋体" w:cs="宋体" w:hint="eastAsia"/>
          <w:color w:val="000000" w:themeColor="text1"/>
        </w:rPr>
      </w:pPr>
    </w:p>
    <w:p w14:paraId="241690F2" w14:textId="77777777" w:rsidR="00414F33" w:rsidRDefault="00463AC1">
      <w:pPr>
        <w:rPr>
          <w:rFonts w:asciiTheme="minorEastAsia" w:eastAsiaTheme="minorEastAsia" w:hAnsiTheme="minorEastAsia" w:hint="eastAsia"/>
          <w:b/>
        </w:rPr>
      </w:pPr>
      <w:r>
        <w:rPr>
          <w:rFonts w:asciiTheme="minorEastAsia" w:eastAsiaTheme="minorEastAsia" w:hAnsiTheme="minorEastAsia" w:hint="eastAsia"/>
          <w:b/>
        </w:rPr>
        <w:t xml:space="preserve">2.1  项目概况 </w:t>
      </w:r>
    </w:p>
    <w:p w14:paraId="10C35388"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2.1.1 名称：物流运输</w:t>
      </w:r>
    </w:p>
    <w:p w14:paraId="3068440D" w14:textId="4122CBD0" w:rsidR="006911DC"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2.1.2 内容：202</w:t>
      </w:r>
      <w:r w:rsidR="004D49A1">
        <w:rPr>
          <w:rFonts w:asciiTheme="minorEastAsia" w:eastAsiaTheme="minorEastAsia" w:hAnsiTheme="minorEastAsia" w:hint="eastAsia"/>
        </w:rPr>
        <w:t>5</w:t>
      </w:r>
      <w:r w:rsidR="00956A92">
        <w:rPr>
          <w:rFonts w:asciiTheme="minorEastAsia" w:eastAsiaTheme="minorEastAsia" w:hAnsiTheme="minorEastAsia" w:hint="eastAsia"/>
        </w:rPr>
        <w:t>年</w:t>
      </w:r>
      <w:r w:rsidR="00EC5812">
        <w:rPr>
          <w:rFonts w:asciiTheme="minorEastAsia" w:eastAsiaTheme="minorEastAsia" w:hAnsiTheme="minorEastAsia" w:hint="eastAsia"/>
        </w:rPr>
        <w:t>三</w:t>
      </w:r>
      <w:r>
        <w:rPr>
          <w:rFonts w:asciiTheme="minorEastAsia" w:eastAsiaTheme="minorEastAsia" w:hAnsiTheme="minorEastAsia" w:hint="eastAsia"/>
        </w:rPr>
        <w:t>季度梅花集团物流运输项目（通辽、新疆、白城）</w:t>
      </w:r>
    </w:p>
    <w:p w14:paraId="2B0770AE" w14:textId="77777777" w:rsidR="00203C60" w:rsidRPr="00203C60" w:rsidRDefault="00203C60" w:rsidP="00203C60">
      <w:pPr>
        <w:spacing w:line="276" w:lineRule="auto"/>
        <w:rPr>
          <w:noProof/>
        </w:rPr>
      </w:pPr>
      <w:r w:rsidRPr="00FF0EDB">
        <w:rPr>
          <w:rFonts w:hint="eastAsia"/>
          <w:noProof/>
        </w:rPr>
        <w:drawing>
          <wp:inline distT="0" distB="0" distL="0" distR="0" wp14:anchorId="15DBF8FD" wp14:editId="32EBC74C">
            <wp:extent cx="6479540" cy="337263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9540" cy="3372631"/>
                    </a:xfrm>
                    <a:prstGeom prst="rect">
                      <a:avLst/>
                    </a:prstGeom>
                    <a:noFill/>
                    <a:ln>
                      <a:noFill/>
                    </a:ln>
                  </pic:spPr>
                </pic:pic>
              </a:graphicData>
            </a:graphic>
          </wp:inline>
        </w:drawing>
      </w:r>
    </w:p>
    <w:p w14:paraId="577A8166" w14:textId="51FBD539"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2.1.3 合约期：</w:t>
      </w:r>
      <w:r w:rsidR="007B4D05">
        <w:rPr>
          <w:rFonts w:asciiTheme="minorEastAsia" w:eastAsiaTheme="minorEastAsia" w:hAnsiTheme="minorEastAsia" w:hint="eastAsia"/>
        </w:rPr>
        <w:t>202</w:t>
      </w:r>
      <w:r w:rsidR="004D49A1">
        <w:rPr>
          <w:rFonts w:asciiTheme="minorEastAsia" w:eastAsiaTheme="minorEastAsia" w:hAnsiTheme="minorEastAsia" w:hint="eastAsia"/>
        </w:rPr>
        <w:t>5</w:t>
      </w:r>
      <w:r>
        <w:rPr>
          <w:rFonts w:asciiTheme="minorEastAsia" w:eastAsiaTheme="minorEastAsia" w:hAnsiTheme="minorEastAsia" w:hint="eastAsia"/>
        </w:rPr>
        <w:t>年</w:t>
      </w:r>
      <w:r w:rsidR="000C5E3C">
        <w:rPr>
          <w:rFonts w:asciiTheme="minorEastAsia" w:eastAsiaTheme="minorEastAsia" w:hAnsiTheme="minorEastAsia" w:hint="eastAsia"/>
        </w:rPr>
        <w:t>0</w:t>
      </w:r>
      <w:r w:rsidR="00EC5812">
        <w:rPr>
          <w:rFonts w:asciiTheme="minorEastAsia" w:eastAsiaTheme="minorEastAsia" w:hAnsiTheme="minorEastAsia" w:hint="eastAsia"/>
        </w:rPr>
        <w:t>7</w:t>
      </w:r>
      <w:r>
        <w:rPr>
          <w:rFonts w:asciiTheme="minorEastAsia" w:eastAsiaTheme="minorEastAsia" w:hAnsiTheme="minorEastAsia" w:hint="eastAsia"/>
        </w:rPr>
        <w:t>月</w:t>
      </w:r>
      <w:r w:rsidR="004D49A1">
        <w:rPr>
          <w:rFonts w:asciiTheme="minorEastAsia" w:eastAsiaTheme="minorEastAsia" w:hAnsiTheme="minorEastAsia" w:hint="eastAsia"/>
        </w:rPr>
        <w:t>0</w:t>
      </w:r>
      <w:r>
        <w:rPr>
          <w:rFonts w:asciiTheme="minorEastAsia" w:eastAsiaTheme="minorEastAsia" w:hAnsiTheme="minorEastAsia" w:hint="eastAsia"/>
        </w:rPr>
        <w:t>1日至</w:t>
      </w:r>
      <w:r w:rsidR="007B4D05">
        <w:rPr>
          <w:rFonts w:asciiTheme="minorEastAsia" w:eastAsiaTheme="minorEastAsia" w:hAnsiTheme="minorEastAsia" w:hint="eastAsia"/>
        </w:rPr>
        <w:t>202</w:t>
      </w:r>
      <w:r w:rsidR="004D49A1">
        <w:rPr>
          <w:rFonts w:asciiTheme="minorEastAsia" w:eastAsiaTheme="minorEastAsia" w:hAnsiTheme="minorEastAsia" w:hint="eastAsia"/>
        </w:rPr>
        <w:t>5</w:t>
      </w:r>
      <w:r>
        <w:rPr>
          <w:rFonts w:asciiTheme="minorEastAsia" w:eastAsiaTheme="minorEastAsia" w:hAnsiTheme="minorEastAsia" w:hint="eastAsia"/>
        </w:rPr>
        <w:t>年</w:t>
      </w:r>
      <w:r w:rsidR="000C5E3C">
        <w:rPr>
          <w:rFonts w:asciiTheme="minorEastAsia" w:eastAsiaTheme="minorEastAsia" w:hAnsiTheme="minorEastAsia" w:hint="eastAsia"/>
        </w:rPr>
        <w:t>0</w:t>
      </w:r>
      <w:r w:rsidR="00EC5812">
        <w:rPr>
          <w:rFonts w:asciiTheme="minorEastAsia" w:eastAsiaTheme="minorEastAsia" w:hAnsiTheme="minorEastAsia" w:hint="eastAsia"/>
        </w:rPr>
        <w:t>9</w:t>
      </w:r>
      <w:r>
        <w:rPr>
          <w:rFonts w:asciiTheme="minorEastAsia" w:eastAsiaTheme="minorEastAsia" w:hAnsiTheme="minorEastAsia" w:hint="eastAsia"/>
        </w:rPr>
        <w:t>月</w:t>
      </w:r>
      <w:r w:rsidR="000C5E3C">
        <w:rPr>
          <w:rFonts w:asciiTheme="minorEastAsia" w:eastAsiaTheme="minorEastAsia" w:hAnsiTheme="minorEastAsia" w:hint="eastAsia"/>
        </w:rPr>
        <w:t>30</w:t>
      </w:r>
      <w:r>
        <w:rPr>
          <w:rFonts w:asciiTheme="minorEastAsia" w:eastAsiaTheme="minorEastAsia" w:hAnsiTheme="minorEastAsia" w:hint="eastAsia"/>
        </w:rPr>
        <w:t>日</w:t>
      </w:r>
    </w:p>
    <w:p w14:paraId="11C31D1E"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 xml:space="preserve">2.1.4 投标人的投标资格要求 </w:t>
      </w:r>
    </w:p>
    <w:p w14:paraId="0540D36E" w14:textId="77777777" w:rsidR="00941093" w:rsidRDefault="00941093">
      <w:pPr>
        <w:spacing w:line="276" w:lineRule="auto"/>
        <w:rPr>
          <w:rFonts w:asciiTheme="minorEastAsia" w:eastAsiaTheme="minorEastAsia" w:hAnsiTheme="minorEastAsia" w:hint="eastAsia"/>
        </w:rPr>
      </w:pPr>
      <w:r>
        <w:rPr>
          <w:rFonts w:asciiTheme="minorEastAsia" w:eastAsiaTheme="minorEastAsia" w:hAnsiTheme="minorEastAsia" w:hint="eastAsia"/>
        </w:rPr>
        <w:t>2.1.4.1 注册资金不少于500万元人民币，自有车不低于20辆</w:t>
      </w:r>
      <w:r w:rsidR="00203C60">
        <w:rPr>
          <w:rFonts w:asciiTheme="minorEastAsia" w:eastAsiaTheme="minorEastAsia" w:hAnsiTheme="minorEastAsia" w:hint="eastAsia"/>
        </w:rPr>
        <w:t>13米高栏车</w:t>
      </w:r>
      <w:r>
        <w:rPr>
          <w:rFonts w:asciiTheme="minorEastAsia" w:eastAsiaTheme="minorEastAsia" w:hAnsiTheme="minorEastAsia" w:hint="eastAsia"/>
        </w:rPr>
        <w:t>；</w:t>
      </w:r>
    </w:p>
    <w:p w14:paraId="22FBDA09" w14:textId="77777777" w:rsidR="00414F33" w:rsidRDefault="00941093">
      <w:pPr>
        <w:spacing w:line="276" w:lineRule="auto"/>
        <w:rPr>
          <w:rFonts w:asciiTheme="minorEastAsia" w:eastAsiaTheme="minorEastAsia" w:hAnsiTheme="minorEastAsia" w:hint="eastAsia"/>
        </w:rPr>
      </w:pPr>
      <w:r>
        <w:rPr>
          <w:rFonts w:asciiTheme="minorEastAsia" w:eastAsiaTheme="minorEastAsia" w:hAnsiTheme="minorEastAsia" w:hint="eastAsia"/>
        </w:rPr>
        <w:t>2.1.4.2</w:t>
      </w:r>
      <w:r w:rsidR="00463AC1">
        <w:rPr>
          <w:rFonts w:asciiTheme="minorEastAsia" w:eastAsiaTheme="minorEastAsia" w:hAnsiTheme="minorEastAsia" w:hint="eastAsia"/>
        </w:rPr>
        <w:t xml:space="preserve">具有合法营业执照，运输资质证书，一般纳税人证明等有效证件； </w:t>
      </w:r>
    </w:p>
    <w:p w14:paraId="32E85227" w14:textId="77777777" w:rsidR="00414F33" w:rsidRDefault="00941093">
      <w:pPr>
        <w:spacing w:line="276" w:lineRule="auto"/>
        <w:rPr>
          <w:rFonts w:asciiTheme="minorEastAsia" w:eastAsiaTheme="minorEastAsia" w:hAnsiTheme="minorEastAsia" w:hint="eastAsia"/>
        </w:rPr>
      </w:pPr>
      <w:r>
        <w:rPr>
          <w:rFonts w:asciiTheme="minorEastAsia" w:eastAsiaTheme="minorEastAsia" w:hAnsiTheme="minorEastAsia" w:hint="eastAsia"/>
        </w:rPr>
        <w:t>2.1.4.3</w:t>
      </w:r>
      <w:r w:rsidR="00463AC1">
        <w:rPr>
          <w:rFonts w:asciiTheme="minorEastAsia" w:eastAsiaTheme="minorEastAsia" w:hAnsiTheme="minorEastAsia" w:hint="eastAsia"/>
        </w:rPr>
        <w:t xml:space="preserve"> 最少具有3年以上的营运相关服务经验</w:t>
      </w:r>
      <w:r w:rsidR="001B7D40">
        <w:rPr>
          <w:rFonts w:asciiTheme="minorEastAsia" w:eastAsiaTheme="minorEastAsia" w:hAnsiTheme="minorEastAsia" w:hint="eastAsia"/>
        </w:rPr>
        <w:t>(投标者需提供有关文件证明)</w:t>
      </w:r>
      <w:r>
        <w:rPr>
          <w:rFonts w:asciiTheme="minorEastAsia" w:eastAsiaTheme="minorEastAsia" w:hAnsiTheme="minorEastAsia" w:hint="eastAsia"/>
        </w:rPr>
        <w:t>，且无不良合作历史</w:t>
      </w:r>
      <w:r w:rsidR="00463AC1">
        <w:rPr>
          <w:rFonts w:asciiTheme="minorEastAsia" w:eastAsiaTheme="minorEastAsia" w:hAnsiTheme="minorEastAsia" w:hint="eastAsia"/>
        </w:rPr>
        <w:t xml:space="preserve">； </w:t>
      </w:r>
    </w:p>
    <w:p w14:paraId="15A47591" w14:textId="77777777" w:rsidR="00414F33" w:rsidRDefault="00941093">
      <w:pPr>
        <w:spacing w:line="276" w:lineRule="auto"/>
        <w:rPr>
          <w:rFonts w:asciiTheme="minorEastAsia" w:eastAsiaTheme="minorEastAsia" w:hAnsiTheme="minorEastAsia" w:hint="eastAsia"/>
        </w:rPr>
      </w:pPr>
      <w:r>
        <w:rPr>
          <w:rFonts w:asciiTheme="minorEastAsia" w:eastAsiaTheme="minorEastAsia" w:hAnsiTheme="minorEastAsia" w:hint="eastAsia"/>
        </w:rPr>
        <w:t>2.1.4.4</w:t>
      </w:r>
      <w:r w:rsidR="00463AC1">
        <w:rPr>
          <w:rFonts w:asciiTheme="minorEastAsia" w:eastAsiaTheme="minorEastAsia" w:hAnsiTheme="minorEastAsia" w:hint="eastAsia"/>
        </w:rPr>
        <w:t xml:space="preserve">能提供专属专业的运输服务； </w:t>
      </w:r>
    </w:p>
    <w:p w14:paraId="613EF585" w14:textId="77777777" w:rsidR="00414F33" w:rsidRDefault="00941093">
      <w:pPr>
        <w:spacing w:line="276" w:lineRule="auto"/>
        <w:rPr>
          <w:rFonts w:asciiTheme="minorEastAsia" w:eastAsiaTheme="minorEastAsia" w:hAnsiTheme="minorEastAsia" w:hint="eastAsia"/>
        </w:rPr>
      </w:pPr>
      <w:r>
        <w:rPr>
          <w:rFonts w:asciiTheme="minorEastAsia" w:eastAsiaTheme="minorEastAsia" w:hAnsiTheme="minorEastAsia" w:hint="eastAsia"/>
        </w:rPr>
        <w:t>2.1.4.5</w:t>
      </w:r>
      <w:r w:rsidR="00463AC1">
        <w:rPr>
          <w:rFonts w:asciiTheme="minorEastAsia" w:eastAsiaTheme="minorEastAsia" w:hAnsiTheme="minorEastAsia" w:hint="eastAsia"/>
        </w:rPr>
        <w:t xml:space="preserve">能提供专属的项目管理人员负责管理及调度工作； </w:t>
      </w:r>
    </w:p>
    <w:p w14:paraId="475DD1D9" w14:textId="77777777" w:rsidR="00941093" w:rsidRDefault="00941093" w:rsidP="00941093">
      <w:pPr>
        <w:spacing w:line="360" w:lineRule="auto"/>
        <w:rPr>
          <w:rFonts w:asciiTheme="minorEastAsia" w:eastAsiaTheme="minorEastAsia" w:hAnsiTheme="minorEastAsia" w:hint="eastAsia"/>
        </w:rPr>
      </w:pPr>
      <w:r>
        <w:rPr>
          <w:rFonts w:asciiTheme="minorEastAsia" w:eastAsiaTheme="minorEastAsia" w:hAnsiTheme="minorEastAsia" w:hint="eastAsia"/>
        </w:rPr>
        <w:t>2.1.4.6</w:t>
      </w:r>
      <w:r w:rsidRPr="00941093">
        <w:rPr>
          <w:rFonts w:asciiTheme="minorEastAsia" w:eastAsiaTheme="minorEastAsia" w:hAnsiTheme="minorEastAsia" w:hint="eastAsia"/>
        </w:rPr>
        <w:t>能够开具货物运输业增值税专用发票（税率</w:t>
      </w:r>
      <w:r w:rsidRPr="00941093">
        <w:rPr>
          <w:rFonts w:asciiTheme="minorEastAsia" w:eastAsiaTheme="minorEastAsia" w:hAnsiTheme="minorEastAsia"/>
        </w:rPr>
        <w:t>9</w:t>
      </w:r>
      <w:r w:rsidRPr="00941093">
        <w:rPr>
          <w:rFonts w:asciiTheme="minorEastAsia" w:eastAsiaTheme="minorEastAsia" w:hAnsiTheme="minorEastAsia" w:hint="eastAsia"/>
        </w:rPr>
        <w:t>%）；</w:t>
      </w:r>
    </w:p>
    <w:p w14:paraId="34EAC17C" w14:textId="52BD2D19" w:rsidR="00E21B57" w:rsidRPr="00941093" w:rsidRDefault="00E21B57" w:rsidP="00941093">
      <w:pPr>
        <w:spacing w:line="360" w:lineRule="auto"/>
        <w:rPr>
          <w:rFonts w:asciiTheme="minorEastAsia" w:eastAsiaTheme="minorEastAsia" w:hAnsiTheme="minorEastAsia" w:hint="eastAsia"/>
        </w:rPr>
      </w:pPr>
      <w:r>
        <w:rPr>
          <w:rFonts w:asciiTheme="minorEastAsia" w:eastAsiaTheme="minorEastAsia" w:hAnsiTheme="minorEastAsia" w:hint="eastAsia"/>
        </w:rPr>
        <w:t>2.1.4.7</w:t>
      </w:r>
      <w:r w:rsidRPr="00E21B57">
        <w:rPr>
          <w:rFonts w:asciiTheme="minorEastAsia" w:eastAsiaTheme="minorEastAsia" w:hAnsiTheme="minorEastAsia" w:hint="eastAsia"/>
        </w:rPr>
        <w:t>物流与采购联合会物流企业评级A级及以上；</w:t>
      </w:r>
    </w:p>
    <w:p w14:paraId="75484633" w14:textId="2C1DAC40" w:rsidR="00941093" w:rsidRPr="00941093" w:rsidRDefault="00941093" w:rsidP="00941093">
      <w:pPr>
        <w:spacing w:line="360" w:lineRule="auto"/>
        <w:rPr>
          <w:rFonts w:asciiTheme="minorEastAsia" w:eastAsiaTheme="minorEastAsia" w:hAnsiTheme="minorEastAsia" w:hint="eastAsia"/>
        </w:rPr>
      </w:pPr>
      <w:r>
        <w:rPr>
          <w:rFonts w:asciiTheme="minorEastAsia" w:eastAsiaTheme="minorEastAsia" w:hAnsiTheme="minorEastAsia" w:hint="eastAsia"/>
        </w:rPr>
        <w:t>2.1.4.</w:t>
      </w:r>
      <w:r w:rsidR="00E21B57">
        <w:rPr>
          <w:rFonts w:asciiTheme="minorEastAsia" w:eastAsiaTheme="minorEastAsia" w:hAnsiTheme="minorEastAsia"/>
        </w:rPr>
        <w:t>8</w:t>
      </w:r>
      <w:r w:rsidRPr="00941093">
        <w:rPr>
          <w:rFonts w:asciiTheme="minorEastAsia" w:eastAsiaTheme="minorEastAsia" w:hAnsiTheme="minorEastAsia" w:hint="eastAsia"/>
        </w:rPr>
        <w:t>本次招标不接受两家及以上供应商联合投标，否则无效；</w:t>
      </w:r>
    </w:p>
    <w:p w14:paraId="70BA0098" w14:textId="77777777" w:rsidR="00941093" w:rsidRDefault="00941093" w:rsidP="00941093">
      <w:pPr>
        <w:spacing w:line="360" w:lineRule="auto"/>
        <w:ind w:firstLineChars="200" w:firstLine="420"/>
        <w:rPr>
          <w:rFonts w:asciiTheme="minorEastAsia" w:eastAsiaTheme="minorEastAsia" w:hAnsiTheme="minorEastAsia" w:hint="eastAsia"/>
        </w:rPr>
      </w:pPr>
      <w:r w:rsidRPr="00941093">
        <w:rPr>
          <w:rFonts w:asciiTheme="minorEastAsia" w:eastAsiaTheme="minorEastAsia" w:hAnsiTheme="minorEastAsia" w:hint="eastAsia"/>
        </w:rPr>
        <w:t>注：招标方将对投标单位资格进行审核，符合条件的方可参与投标。</w:t>
      </w:r>
    </w:p>
    <w:p w14:paraId="2AB5C0FB"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2.1.5 中标人必须遵从梅花集团制定的货运运输要求、单据文件管理等标准工作流程。梅花集团可对有关流程进</w:t>
      </w:r>
      <w:r>
        <w:rPr>
          <w:rFonts w:asciiTheme="minorEastAsia" w:eastAsiaTheme="minorEastAsia" w:hAnsiTheme="minorEastAsia" w:hint="eastAsia"/>
        </w:rPr>
        <w:lastRenderedPageBreak/>
        <w:t xml:space="preserve">行定期或不定期更新及修改。中标人必须安排员工参加培训工作。 </w:t>
      </w:r>
    </w:p>
    <w:p w14:paraId="19B9171B"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2.1.6</w:t>
      </w:r>
      <w:r>
        <w:rPr>
          <w:rFonts w:asciiTheme="minorEastAsia" w:eastAsiaTheme="minorEastAsia" w:hAnsiTheme="minorEastAsia"/>
        </w:rPr>
        <w:t>投标保证金</w:t>
      </w:r>
    </w:p>
    <w:p w14:paraId="6CB829F1"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2.1.6.1</w:t>
      </w:r>
      <w:r>
        <w:rPr>
          <w:rFonts w:asciiTheme="minorEastAsia" w:eastAsiaTheme="minorEastAsia" w:hAnsiTheme="minorEastAsia"/>
        </w:rPr>
        <w:t>投标保证金为投标文件的组成部分之一</w:t>
      </w:r>
      <w:r>
        <w:rPr>
          <w:rFonts w:asciiTheme="minorEastAsia" w:eastAsiaTheme="minorEastAsia" w:hAnsiTheme="minorEastAsia" w:hint="eastAsia"/>
        </w:rPr>
        <w:t>；</w:t>
      </w:r>
    </w:p>
    <w:p w14:paraId="702DF929"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2.1.6</w:t>
      </w:r>
      <w:r>
        <w:rPr>
          <w:rFonts w:asciiTheme="minorEastAsia" w:eastAsiaTheme="minorEastAsia" w:hAnsiTheme="minorEastAsia"/>
        </w:rPr>
        <w:t>.2投标人应向招标人提交人民币</w:t>
      </w:r>
      <w:r w:rsidR="00144A4E">
        <w:rPr>
          <w:rFonts w:asciiTheme="minorEastAsia" w:eastAsiaTheme="minorEastAsia" w:hAnsiTheme="minorEastAsia" w:hint="eastAsia"/>
        </w:rPr>
        <w:t>五</w:t>
      </w:r>
      <w:r>
        <w:rPr>
          <w:rFonts w:asciiTheme="minorEastAsia" w:eastAsiaTheme="minorEastAsia" w:hAnsiTheme="minorEastAsia" w:hint="eastAsia"/>
        </w:rPr>
        <w:t>万</w:t>
      </w:r>
      <w:r>
        <w:rPr>
          <w:rFonts w:asciiTheme="minorEastAsia" w:eastAsiaTheme="minorEastAsia" w:hAnsiTheme="minorEastAsia"/>
        </w:rPr>
        <w:t>元作为投标保证金</w:t>
      </w:r>
      <w:r>
        <w:rPr>
          <w:rFonts w:asciiTheme="minorEastAsia" w:eastAsiaTheme="minorEastAsia" w:hAnsiTheme="minorEastAsia" w:hint="eastAsia"/>
        </w:rPr>
        <w:t>；</w:t>
      </w:r>
    </w:p>
    <w:p w14:paraId="2EBC886A" w14:textId="61FE2660" w:rsidR="00414F33" w:rsidRDefault="00463AC1">
      <w:pPr>
        <w:spacing w:line="276" w:lineRule="auto"/>
        <w:rPr>
          <w:rFonts w:asciiTheme="minorEastAsia" w:eastAsiaTheme="minorEastAsia" w:hAnsiTheme="minorEastAsia" w:cs="宋体" w:hint="eastAsia"/>
          <w:color w:val="000000" w:themeColor="text1"/>
        </w:rPr>
      </w:pPr>
      <w:r>
        <w:rPr>
          <w:rFonts w:asciiTheme="minorEastAsia" w:eastAsiaTheme="minorEastAsia" w:hAnsiTheme="minorEastAsia" w:cs="宋体" w:hint="eastAsia"/>
          <w:color w:val="000000" w:themeColor="text1"/>
          <w:szCs w:val="21"/>
        </w:rPr>
        <w:t>2.1.6.3</w:t>
      </w:r>
      <w:r>
        <w:rPr>
          <w:rFonts w:asciiTheme="minorEastAsia" w:eastAsiaTheme="minorEastAsia" w:hAnsiTheme="minorEastAsia" w:cs="宋体"/>
          <w:color w:val="000000" w:themeColor="text1"/>
          <w:szCs w:val="21"/>
        </w:rPr>
        <w:t>投标保证金应以</w:t>
      </w:r>
      <w:r>
        <w:rPr>
          <w:rFonts w:asciiTheme="minorEastAsia" w:eastAsiaTheme="minorEastAsia" w:hAnsiTheme="minorEastAsia" w:cs="宋体" w:hint="eastAsia"/>
          <w:color w:val="000000" w:themeColor="text1"/>
          <w:szCs w:val="21"/>
        </w:rPr>
        <w:t>电汇形式于</w:t>
      </w:r>
      <w:r w:rsidR="000C5E3C">
        <w:rPr>
          <w:rFonts w:asciiTheme="minorEastAsia" w:eastAsiaTheme="minorEastAsia" w:hAnsiTheme="minorEastAsia" w:cs="宋体" w:hint="eastAsia"/>
          <w:color w:val="000000" w:themeColor="text1"/>
          <w:szCs w:val="21"/>
          <w:u w:val="single"/>
        </w:rPr>
        <w:t>0</w:t>
      </w:r>
      <w:r w:rsidR="00EC5812">
        <w:rPr>
          <w:rFonts w:asciiTheme="minorEastAsia" w:eastAsiaTheme="minorEastAsia" w:hAnsiTheme="minorEastAsia" w:cs="宋体" w:hint="eastAsia"/>
          <w:color w:val="000000" w:themeColor="text1"/>
          <w:szCs w:val="21"/>
          <w:u w:val="single"/>
        </w:rPr>
        <w:t>6</w:t>
      </w:r>
      <w:r>
        <w:rPr>
          <w:rFonts w:asciiTheme="minorEastAsia" w:eastAsiaTheme="minorEastAsia" w:hAnsiTheme="minorEastAsia" w:cs="宋体" w:hint="eastAsia"/>
          <w:color w:val="000000" w:themeColor="text1"/>
          <w:szCs w:val="21"/>
          <w:u w:val="single"/>
        </w:rPr>
        <w:t>月</w:t>
      </w:r>
      <w:r w:rsidR="000C5E3C">
        <w:rPr>
          <w:rFonts w:asciiTheme="minorEastAsia" w:eastAsiaTheme="minorEastAsia" w:hAnsiTheme="minorEastAsia" w:cs="宋体" w:hint="eastAsia"/>
          <w:color w:val="000000" w:themeColor="text1"/>
          <w:szCs w:val="21"/>
          <w:u w:val="single"/>
        </w:rPr>
        <w:t>0</w:t>
      </w:r>
      <w:r w:rsidR="00EC5812">
        <w:rPr>
          <w:rFonts w:asciiTheme="minorEastAsia" w:eastAsiaTheme="minorEastAsia" w:hAnsiTheme="minorEastAsia" w:cs="宋体" w:hint="eastAsia"/>
          <w:color w:val="000000" w:themeColor="text1"/>
          <w:szCs w:val="21"/>
          <w:u w:val="single"/>
        </w:rPr>
        <w:t>3</w:t>
      </w:r>
      <w:r>
        <w:rPr>
          <w:rFonts w:asciiTheme="minorEastAsia" w:eastAsiaTheme="minorEastAsia" w:hAnsiTheme="minorEastAsia" w:cs="宋体" w:hint="eastAsia"/>
          <w:color w:val="000000" w:themeColor="text1"/>
          <w:szCs w:val="21"/>
          <w:u w:val="single"/>
        </w:rPr>
        <w:t>日1</w:t>
      </w:r>
      <w:r w:rsidR="007B4D05">
        <w:rPr>
          <w:rFonts w:asciiTheme="minorEastAsia" w:eastAsiaTheme="minorEastAsia" w:hAnsiTheme="minorEastAsia" w:cs="宋体" w:hint="eastAsia"/>
          <w:color w:val="000000" w:themeColor="text1"/>
          <w:szCs w:val="21"/>
          <w:u w:val="single"/>
        </w:rPr>
        <w:t>7</w:t>
      </w:r>
      <w:r>
        <w:rPr>
          <w:rFonts w:asciiTheme="minorEastAsia" w:eastAsiaTheme="minorEastAsia" w:hAnsiTheme="minorEastAsia" w:cs="宋体" w:hint="eastAsia"/>
          <w:color w:val="000000" w:themeColor="text1"/>
          <w:szCs w:val="21"/>
          <w:u w:val="single"/>
        </w:rPr>
        <w:t>点</w:t>
      </w:r>
      <w:r>
        <w:rPr>
          <w:rFonts w:asciiTheme="minorEastAsia" w:eastAsiaTheme="minorEastAsia" w:hAnsiTheme="minorEastAsia" w:cs="宋体" w:hint="eastAsia"/>
          <w:color w:val="000000" w:themeColor="text1"/>
          <w:szCs w:val="21"/>
        </w:rPr>
        <w:t>前缴纳完毕，收款账户须向招标方指定联络人员询取，汇款时须注明“投标保证金”，汇款完毕后投标人须提供正本付款水单扫描件给招标方。</w:t>
      </w:r>
    </w:p>
    <w:p w14:paraId="11CA215A" w14:textId="77777777" w:rsidR="00414F33" w:rsidRDefault="00463AC1">
      <w:pPr>
        <w:spacing w:line="276" w:lineRule="auto"/>
        <w:rPr>
          <w:rFonts w:asciiTheme="minorEastAsia" w:eastAsiaTheme="minorEastAsia" w:hAnsiTheme="minorEastAsia" w:cs="宋体" w:hint="eastAsia"/>
          <w:color w:val="000000" w:themeColor="text1"/>
          <w:szCs w:val="21"/>
        </w:rPr>
      </w:pPr>
      <w:r>
        <w:rPr>
          <w:rFonts w:asciiTheme="minorEastAsia" w:eastAsiaTheme="minorEastAsia" w:hAnsiTheme="minorEastAsia" w:cs="宋体" w:hint="eastAsia"/>
          <w:color w:val="000000" w:themeColor="text1"/>
          <w:szCs w:val="21"/>
        </w:rPr>
        <w:t>2.1.6.4</w:t>
      </w:r>
      <w:r>
        <w:rPr>
          <w:rFonts w:asciiTheme="minorEastAsia" w:eastAsiaTheme="minorEastAsia" w:hAnsiTheme="minorEastAsia" w:cs="宋体"/>
          <w:color w:val="000000" w:themeColor="text1"/>
          <w:szCs w:val="21"/>
        </w:rPr>
        <w:t>未按规定提交投标保证金的投标，将被视为无效投标</w:t>
      </w:r>
      <w:r>
        <w:rPr>
          <w:rFonts w:asciiTheme="minorEastAsia" w:eastAsiaTheme="minorEastAsia" w:hAnsiTheme="minorEastAsia" w:cs="宋体" w:hint="eastAsia"/>
          <w:color w:val="000000" w:themeColor="text1"/>
        </w:rPr>
        <w:t>；</w:t>
      </w:r>
    </w:p>
    <w:p w14:paraId="126E412E" w14:textId="77777777" w:rsidR="00414F33" w:rsidRDefault="00463AC1">
      <w:pPr>
        <w:spacing w:line="276" w:lineRule="auto"/>
        <w:rPr>
          <w:rFonts w:asciiTheme="minorEastAsia" w:eastAsiaTheme="minorEastAsia" w:hAnsiTheme="minorEastAsia" w:cs="宋体" w:hint="eastAsia"/>
          <w:color w:val="000000" w:themeColor="text1"/>
          <w:szCs w:val="21"/>
        </w:rPr>
      </w:pPr>
      <w:r>
        <w:rPr>
          <w:rFonts w:asciiTheme="minorEastAsia" w:eastAsiaTheme="minorEastAsia" w:hAnsiTheme="minorEastAsia" w:cs="宋体" w:hint="eastAsia"/>
          <w:color w:val="000000" w:themeColor="text1"/>
          <w:szCs w:val="21"/>
        </w:rPr>
        <w:t>2.1.6.5</w:t>
      </w:r>
      <w:r>
        <w:rPr>
          <w:rFonts w:asciiTheme="minorEastAsia" w:eastAsiaTheme="minorEastAsia" w:hAnsiTheme="minorEastAsia" w:cs="宋体"/>
          <w:color w:val="000000" w:themeColor="text1"/>
          <w:szCs w:val="21"/>
        </w:rPr>
        <w:t>未中标的投标人的投标保证金，将在宣布中标结果后</w:t>
      </w:r>
      <w:r w:rsidR="00274051">
        <w:rPr>
          <w:rFonts w:asciiTheme="minorEastAsia" w:eastAsiaTheme="minorEastAsia" w:hAnsiTheme="minorEastAsia" w:cs="宋体" w:hint="eastAsia"/>
          <w:color w:val="000000" w:themeColor="text1"/>
          <w:szCs w:val="21"/>
        </w:rPr>
        <w:t>20</w:t>
      </w:r>
      <w:r>
        <w:rPr>
          <w:rFonts w:asciiTheme="minorEastAsia" w:eastAsiaTheme="minorEastAsia" w:hAnsiTheme="minorEastAsia" w:cs="宋体"/>
          <w:color w:val="000000" w:themeColor="text1"/>
          <w:szCs w:val="21"/>
        </w:rPr>
        <w:t>个工作日内无息退还</w:t>
      </w:r>
      <w:r>
        <w:rPr>
          <w:rFonts w:asciiTheme="minorEastAsia" w:eastAsiaTheme="minorEastAsia" w:hAnsiTheme="minorEastAsia" w:cs="宋体" w:hint="eastAsia"/>
          <w:color w:val="000000" w:themeColor="text1"/>
        </w:rPr>
        <w:t>；</w:t>
      </w:r>
    </w:p>
    <w:p w14:paraId="2AC74021" w14:textId="77777777" w:rsidR="00414F33" w:rsidRDefault="00463AC1">
      <w:pPr>
        <w:spacing w:line="276" w:lineRule="auto"/>
        <w:rPr>
          <w:rFonts w:asciiTheme="minorEastAsia" w:eastAsiaTheme="minorEastAsia" w:hAnsiTheme="minorEastAsia" w:cs="宋体" w:hint="eastAsia"/>
          <w:color w:val="000000" w:themeColor="text1"/>
        </w:rPr>
      </w:pPr>
      <w:r>
        <w:rPr>
          <w:rFonts w:asciiTheme="minorEastAsia" w:eastAsiaTheme="minorEastAsia" w:hAnsiTheme="minorEastAsia" w:cs="宋体" w:hint="eastAsia"/>
          <w:color w:val="000000" w:themeColor="text1"/>
        </w:rPr>
        <w:t>2.1.6</w:t>
      </w:r>
      <w:r>
        <w:rPr>
          <w:rFonts w:asciiTheme="minorEastAsia" w:eastAsiaTheme="minorEastAsia" w:hAnsiTheme="minorEastAsia" w:cs="宋体"/>
          <w:color w:val="000000" w:themeColor="text1"/>
        </w:rPr>
        <w:t>.6中标的投标人的投标保证金，在与招标人签订了合同</w:t>
      </w:r>
      <w:r>
        <w:rPr>
          <w:rFonts w:asciiTheme="minorEastAsia" w:eastAsiaTheme="minorEastAsia" w:hAnsiTheme="minorEastAsia" w:cs="宋体" w:hint="eastAsia"/>
          <w:color w:val="000000" w:themeColor="text1"/>
        </w:rPr>
        <w:t>转变为</w:t>
      </w:r>
      <w:r>
        <w:rPr>
          <w:rFonts w:asciiTheme="minorEastAsia" w:eastAsiaTheme="minorEastAsia" w:hAnsiTheme="minorEastAsia" w:cs="宋体"/>
          <w:color w:val="000000" w:themeColor="text1"/>
        </w:rPr>
        <w:t>履约保证金</w:t>
      </w:r>
      <w:r>
        <w:rPr>
          <w:rFonts w:asciiTheme="minorEastAsia" w:eastAsiaTheme="minorEastAsia" w:hAnsiTheme="minorEastAsia" w:cs="宋体" w:hint="eastAsia"/>
          <w:color w:val="000000" w:themeColor="text1"/>
        </w:rPr>
        <w:t>的一部分记入中标人运作保证金账户中</w:t>
      </w:r>
      <w:r>
        <w:rPr>
          <w:rFonts w:asciiTheme="minorEastAsia" w:eastAsiaTheme="minorEastAsia" w:hAnsiTheme="minorEastAsia" w:cs="宋体"/>
          <w:color w:val="000000" w:themeColor="text1"/>
        </w:rPr>
        <w:t>。</w:t>
      </w:r>
    </w:p>
    <w:p w14:paraId="38F3F13B"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cs="宋体" w:hint="eastAsia"/>
          <w:color w:val="000000" w:themeColor="text1"/>
        </w:rPr>
        <w:t>2.1.6.7</w:t>
      </w:r>
      <w:r>
        <w:rPr>
          <w:rFonts w:asciiTheme="minorEastAsia" w:eastAsiaTheme="minorEastAsia" w:hAnsiTheme="minorEastAsia" w:hint="eastAsia"/>
        </w:rPr>
        <w:t>中标后承运商需严格执行梅花集团的考核制度，因乙方原因不能正常操作业务的，发生的一切损失从运作保证金中扣除。</w:t>
      </w:r>
    </w:p>
    <w:p w14:paraId="017A239A" w14:textId="77777777" w:rsidR="00414F33" w:rsidRDefault="00463AC1">
      <w:pPr>
        <w:spacing w:line="276" w:lineRule="auto"/>
        <w:rPr>
          <w:rFonts w:asciiTheme="minorEastAsia" w:eastAsiaTheme="minorEastAsia" w:hAnsiTheme="minorEastAsia" w:hint="eastAsia"/>
          <w:b/>
        </w:rPr>
      </w:pPr>
      <w:r>
        <w:rPr>
          <w:rFonts w:asciiTheme="minorEastAsia" w:eastAsiaTheme="minorEastAsia" w:hAnsiTheme="minorEastAsia" w:hint="eastAsia"/>
          <w:b/>
        </w:rPr>
        <w:t xml:space="preserve">2.2 招标文件内容： </w:t>
      </w:r>
    </w:p>
    <w:p w14:paraId="45B48324"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2.2.1 《招标邀请函》</w:t>
      </w:r>
    </w:p>
    <w:p w14:paraId="3917DEC3"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2.2.2 《投标须知》</w:t>
      </w:r>
    </w:p>
    <w:p w14:paraId="63C9A63F"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 xml:space="preserve">2.2.3 《梅花集团货物运输标准》 </w:t>
      </w:r>
    </w:p>
    <w:p w14:paraId="49FB9CB2"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2.2.</w:t>
      </w:r>
      <w:r w:rsidR="00203C60">
        <w:rPr>
          <w:rFonts w:asciiTheme="minorEastAsia" w:eastAsiaTheme="minorEastAsia" w:hAnsiTheme="minorEastAsia" w:hint="eastAsia"/>
        </w:rPr>
        <w:t>4</w:t>
      </w:r>
      <w:r>
        <w:rPr>
          <w:rFonts w:asciiTheme="minorEastAsia" w:eastAsiaTheme="minorEastAsia" w:hAnsiTheme="minorEastAsia" w:hint="eastAsia"/>
        </w:rPr>
        <w:t xml:space="preserve"> 《投标文件格式》 </w:t>
      </w:r>
    </w:p>
    <w:p w14:paraId="54B74263" w14:textId="77777777" w:rsidR="00414F33" w:rsidRDefault="00463AC1">
      <w:pPr>
        <w:spacing w:line="276" w:lineRule="auto"/>
        <w:rPr>
          <w:rFonts w:asciiTheme="minorEastAsia" w:eastAsiaTheme="minorEastAsia" w:hAnsiTheme="minorEastAsia" w:hint="eastAsia"/>
          <w:b/>
        </w:rPr>
      </w:pPr>
      <w:r>
        <w:rPr>
          <w:rFonts w:asciiTheme="minorEastAsia" w:eastAsiaTheme="minorEastAsia" w:hAnsiTheme="minorEastAsia" w:hint="eastAsia"/>
          <w:b/>
        </w:rPr>
        <w:t xml:space="preserve">2.3 标书编制要求： </w:t>
      </w:r>
    </w:p>
    <w:p w14:paraId="157AB51F"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 xml:space="preserve">2.3.1 投标书两套，应采用中文编定；全部文件均须加盖投标公司公章及由法定代表人或授权人签署。 </w:t>
      </w:r>
    </w:p>
    <w:p w14:paraId="1F8321FB"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 xml:space="preserve">2.3.2 投标文件应包括（全部加盖公司公章）： </w:t>
      </w:r>
    </w:p>
    <w:p w14:paraId="04BB6B1C"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 xml:space="preserve">2.3.2.1 投标书文件目录； </w:t>
      </w:r>
    </w:p>
    <w:p w14:paraId="2508CB3E" w14:textId="77777777" w:rsidR="00683F0B" w:rsidRPr="00683F0B" w:rsidRDefault="00683F0B" w:rsidP="00683F0B">
      <w:pPr>
        <w:spacing w:line="276" w:lineRule="auto"/>
        <w:rPr>
          <w:rFonts w:asciiTheme="minorEastAsia" w:eastAsiaTheme="minorEastAsia" w:hAnsiTheme="minorEastAsia" w:hint="eastAsia"/>
        </w:rPr>
      </w:pPr>
      <w:r w:rsidRPr="00683F0B">
        <w:rPr>
          <w:rFonts w:asciiTheme="minorEastAsia" w:eastAsiaTheme="minorEastAsia" w:hAnsiTheme="minorEastAsia" w:hint="eastAsia"/>
        </w:rPr>
        <w:t>2.3.2.2 投标书</w:t>
      </w:r>
    </w:p>
    <w:p w14:paraId="5D69DA98" w14:textId="77777777" w:rsidR="00683F0B" w:rsidRPr="00683F0B" w:rsidRDefault="00683F0B" w:rsidP="00683F0B">
      <w:pPr>
        <w:spacing w:line="276" w:lineRule="auto"/>
        <w:rPr>
          <w:rFonts w:asciiTheme="minorEastAsia" w:eastAsiaTheme="minorEastAsia" w:hAnsiTheme="minorEastAsia" w:hint="eastAsia"/>
        </w:rPr>
      </w:pPr>
      <w:r>
        <w:rPr>
          <w:rFonts w:asciiTheme="minorEastAsia" w:eastAsiaTheme="minorEastAsia" w:hAnsiTheme="minorEastAsia" w:hint="eastAsia"/>
        </w:rPr>
        <w:t>2.3.2.3</w:t>
      </w:r>
      <w:r w:rsidRPr="00683F0B">
        <w:rPr>
          <w:rFonts w:asciiTheme="minorEastAsia" w:eastAsiaTheme="minorEastAsia" w:hAnsiTheme="minorEastAsia" w:hint="eastAsia"/>
        </w:rPr>
        <w:t xml:space="preserve">法定代表人资格证明书 </w:t>
      </w:r>
    </w:p>
    <w:p w14:paraId="40F3E797" w14:textId="77777777" w:rsidR="00683F0B" w:rsidRPr="00683F0B" w:rsidRDefault="00683F0B" w:rsidP="00683F0B">
      <w:pPr>
        <w:spacing w:line="276" w:lineRule="auto"/>
        <w:rPr>
          <w:rFonts w:asciiTheme="minorEastAsia" w:eastAsiaTheme="minorEastAsia" w:hAnsiTheme="minorEastAsia" w:hint="eastAsia"/>
        </w:rPr>
      </w:pPr>
      <w:r>
        <w:rPr>
          <w:rFonts w:asciiTheme="minorEastAsia" w:eastAsiaTheme="minorEastAsia" w:hAnsiTheme="minorEastAsia" w:hint="eastAsia"/>
        </w:rPr>
        <w:t>2.3.2.4</w:t>
      </w:r>
      <w:r w:rsidRPr="00683F0B">
        <w:rPr>
          <w:rFonts w:asciiTheme="minorEastAsia" w:eastAsiaTheme="minorEastAsia" w:hAnsiTheme="minorEastAsia" w:hint="eastAsia"/>
        </w:rPr>
        <w:t xml:space="preserve">投标文件签署授权委托书 </w:t>
      </w:r>
    </w:p>
    <w:p w14:paraId="680854AF" w14:textId="77777777" w:rsidR="00683F0B" w:rsidRPr="00683F0B" w:rsidRDefault="00683F0B" w:rsidP="00683F0B">
      <w:pPr>
        <w:spacing w:line="276" w:lineRule="auto"/>
        <w:rPr>
          <w:rFonts w:asciiTheme="minorEastAsia" w:eastAsiaTheme="minorEastAsia" w:hAnsiTheme="minorEastAsia" w:hint="eastAsia"/>
        </w:rPr>
      </w:pPr>
      <w:r>
        <w:rPr>
          <w:rFonts w:asciiTheme="minorEastAsia" w:eastAsiaTheme="minorEastAsia" w:hAnsiTheme="minorEastAsia" w:hint="eastAsia"/>
        </w:rPr>
        <w:t>2.3.2.5</w:t>
      </w:r>
      <w:r w:rsidRPr="00683F0B">
        <w:rPr>
          <w:rFonts w:asciiTheme="minorEastAsia" w:eastAsiaTheme="minorEastAsia" w:hAnsiTheme="minorEastAsia" w:hint="eastAsia"/>
        </w:rPr>
        <w:t>投标人营业执照三证合一</w:t>
      </w:r>
    </w:p>
    <w:p w14:paraId="22A5ACB2" w14:textId="77777777" w:rsidR="00683F0B" w:rsidRPr="00683F0B" w:rsidRDefault="00683F0B" w:rsidP="00683F0B">
      <w:pPr>
        <w:spacing w:line="276" w:lineRule="auto"/>
        <w:rPr>
          <w:rFonts w:asciiTheme="minorEastAsia" w:eastAsiaTheme="minorEastAsia" w:hAnsiTheme="minorEastAsia" w:hint="eastAsia"/>
        </w:rPr>
      </w:pPr>
      <w:r>
        <w:rPr>
          <w:rFonts w:asciiTheme="minorEastAsia" w:eastAsiaTheme="minorEastAsia" w:hAnsiTheme="minorEastAsia" w:hint="eastAsia"/>
        </w:rPr>
        <w:t>2.3.2.6</w:t>
      </w:r>
      <w:r w:rsidRPr="00683F0B">
        <w:rPr>
          <w:rFonts w:asciiTheme="minorEastAsia" w:eastAsiaTheme="minorEastAsia" w:hAnsiTheme="minorEastAsia" w:hint="eastAsia"/>
        </w:rPr>
        <w:t>投标人开户许可证</w:t>
      </w:r>
    </w:p>
    <w:p w14:paraId="48DEEA73" w14:textId="77777777" w:rsidR="00683F0B" w:rsidRPr="00683F0B" w:rsidRDefault="00683F0B" w:rsidP="00683F0B">
      <w:pPr>
        <w:spacing w:line="276" w:lineRule="auto"/>
        <w:rPr>
          <w:rFonts w:asciiTheme="minorEastAsia" w:eastAsiaTheme="minorEastAsia" w:hAnsiTheme="minorEastAsia" w:hint="eastAsia"/>
        </w:rPr>
      </w:pPr>
      <w:r>
        <w:rPr>
          <w:rFonts w:asciiTheme="minorEastAsia" w:eastAsiaTheme="minorEastAsia" w:hAnsiTheme="minorEastAsia" w:hint="eastAsia"/>
        </w:rPr>
        <w:t>2.3.2.7</w:t>
      </w:r>
      <w:r w:rsidRPr="00683F0B">
        <w:rPr>
          <w:rFonts w:asciiTheme="minorEastAsia" w:eastAsiaTheme="minorEastAsia" w:hAnsiTheme="minorEastAsia" w:hint="eastAsia"/>
        </w:rPr>
        <w:t>投标人交通运输资质证明及财务报表</w:t>
      </w:r>
    </w:p>
    <w:p w14:paraId="2AD52A0D" w14:textId="77777777" w:rsidR="00683F0B" w:rsidRPr="00683F0B" w:rsidRDefault="00683F0B" w:rsidP="00683F0B">
      <w:pPr>
        <w:spacing w:line="276" w:lineRule="auto"/>
        <w:rPr>
          <w:rFonts w:asciiTheme="minorEastAsia" w:eastAsiaTheme="minorEastAsia" w:hAnsiTheme="minorEastAsia" w:hint="eastAsia"/>
        </w:rPr>
      </w:pPr>
      <w:r>
        <w:rPr>
          <w:rFonts w:asciiTheme="minorEastAsia" w:eastAsiaTheme="minorEastAsia" w:hAnsiTheme="minorEastAsia" w:hint="eastAsia"/>
        </w:rPr>
        <w:t>2.3.2.8</w:t>
      </w:r>
      <w:r w:rsidRPr="00683F0B">
        <w:rPr>
          <w:rFonts w:asciiTheme="minorEastAsia" w:eastAsiaTheme="minorEastAsia" w:hAnsiTheme="minorEastAsia" w:hint="eastAsia"/>
        </w:rPr>
        <w:t>投标人自有车辆登记证明</w:t>
      </w:r>
    </w:p>
    <w:p w14:paraId="4EBAFA41" w14:textId="77777777" w:rsidR="00683F0B" w:rsidRPr="00683F0B" w:rsidRDefault="00683F0B" w:rsidP="00683F0B">
      <w:pPr>
        <w:spacing w:line="276" w:lineRule="auto"/>
        <w:rPr>
          <w:rFonts w:asciiTheme="minorEastAsia" w:eastAsiaTheme="minorEastAsia" w:hAnsiTheme="minorEastAsia" w:hint="eastAsia"/>
        </w:rPr>
      </w:pPr>
      <w:r>
        <w:rPr>
          <w:rFonts w:asciiTheme="minorEastAsia" w:eastAsiaTheme="minorEastAsia" w:hAnsiTheme="minorEastAsia" w:hint="eastAsia"/>
        </w:rPr>
        <w:t>2.3.2.9</w:t>
      </w:r>
      <w:r w:rsidRPr="00683F0B">
        <w:rPr>
          <w:rFonts w:asciiTheme="minorEastAsia" w:eastAsiaTheme="minorEastAsia" w:hAnsiTheme="minorEastAsia" w:hint="eastAsia"/>
        </w:rPr>
        <w:t>国家综合物流资质证明</w:t>
      </w:r>
    </w:p>
    <w:p w14:paraId="761F7F07" w14:textId="77777777" w:rsidR="00683F0B" w:rsidRPr="00683F0B" w:rsidRDefault="00683F0B" w:rsidP="00683F0B">
      <w:pPr>
        <w:spacing w:line="276" w:lineRule="auto"/>
        <w:rPr>
          <w:rFonts w:asciiTheme="minorEastAsia" w:eastAsiaTheme="minorEastAsia" w:hAnsiTheme="minorEastAsia" w:hint="eastAsia"/>
        </w:rPr>
      </w:pPr>
      <w:r>
        <w:rPr>
          <w:rFonts w:asciiTheme="minorEastAsia" w:eastAsiaTheme="minorEastAsia" w:hAnsiTheme="minorEastAsia" w:hint="eastAsia"/>
        </w:rPr>
        <w:t>2.3.2.10</w:t>
      </w:r>
      <w:r w:rsidRPr="00683F0B">
        <w:rPr>
          <w:rFonts w:asciiTheme="minorEastAsia" w:eastAsiaTheme="minorEastAsia" w:hAnsiTheme="minorEastAsia" w:hint="eastAsia"/>
        </w:rPr>
        <w:t xml:space="preserve">项目负责人员清单及联系方式 </w:t>
      </w:r>
    </w:p>
    <w:p w14:paraId="31593391" w14:textId="77777777" w:rsidR="00683F0B" w:rsidRPr="00683F0B" w:rsidRDefault="00683F0B" w:rsidP="00683F0B">
      <w:pPr>
        <w:spacing w:line="276" w:lineRule="auto"/>
        <w:rPr>
          <w:rFonts w:asciiTheme="minorEastAsia" w:eastAsiaTheme="minorEastAsia" w:hAnsiTheme="minorEastAsia" w:hint="eastAsia"/>
        </w:rPr>
      </w:pPr>
      <w:r>
        <w:rPr>
          <w:rFonts w:asciiTheme="minorEastAsia" w:eastAsiaTheme="minorEastAsia" w:hAnsiTheme="minorEastAsia" w:hint="eastAsia"/>
        </w:rPr>
        <w:t>2.3.2.11</w:t>
      </w:r>
      <w:r w:rsidRPr="00683F0B">
        <w:rPr>
          <w:rFonts w:asciiTheme="minorEastAsia" w:eastAsiaTheme="minorEastAsia" w:hAnsiTheme="minorEastAsia" w:hint="eastAsia"/>
        </w:rPr>
        <w:t>投标单位简介</w:t>
      </w:r>
    </w:p>
    <w:p w14:paraId="461C1D9D" w14:textId="77777777" w:rsidR="00683F0B" w:rsidRPr="00683F0B" w:rsidRDefault="00683F0B" w:rsidP="00683F0B">
      <w:pPr>
        <w:spacing w:line="276" w:lineRule="auto"/>
        <w:rPr>
          <w:rFonts w:asciiTheme="minorEastAsia" w:eastAsiaTheme="minorEastAsia" w:hAnsiTheme="minorEastAsia" w:hint="eastAsia"/>
        </w:rPr>
      </w:pPr>
      <w:r>
        <w:rPr>
          <w:rFonts w:asciiTheme="minorEastAsia" w:eastAsiaTheme="minorEastAsia" w:hAnsiTheme="minorEastAsia" w:hint="eastAsia"/>
        </w:rPr>
        <w:t>2.3.2.12</w:t>
      </w:r>
      <w:r w:rsidRPr="00683F0B">
        <w:rPr>
          <w:rFonts w:asciiTheme="minorEastAsia" w:eastAsiaTheme="minorEastAsia" w:hAnsiTheme="minorEastAsia" w:hint="eastAsia"/>
        </w:rPr>
        <w:t>报价单</w:t>
      </w:r>
    </w:p>
    <w:p w14:paraId="3FA8E501" w14:textId="77777777" w:rsidR="00414F33" w:rsidRDefault="00463AC1">
      <w:pPr>
        <w:spacing w:line="276" w:lineRule="auto"/>
        <w:rPr>
          <w:rFonts w:asciiTheme="minorEastAsia" w:eastAsiaTheme="minorEastAsia" w:hAnsiTheme="minorEastAsia" w:hint="eastAsia"/>
          <w:b/>
        </w:rPr>
      </w:pPr>
      <w:r>
        <w:rPr>
          <w:rFonts w:asciiTheme="minorEastAsia" w:eastAsiaTheme="minorEastAsia" w:hAnsiTheme="minorEastAsia" w:hint="eastAsia"/>
          <w:b/>
        </w:rPr>
        <w:t xml:space="preserve">2.4 投标文件的递交、补充、修改和撤回 </w:t>
      </w:r>
    </w:p>
    <w:p w14:paraId="4D663074"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lastRenderedPageBreak/>
        <w:t xml:space="preserve">2.4.1 送达方式：快递送达。 </w:t>
      </w:r>
    </w:p>
    <w:p w14:paraId="645DAADB"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所有报价文件必须由参与报价单位加盖单位公章，将报价文件放在密封的信封里，外封套封面不得书写报价单位名称、负责人名称</w:t>
      </w:r>
      <w:r>
        <w:rPr>
          <w:rFonts w:asciiTheme="minorEastAsia" w:eastAsiaTheme="minorEastAsia" w:hAnsiTheme="minorEastAsia"/>
        </w:rPr>
        <w:t>；</w:t>
      </w:r>
      <w:r>
        <w:rPr>
          <w:rFonts w:asciiTheme="minorEastAsia" w:eastAsiaTheme="minorEastAsia" w:hAnsiTheme="minorEastAsia" w:hint="eastAsia"/>
        </w:rPr>
        <w:t xml:space="preserve">外封套封面只须写上项目名称且加盖没有公司名称红章进行密封。 </w:t>
      </w:r>
    </w:p>
    <w:p w14:paraId="78706FCB"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 xml:space="preserve">2.4.2 投标人在递交投标文件以后，在规定的投标截止日之前，可以书面形式补充、修改或撤回已提交的投标文件；补充、修改的内容为投标文件的组成部分。投标人对投标文件的补充、修改或撤回应符合本招标文件对密封、标注和递交等规定，并在内外密封袋上清楚标明“补充”或“修改”或“撤回”字样及日期。 </w:t>
      </w:r>
    </w:p>
    <w:p w14:paraId="0C7DAF97" w14:textId="77777777" w:rsidR="00414F33" w:rsidRDefault="00463AC1">
      <w:pPr>
        <w:spacing w:line="276" w:lineRule="auto"/>
        <w:rPr>
          <w:rFonts w:asciiTheme="minorEastAsia" w:eastAsiaTheme="minorEastAsia" w:hAnsiTheme="minorEastAsia" w:hint="eastAsia"/>
          <w:b/>
        </w:rPr>
      </w:pPr>
      <w:r>
        <w:rPr>
          <w:rFonts w:asciiTheme="minorEastAsia" w:eastAsiaTheme="minorEastAsia" w:hAnsiTheme="minorEastAsia" w:hint="eastAsia"/>
          <w:b/>
        </w:rPr>
        <w:t xml:space="preserve">2.5 报价要求： </w:t>
      </w:r>
    </w:p>
    <w:p w14:paraId="4CC5FC9C" w14:textId="77777777" w:rsidR="00414F33" w:rsidRDefault="00463AC1">
      <w:pPr>
        <w:spacing w:line="276" w:lineRule="auto"/>
        <w:rPr>
          <w:rFonts w:asciiTheme="minorEastAsia" w:eastAsiaTheme="minorEastAsia" w:hAnsiTheme="minorEastAsia" w:hint="eastAsia"/>
          <w:szCs w:val="21"/>
        </w:rPr>
      </w:pPr>
      <w:r>
        <w:rPr>
          <w:rFonts w:asciiTheme="minorEastAsia" w:eastAsiaTheme="minorEastAsia" w:hAnsiTheme="minorEastAsia" w:hint="eastAsia"/>
        </w:rPr>
        <w:t>2.5.1 投标人的报价应已包括劳动工资、保险费用、利润、工具、设备、燃料等一切完成此项目有关事务、费用和税务部门规定由投标人缴纳的各种税项的税金, 其包括税金的变更与浮动等，</w:t>
      </w:r>
      <w:r>
        <w:rPr>
          <w:rFonts w:asciiTheme="minorEastAsia" w:eastAsiaTheme="minorEastAsia" w:hAnsiTheme="minorEastAsia" w:hint="eastAsia"/>
          <w:szCs w:val="21"/>
        </w:rPr>
        <w:t>自身成本控制体系及报价、支付方式。</w:t>
      </w:r>
    </w:p>
    <w:p w14:paraId="6278D4D2"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 xml:space="preserve">2.5.2 投标人必须按照招标文件第四部分4.10《报价单》填写，不得更改清单内容，否则视为废标。 </w:t>
      </w:r>
    </w:p>
    <w:p w14:paraId="5089688F"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2.5.3 投标人应主动获取影响报价的所有信息资料，若中标人以任何理由提出的额外索赔的要求将不予考虑。</w:t>
      </w:r>
    </w:p>
    <w:p w14:paraId="427D21D9" w14:textId="77777777" w:rsidR="00414F33" w:rsidRDefault="00463AC1">
      <w:pPr>
        <w:spacing w:line="276" w:lineRule="auto"/>
        <w:rPr>
          <w:rFonts w:asciiTheme="minorEastAsia" w:eastAsiaTheme="minorEastAsia" w:hAnsiTheme="minorEastAsia" w:hint="eastAsia"/>
          <w:b/>
        </w:rPr>
      </w:pPr>
      <w:r>
        <w:rPr>
          <w:rFonts w:asciiTheme="minorEastAsia" w:eastAsiaTheme="minorEastAsia" w:hAnsiTheme="minorEastAsia" w:hint="eastAsia"/>
          <w:b/>
        </w:rPr>
        <w:t xml:space="preserve">2.6  发生下列情况之一的投标文件视为无效： </w:t>
      </w:r>
    </w:p>
    <w:p w14:paraId="55884AE3"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 xml:space="preserve">2.6.1 在规定的截止时间之后送达的投标文件； </w:t>
      </w:r>
    </w:p>
    <w:p w14:paraId="68ADC420"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 xml:space="preserve">2.6.2 投标文件未能密封、加盖单位公章及经授权代表签署； </w:t>
      </w:r>
    </w:p>
    <w:p w14:paraId="6D49DB69"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 xml:space="preserve">2.6.3 未按本标书所要求进行投标； </w:t>
      </w:r>
      <w:r>
        <w:rPr>
          <w:rFonts w:asciiTheme="minorEastAsia" w:eastAsiaTheme="minorEastAsia" w:hAnsiTheme="minorEastAsia"/>
        </w:rPr>
        <w:tab/>
      </w:r>
    </w:p>
    <w:p w14:paraId="4573388A" w14:textId="77777777" w:rsidR="00414F33" w:rsidRDefault="00463AC1">
      <w:pPr>
        <w:spacing w:line="276" w:lineRule="auto"/>
        <w:rPr>
          <w:rFonts w:asciiTheme="minorEastAsia" w:eastAsiaTheme="minorEastAsia" w:hAnsiTheme="minorEastAsia" w:hint="eastAsia"/>
          <w:b/>
        </w:rPr>
      </w:pPr>
      <w:r>
        <w:rPr>
          <w:rFonts w:asciiTheme="minorEastAsia" w:eastAsiaTheme="minorEastAsia" w:hAnsiTheme="minorEastAsia" w:hint="eastAsia"/>
          <w:b/>
        </w:rPr>
        <w:t xml:space="preserve">2.7  评标及中标： </w:t>
      </w:r>
    </w:p>
    <w:p w14:paraId="704CE776"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 xml:space="preserve">2.7.1. 评标 </w:t>
      </w:r>
    </w:p>
    <w:p w14:paraId="51589832"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2.7.1.1. 招标委员会可以要求投标人对投标文件中含义不清的内容作必要的澄清或说明。</w:t>
      </w:r>
    </w:p>
    <w:p w14:paraId="4ED39998"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 xml:space="preserve">2.7.1.2. 招标委员会只对确定为实质上符合招标文件要求的投标文件进行评标和比较。 </w:t>
      </w:r>
    </w:p>
    <w:p w14:paraId="26B8377C"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2.7.1.3. 报价最低是评标的主要标准之一，招标人无须解释确定中标人之理由和依据。</w:t>
      </w:r>
    </w:p>
    <w:p w14:paraId="04354CAB"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 xml:space="preserve">2.7.1.4. 面标阶段，被委托人要有定价权，现场确定最终价格，完成面标价格谈判。 </w:t>
      </w:r>
      <w:r>
        <w:rPr>
          <w:rFonts w:asciiTheme="minorEastAsia" w:eastAsiaTheme="minorEastAsia" w:hAnsiTheme="minorEastAsia"/>
        </w:rPr>
        <w:tab/>
      </w:r>
      <w:r>
        <w:rPr>
          <w:rFonts w:asciiTheme="minorEastAsia" w:eastAsiaTheme="minorEastAsia" w:hAnsiTheme="minorEastAsia" w:hint="eastAsia"/>
        </w:rPr>
        <w:tab/>
      </w:r>
      <w:r>
        <w:rPr>
          <w:rFonts w:asciiTheme="minorEastAsia" w:eastAsiaTheme="minorEastAsia" w:hAnsiTheme="minorEastAsia"/>
        </w:rPr>
        <w:tab/>
      </w:r>
    </w:p>
    <w:p w14:paraId="0BCAED94"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 xml:space="preserve">2.7.1.5. 招标结束，招标人向中标人发出通知书，并将中标结果通知所有投标人。 </w:t>
      </w:r>
    </w:p>
    <w:p w14:paraId="0308F5C0"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 xml:space="preserve">2.7.1.6. 招标人有权委托多名中标人执行此项目。 </w:t>
      </w:r>
    </w:p>
    <w:p w14:paraId="09C875F5"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 xml:space="preserve">2.7.2. 中标 </w:t>
      </w:r>
    </w:p>
    <w:p w14:paraId="6A61FC1D"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 xml:space="preserve">       中标人应于招标人发出中标通知书后10个工作日内，与招标人签订正式合同，若中标人拒绝签订或在规定日期内没有签订合同，则中标人应当赔偿因此导致招标人遭受的一切损失及连带责任。 </w:t>
      </w:r>
    </w:p>
    <w:p w14:paraId="4C11D9A3" w14:textId="77777777" w:rsidR="00414F33" w:rsidRDefault="00463AC1">
      <w:pPr>
        <w:spacing w:line="276" w:lineRule="auto"/>
        <w:rPr>
          <w:rFonts w:asciiTheme="minorEastAsia" w:eastAsiaTheme="minorEastAsia" w:hAnsiTheme="minorEastAsia" w:hint="eastAsia"/>
          <w:b/>
        </w:rPr>
      </w:pPr>
      <w:r>
        <w:rPr>
          <w:rFonts w:asciiTheme="minorEastAsia" w:eastAsiaTheme="minorEastAsia" w:hAnsiTheme="minorEastAsia" w:hint="eastAsia"/>
          <w:b/>
        </w:rPr>
        <w:t xml:space="preserve">2.8  其它注意事项： </w:t>
      </w:r>
    </w:p>
    <w:p w14:paraId="63D72F75"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 xml:space="preserve">2.8.1 投标人应认真阅读招标文件中所有的事项、格式、条款和规范等要求，如果没有按照招标文件要求提出全部数据，该投标可能被拒绝，其风险由投标人自行承担。 </w:t>
      </w:r>
    </w:p>
    <w:p w14:paraId="51449543"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 xml:space="preserve">2.8.2 投标人对本次招标事宜有任何疑问，均可在工作时间（9：00—17：00）与招标人确定的项目协调人取得联系，若投标人以电子邮件形式咨询的，招标人将在两个工作日内予以答复。 </w:t>
      </w:r>
    </w:p>
    <w:p w14:paraId="4F1F0B8C"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 xml:space="preserve">2.8.3 投标人投标标价不能满足招标人的标底，招标人有权拒绝所有投标，招标人无须解释并重新组织招标。 </w:t>
      </w:r>
    </w:p>
    <w:p w14:paraId="750ADC63"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lastRenderedPageBreak/>
        <w:t xml:space="preserve">2.8.4 投标人对招标文件不能作未经授权之改动，任何标书文件若有改动，其标书将不获考虑。 </w:t>
      </w:r>
    </w:p>
    <w:p w14:paraId="3CB5BCB3"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 xml:space="preserve">2.8.5 未中标的投标人的资料文件将不予退回。 </w:t>
      </w:r>
    </w:p>
    <w:p w14:paraId="2314E6E3" w14:textId="77777777" w:rsidR="00414F33" w:rsidRDefault="00463AC1">
      <w:pPr>
        <w:spacing w:line="276" w:lineRule="auto"/>
        <w:rPr>
          <w:rFonts w:asciiTheme="minorEastAsia" w:eastAsiaTheme="minorEastAsia" w:hAnsiTheme="minorEastAsia" w:hint="eastAsia"/>
        </w:rPr>
      </w:pPr>
      <w:r>
        <w:rPr>
          <w:rFonts w:asciiTheme="minorEastAsia" w:eastAsiaTheme="minorEastAsia" w:hAnsiTheme="minorEastAsia" w:hint="eastAsia"/>
        </w:rPr>
        <w:t>2.8.6 本招标文件内的所有信息资料均属于招标人公司机密，无论投标人是否中标，投标人均不得将从本招标文件中获知的一切信息资料透露给任何第三方，否则，招标人有权向透露方追究由此引起的一切责任。</w:t>
      </w:r>
    </w:p>
    <w:p w14:paraId="73EA4D5B" w14:textId="77777777" w:rsidR="00414F33" w:rsidRDefault="00463AC1">
      <w:pPr>
        <w:spacing w:line="276" w:lineRule="auto"/>
        <w:rPr>
          <w:rFonts w:asciiTheme="minorEastAsia" w:eastAsiaTheme="minorEastAsia" w:hAnsiTheme="minorEastAsia" w:hint="eastAsia"/>
          <w:sz w:val="24"/>
        </w:rPr>
      </w:pPr>
      <w:r>
        <w:rPr>
          <w:rFonts w:asciiTheme="minorEastAsia" w:eastAsiaTheme="minorEastAsia" w:hAnsiTheme="minorEastAsia" w:hint="eastAsia"/>
        </w:rPr>
        <w:t>2.8.7 投标人企业之间不得进行串标，一经发现扣除投标人投标保证金，并取消投标资格。</w:t>
      </w:r>
    </w:p>
    <w:p w14:paraId="7EA6936A" w14:textId="77777777" w:rsidR="00414F33" w:rsidRDefault="00463AC1" w:rsidP="00C952A7">
      <w:pPr>
        <w:widowControl/>
        <w:ind w:firstLineChars="1300" w:firstLine="3132"/>
        <w:jc w:val="left"/>
        <w:rPr>
          <w:rFonts w:hAnsi="宋体" w:cs="宋体" w:hint="eastAsia"/>
          <w:b/>
          <w:color w:val="000000" w:themeColor="text1"/>
          <w:sz w:val="24"/>
        </w:rPr>
      </w:pPr>
      <w:r>
        <w:rPr>
          <w:rFonts w:hAnsi="宋体" w:cs="宋体"/>
          <w:b/>
          <w:color w:val="000000" w:themeColor="text1"/>
          <w:sz w:val="24"/>
        </w:rPr>
        <w:br w:type="page"/>
      </w:r>
      <w:r>
        <w:rPr>
          <w:rFonts w:hAnsi="宋体" w:cs="宋体" w:hint="eastAsia"/>
          <w:b/>
          <w:color w:val="000000" w:themeColor="text1"/>
          <w:sz w:val="24"/>
        </w:rPr>
        <w:lastRenderedPageBreak/>
        <w:t>第三部分</w:t>
      </w:r>
      <w:r>
        <w:rPr>
          <w:rFonts w:hAnsi="宋体" w:cs="宋体" w:hint="eastAsia"/>
          <w:b/>
          <w:color w:val="000000" w:themeColor="text1"/>
          <w:sz w:val="24"/>
        </w:rPr>
        <w:t xml:space="preserve"> </w:t>
      </w:r>
      <w:r>
        <w:rPr>
          <w:rFonts w:hAnsi="宋体" w:cs="宋体" w:hint="eastAsia"/>
          <w:b/>
          <w:color w:val="000000" w:themeColor="text1"/>
          <w:sz w:val="24"/>
        </w:rPr>
        <w:t>梅花集团货物</w:t>
      </w:r>
      <w:r w:rsidR="00C475DC">
        <w:rPr>
          <w:rFonts w:hAnsi="宋体" w:cs="宋体" w:hint="eastAsia"/>
          <w:b/>
          <w:color w:val="000000" w:themeColor="text1"/>
          <w:sz w:val="24"/>
        </w:rPr>
        <w:t>公路</w:t>
      </w:r>
      <w:r>
        <w:rPr>
          <w:rFonts w:hAnsi="宋体" w:cs="宋体" w:hint="eastAsia"/>
          <w:b/>
          <w:color w:val="000000" w:themeColor="text1"/>
          <w:sz w:val="24"/>
        </w:rPr>
        <w:t>运输标准</w:t>
      </w:r>
    </w:p>
    <w:p w14:paraId="57725759" w14:textId="77777777" w:rsidR="00414F33" w:rsidRDefault="00414F33">
      <w:pPr>
        <w:pStyle w:val="a7"/>
        <w:spacing w:line="420" w:lineRule="auto"/>
        <w:jc w:val="center"/>
        <w:rPr>
          <w:rFonts w:hAnsi="宋体" w:cs="宋体" w:hint="eastAsia"/>
          <w:b/>
          <w:color w:val="000000" w:themeColor="text1"/>
          <w:sz w:val="24"/>
          <w:szCs w:val="24"/>
        </w:rPr>
      </w:pPr>
    </w:p>
    <w:p w14:paraId="588DC553" w14:textId="77777777" w:rsidR="00414F33" w:rsidRDefault="00463AC1">
      <w:pPr>
        <w:pStyle w:val="a7"/>
        <w:spacing w:afterLines="25" w:after="78" w:line="276" w:lineRule="auto"/>
        <w:rPr>
          <w:rFonts w:asciiTheme="minorEastAsia" w:eastAsiaTheme="minorEastAsia" w:hAnsiTheme="minorEastAsia" w:cs="宋体" w:hint="eastAsia"/>
          <w:color w:val="000000" w:themeColor="text1"/>
        </w:rPr>
      </w:pPr>
      <w:r>
        <w:rPr>
          <w:rFonts w:asciiTheme="minorEastAsia" w:eastAsiaTheme="minorEastAsia" w:hAnsiTheme="minorEastAsia" w:cs="宋体" w:hint="eastAsia"/>
          <w:color w:val="000000" w:themeColor="text1"/>
        </w:rPr>
        <w:t xml:space="preserve">3.1  物流运输标准 </w:t>
      </w:r>
    </w:p>
    <w:p w14:paraId="51D7F2BE" w14:textId="7020587F" w:rsidR="00414F33" w:rsidRDefault="00463AC1">
      <w:pPr>
        <w:pStyle w:val="a7"/>
        <w:spacing w:afterLines="25" w:after="78" w:line="276" w:lineRule="auto"/>
        <w:rPr>
          <w:rFonts w:asciiTheme="minorEastAsia" w:eastAsiaTheme="minorEastAsia" w:hAnsiTheme="minorEastAsia" w:hint="eastAsia"/>
          <w:color w:val="000000" w:themeColor="text1"/>
        </w:rPr>
      </w:pPr>
      <w:r>
        <w:rPr>
          <w:rFonts w:asciiTheme="minorEastAsia" w:eastAsiaTheme="minorEastAsia" w:hAnsiTheme="minorEastAsia" w:cs="宋体" w:hint="eastAsia"/>
          <w:color w:val="000000" w:themeColor="text1"/>
        </w:rPr>
        <w:t>3.1.1</w:t>
      </w:r>
      <w:r>
        <w:rPr>
          <w:rFonts w:asciiTheme="minorEastAsia" w:eastAsiaTheme="minorEastAsia" w:hAnsiTheme="minorEastAsia" w:hint="eastAsia"/>
          <w:color w:val="000000" w:themeColor="text1"/>
        </w:rPr>
        <w:t>凡参加投标的单位必须有良好的业绩和信誉，</w:t>
      </w:r>
      <w:r>
        <w:rPr>
          <w:rFonts w:asciiTheme="minorEastAsia" w:eastAsiaTheme="minorEastAsia" w:hAnsiTheme="minorEastAsia"/>
          <w:color w:val="000000" w:themeColor="text1"/>
        </w:rPr>
        <w:t>投标人应</w:t>
      </w:r>
      <w:r>
        <w:rPr>
          <w:rFonts w:asciiTheme="minorEastAsia" w:eastAsiaTheme="minorEastAsia" w:hAnsiTheme="minorEastAsia" w:hint="eastAsia"/>
          <w:color w:val="000000" w:themeColor="text1"/>
        </w:rPr>
        <w:t>为合格正规的物流企业</w:t>
      </w:r>
      <w:r w:rsidR="00C475DC">
        <w:rPr>
          <w:rFonts w:asciiTheme="minorEastAsia" w:eastAsiaTheme="minorEastAsia" w:hAnsiTheme="minorEastAsia" w:hint="eastAsia"/>
          <w:color w:val="000000" w:themeColor="text1"/>
        </w:rPr>
        <w:t>，需满足物流企业评级在A级及以上，年营业收入≥</w:t>
      </w:r>
      <w:r w:rsidR="00C213DF">
        <w:rPr>
          <w:rFonts w:asciiTheme="minorEastAsia" w:eastAsiaTheme="minorEastAsia" w:hAnsiTheme="minorEastAsia" w:hint="eastAsia"/>
          <w:color w:val="000000" w:themeColor="text1"/>
        </w:rPr>
        <w:t>2</w:t>
      </w:r>
      <w:r w:rsidR="00C475DC">
        <w:rPr>
          <w:rFonts w:asciiTheme="minorEastAsia" w:eastAsiaTheme="minorEastAsia" w:hAnsiTheme="minorEastAsia" w:hint="eastAsia"/>
          <w:color w:val="000000" w:themeColor="text1"/>
        </w:rPr>
        <w:t>000万元或年运力规模≥10万吨，优先考虑</w:t>
      </w:r>
      <w:r>
        <w:rPr>
          <w:rFonts w:asciiTheme="minorEastAsia" w:eastAsiaTheme="minorEastAsia" w:hAnsiTheme="minorEastAsia" w:hint="eastAsia"/>
          <w:color w:val="000000" w:themeColor="text1"/>
        </w:rPr>
        <w:t>公路运输拥有自有车辆20台以上13</w:t>
      </w:r>
      <w:r w:rsidR="004836B2">
        <w:rPr>
          <w:rFonts w:asciiTheme="minorEastAsia" w:eastAsiaTheme="minorEastAsia" w:hAnsiTheme="minorEastAsia" w:hint="eastAsia"/>
          <w:color w:val="000000" w:themeColor="text1"/>
        </w:rPr>
        <w:t>米高栏车</w:t>
      </w:r>
      <w:r w:rsidR="00C475DC">
        <w:rPr>
          <w:rFonts w:asciiTheme="minorEastAsia" w:eastAsiaTheme="minorEastAsia" w:hAnsiTheme="minorEastAsia" w:hint="eastAsia"/>
          <w:color w:val="000000" w:themeColor="text1"/>
        </w:rPr>
        <w:t>的物流公司</w:t>
      </w:r>
      <w:r>
        <w:rPr>
          <w:rFonts w:asciiTheme="minorEastAsia" w:eastAsiaTheme="minorEastAsia" w:hAnsiTheme="minorEastAsia" w:hint="eastAsia"/>
          <w:color w:val="000000" w:themeColor="text1"/>
        </w:rPr>
        <w:t>；</w:t>
      </w:r>
    </w:p>
    <w:p w14:paraId="64884AF2" w14:textId="77777777" w:rsidR="00414F33" w:rsidRDefault="00463AC1">
      <w:pPr>
        <w:pStyle w:val="a7"/>
        <w:spacing w:afterLines="25" w:after="78" w:line="276" w:lineRule="auto"/>
        <w:rPr>
          <w:rFonts w:asciiTheme="minorEastAsia" w:eastAsiaTheme="minorEastAsia" w:hAnsiTheme="minorEastAsia" w:cs="宋体" w:hint="eastAsia"/>
          <w:color w:val="000000" w:themeColor="text1"/>
        </w:rPr>
      </w:pPr>
      <w:r>
        <w:rPr>
          <w:rFonts w:asciiTheme="minorEastAsia" w:eastAsiaTheme="minorEastAsia" w:hAnsiTheme="minorEastAsia" w:cs="宋体" w:hint="eastAsia"/>
          <w:color w:val="000000" w:themeColor="text1"/>
        </w:rPr>
        <w:t>3.1.2</w:t>
      </w:r>
      <w:r>
        <w:rPr>
          <w:rFonts w:asciiTheme="minorEastAsia" w:eastAsiaTheme="minorEastAsia" w:hAnsiTheme="minorEastAsia" w:hint="eastAsia"/>
          <w:color w:val="000000" w:themeColor="text1"/>
        </w:rPr>
        <w:t>中标企业中标后不允许再进行转包和非法分包；</w:t>
      </w:r>
    </w:p>
    <w:p w14:paraId="5BB023A4" w14:textId="77777777" w:rsidR="00414F33" w:rsidRDefault="00463AC1">
      <w:pPr>
        <w:pStyle w:val="a7"/>
        <w:spacing w:afterLines="25" w:after="78" w:line="276" w:lineRule="auto"/>
        <w:ind w:left="210" w:hangingChars="100" w:hanging="210"/>
        <w:rPr>
          <w:rFonts w:asciiTheme="minorEastAsia" w:eastAsiaTheme="minorEastAsia" w:hAnsiTheme="minorEastAsia" w:cs="宋体" w:hint="eastAsia"/>
          <w:color w:val="000000" w:themeColor="text1"/>
        </w:rPr>
      </w:pPr>
      <w:r>
        <w:rPr>
          <w:rFonts w:asciiTheme="minorEastAsia" w:eastAsiaTheme="minorEastAsia" w:hAnsiTheme="minorEastAsia" w:cs="宋体" w:hint="eastAsia"/>
          <w:color w:val="000000" w:themeColor="text1"/>
        </w:rPr>
        <w:t xml:space="preserve">3.1.3 </w:t>
      </w:r>
      <w:r>
        <w:rPr>
          <w:rFonts w:asciiTheme="minorEastAsia" w:eastAsiaTheme="minorEastAsia" w:hAnsiTheme="minorEastAsia" w:cs="宋体"/>
          <w:color w:val="000000" w:themeColor="text1"/>
        </w:rPr>
        <w:t>具备</w:t>
      </w:r>
      <w:r>
        <w:rPr>
          <w:rFonts w:asciiTheme="minorEastAsia" w:eastAsiaTheme="minorEastAsia" w:hAnsiTheme="minorEastAsia" w:cs="宋体" w:hint="eastAsia"/>
          <w:color w:val="000000" w:themeColor="text1"/>
        </w:rPr>
        <w:t>抗风险能力、</w:t>
      </w:r>
      <w:r>
        <w:rPr>
          <w:rFonts w:asciiTheme="minorEastAsia" w:eastAsiaTheme="minorEastAsia" w:hAnsiTheme="minorEastAsia" w:cs="宋体"/>
          <w:color w:val="000000" w:themeColor="text1"/>
        </w:rPr>
        <w:t>抗运输风险</w:t>
      </w:r>
      <w:r>
        <w:rPr>
          <w:rFonts w:asciiTheme="minorEastAsia" w:eastAsiaTheme="minorEastAsia" w:hAnsiTheme="minorEastAsia" w:cs="宋体" w:hint="eastAsia"/>
          <w:color w:val="000000" w:themeColor="text1"/>
        </w:rPr>
        <w:t>能力</w:t>
      </w:r>
      <w:r>
        <w:rPr>
          <w:rFonts w:asciiTheme="minorEastAsia" w:eastAsiaTheme="minorEastAsia" w:hAnsiTheme="minorEastAsia" w:cs="宋体"/>
          <w:color w:val="000000" w:themeColor="text1"/>
        </w:rPr>
        <w:t>，承担</w:t>
      </w:r>
      <w:r>
        <w:rPr>
          <w:rFonts w:asciiTheme="minorEastAsia" w:eastAsiaTheme="minorEastAsia" w:hAnsiTheme="minorEastAsia" w:cs="宋体" w:hint="eastAsia"/>
          <w:color w:val="000000" w:themeColor="text1"/>
        </w:rPr>
        <w:t>一切操作</w:t>
      </w:r>
      <w:r>
        <w:rPr>
          <w:rFonts w:asciiTheme="minorEastAsia" w:eastAsiaTheme="minorEastAsia" w:hAnsiTheme="minorEastAsia" w:cs="宋体"/>
          <w:color w:val="000000" w:themeColor="text1"/>
        </w:rPr>
        <w:t>中造成的损失；</w:t>
      </w:r>
    </w:p>
    <w:p w14:paraId="0F5442D7" w14:textId="77777777" w:rsidR="00414F33" w:rsidRDefault="00463AC1">
      <w:pPr>
        <w:pStyle w:val="a7"/>
        <w:spacing w:afterLines="25" w:after="78" w:line="276" w:lineRule="auto"/>
        <w:rPr>
          <w:rFonts w:asciiTheme="minorEastAsia" w:eastAsiaTheme="minorEastAsia" w:hAnsiTheme="minorEastAsia" w:cs="宋体" w:hint="eastAsia"/>
          <w:color w:val="000000" w:themeColor="text1"/>
        </w:rPr>
      </w:pPr>
      <w:r>
        <w:rPr>
          <w:rFonts w:asciiTheme="minorEastAsia" w:eastAsiaTheme="minorEastAsia" w:hAnsiTheme="minorEastAsia" w:cs="宋体" w:hint="eastAsia"/>
          <w:color w:val="000000" w:themeColor="text1"/>
        </w:rPr>
        <w:t>3.2 运输业务简况</w:t>
      </w:r>
    </w:p>
    <w:p w14:paraId="2E94FA0A" w14:textId="77777777" w:rsidR="00414F33" w:rsidRDefault="00463AC1">
      <w:pPr>
        <w:pStyle w:val="a7"/>
        <w:spacing w:afterLines="25" w:after="78" w:line="276" w:lineRule="auto"/>
        <w:ind w:firstLineChars="201" w:firstLine="422"/>
        <w:rPr>
          <w:rFonts w:asciiTheme="minorEastAsia" w:eastAsiaTheme="minorEastAsia" w:hAnsiTheme="minorEastAsia" w:cs="宋体" w:hint="eastAsia"/>
          <w:color w:val="000000" w:themeColor="text1"/>
        </w:rPr>
      </w:pPr>
      <w:r>
        <w:rPr>
          <w:rFonts w:asciiTheme="minorEastAsia" w:eastAsiaTheme="minorEastAsia" w:hAnsiTheme="minorEastAsia" w:hint="eastAsia"/>
          <w:color w:val="000000" w:themeColor="text1"/>
        </w:rPr>
        <w:t>我司通辽、新疆、白城、廊坊基地等全年运输量约500万吨，运输业务辐射全国各地及世界六十多个国家和地区，要求投标方符合投标资格、有能力承运以上项目运输业务，并遵守招标单位对该项运输业务提出的各项要求，每个投标方可以承包一项或者多项运输业务，但不得转包和非法分包。</w:t>
      </w:r>
      <w:r>
        <w:rPr>
          <w:rFonts w:asciiTheme="minorEastAsia" w:eastAsiaTheme="minorEastAsia" w:hAnsiTheme="minorEastAsia" w:cs="宋体" w:hint="eastAsia"/>
          <w:color w:val="000000" w:themeColor="text1"/>
        </w:rPr>
        <w:t>一经发现，招标人有权取消该中标人的中标资格，并依据合同追究中标人的违约责任。</w:t>
      </w:r>
    </w:p>
    <w:p w14:paraId="2449137F" w14:textId="77777777" w:rsidR="00414F33" w:rsidRDefault="00463AC1">
      <w:pPr>
        <w:pStyle w:val="a7"/>
        <w:spacing w:afterLines="25" w:after="78" w:line="276" w:lineRule="auto"/>
        <w:ind w:firstLineChars="201" w:firstLine="422"/>
        <w:rPr>
          <w:rFonts w:asciiTheme="minorEastAsia" w:eastAsiaTheme="minorEastAsia" w:hAnsiTheme="minorEastAsia" w:cs="宋体" w:hint="eastAsia"/>
          <w:color w:val="000000" w:themeColor="text1"/>
        </w:rPr>
      </w:pPr>
      <w:r>
        <w:rPr>
          <w:rFonts w:asciiTheme="minorEastAsia" w:eastAsiaTheme="minorEastAsia" w:hAnsiTheme="minorEastAsia" w:cs="宋体" w:hint="eastAsia"/>
          <w:color w:val="000000" w:themeColor="text1"/>
        </w:rPr>
        <w:t>货物包装形式主要以25公斤塑编袋、纸袋为主，桶装、箱装、吨袋为辅；</w:t>
      </w:r>
    </w:p>
    <w:p w14:paraId="227DBC04" w14:textId="77777777" w:rsidR="00414F33" w:rsidRDefault="00463AC1">
      <w:pPr>
        <w:pStyle w:val="a7"/>
        <w:spacing w:afterLines="25" w:after="78" w:line="276" w:lineRule="auto"/>
        <w:rPr>
          <w:rFonts w:asciiTheme="minorEastAsia" w:eastAsiaTheme="minorEastAsia" w:hAnsiTheme="minorEastAsia" w:cs="宋体" w:hint="eastAsia"/>
          <w:color w:val="000000" w:themeColor="text1"/>
        </w:rPr>
      </w:pPr>
      <w:r>
        <w:rPr>
          <w:rFonts w:asciiTheme="minorEastAsia" w:eastAsiaTheme="minorEastAsia" w:hAnsiTheme="minorEastAsia" w:cs="宋体" w:hint="eastAsia"/>
          <w:color w:val="000000" w:themeColor="text1"/>
        </w:rPr>
        <w:t>3.3 运输方式介绍</w:t>
      </w:r>
    </w:p>
    <w:p w14:paraId="4CA2A6DD" w14:textId="77777777" w:rsidR="00414F33" w:rsidRDefault="00463AC1">
      <w:pPr>
        <w:pStyle w:val="a7"/>
        <w:spacing w:afterLines="25" w:after="78" w:line="276" w:lineRule="auto"/>
        <w:rPr>
          <w:rFonts w:asciiTheme="minorEastAsia" w:eastAsiaTheme="minorEastAsia" w:hAnsiTheme="minorEastAsia" w:hint="eastAsia"/>
          <w:b/>
          <w:color w:val="000000" w:themeColor="text1"/>
        </w:rPr>
      </w:pPr>
      <w:r>
        <w:rPr>
          <w:rFonts w:asciiTheme="minorEastAsia" w:eastAsiaTheme="minorEastAsia" w:hAnsiTheme="minorEastAsia" w:cs="宋体" w:hint="eastAsia"/>
          <w:color w:val="000000" w:themeColor="text1"/>
        </w:rPr>
        <w:t xml:space="preserve">    通辽、白城主要是海运运输和公路运输为主，新疆是铁路和公路运输。</w:t>
      </w:r>
    </w:p>
    <w:p w14:paraId="16E85C15" w14:textId="77777777" w:rsidR="00414F33" w:rsidRDefault="00463AC1">
      <w:pPr>
        <w:pStyle w:val="a7"/>
        <w:spacing w:afterLines="69" w:after="215"/>
        <w:jc w:val="center"/>
        <w:rPr>
          <w:rFonts w:hAnsi="宋体" w:cs="宋体" w:hint="eastAsia"/>
          <w:color w:val="000000" w:themeColor="text1"/>
        </w:rPr>
      </w:pPr>
      <w:r>
        <w:rPr>
          <w:rFonts w:hAnsi="宋体" w:cs="宋体"/>
          <w:b/>
          <w:color w:val="000000" w:themeColor="text1"/>
          <w:sz w:val="24"/>
          <w:szCs w:val="24"/>
        </w:rPr>
        <w:br w:type="page"/>
      </w:r>
    </w:p>
    <w:p w14:paraId="6B214567" w14:textId="77777777" w:rsidR="00414F33" w:rsidRDefault="00414F33">
      <w:pPr>
        <w:pStyle w:val="a7"/>
        <w:spacing w:line="420" w:lineRule="auto"/>
        <w:jc w:val="center"/>
        <w:rPr>
          <w:rFonts w:hAnsi="宋体" w:cs="宋体" w:hint="eastAsia"/>
          <w:b/>
          <w:color w:val="000000" w:themeColor="text1"/>
          <w:sz w:val="24"/>
          <w:szCs w:val="24"/>
        </w:rPr>
      </w:pPr>
    </w:p>
    <w:p w14:paraId="76706DF6" w14:textId="77777777" w:rsidR="00414F33" w:rsidRDefault="00463AC1">
      <w:pPr>
        <w:pStyle w:val="a7"/>
        <w:spacing w:afterLines="69" w:after="215" w:line="240" w:lineRule="exact"/>
        <w:jc w:val="center"/>
        <w:rPr>
          <w:rFonts w:hAnsi="宋体" w:cs="宋体" w:hint="eastAsia"/>
          <w:b/>
          <w:color w:val="000000" w:themeColor="text1"/>
          <w:sz w:val="24"/>
          <w:szCs w:val="24"/>
        </w:rPr>
      </w:pPr>
      <w:r>
        <w:rPr>
          <w:rFonts w:hAnsi="宋体" w:cs="宋体" w:hint="eastAsia"/>
          <w:b/>
          <w:color w:val="000000" w:themeColor="text1"/>
          <w:sz w:val="24"/>
          <w:szCs w:val="24"/>
        </w:rPr>
        <w:t>第四部分 投标文件</w:t>
      </w:r>
    </w:p>
    <w:p w14:paraId="523765C9" w14:textId="77777777" w:rsidR="00414F33" w:rsidRDefault="00414F33">
      <w:pPr>
        <w:pStyle w:val="a7"/>
        <w:spacing w:afterLines="69" w:after="215" w:line="240" w:lineRule="exact"/>
        <w:jc w:val="center"/>
        <w:rPr>
          <w:rFonts w:hAnsi="宋体" w:cs="宋体" w:hint="eastAsia"/>
          <w:b/>
          <w:color w:val="000000" w:themeColor="text1"/>
          <w:sz w:val="24"/>
          <w:szCs w:val="24"/>
        </w:rPr>
      </w:pPr>
    </w:p>
    <w:p w14:paraId="3248ADC2" w14:textId="77777777" w:rsidR="00414F33" w:rsidRDefault="00463AC1">
      <w:pPr>
        <w:pStyle w:val="a7"/>
        <w:spacing w:afterLines="69" w:after="215" w:line="240" w:lineRule="exact"/>
        <w:jc w:val="center"/>
        <w:rPr>
          <w:rFonts w:hAnsi="宋体" w:cs="宋体" w:hint="eastAsia"/>
          <w:color w:val="000000" w:themeColor="text1"/>
        </w:rPr>
      </w:pPr>
      <w:r>
        <w:rPr>
          <w:rFonts w:hAnsi="宋体" w:cs="宋体" w:hint="eastAsia"/>
          <w:b/>
          <w:color w:val="000000" w:themeColor="text1"/>
          <w:sz w:val="24"/>
          <w:szCs w:val="24"/>
        </w:rPr>
        <w:t>投标书文件目录</w:t>
      </w:r>
      <w:r>
        <w:rPr>
          <w:rFonts w:hAnsi="宋体" w:cs="宋体" w:hint="eastAsia"/>
          <w:color w:val="000000" w:themeColor="text1"/>
        </w:rPr>
        <w:t>(请附上有关文件后加盖公司公章)</w:t>
      </w:r>
    </w:p>
    <w:p w14:paraId="293EA7DF" w14:textId="77777777" w:rsidR="00414F33" w:rsidRDefault="00414F33">
      <w:pPr>
        <w:pStyle w:val="a7"/>
        <w:spacing w:afterLines="69" w:after="215" w:line="240" w:lineRule="exact"/>
        <w:rPr>
          <w:rFonts w:hAnsi="宋体" w:cs="宋体" w:hint="eastAsia"/>
          <w:b/>
          <w:color w:val="000000" w:themeColor="text1"/>
          <w:sz w:val="24"/>
          <w:szCs w:val="24"/>
        </w:rPr>
      </w:pPr>
    </w:p>
    <w:p w14:paraId="63BAD8EC" w14:textId="77777777" w:rsidR="00414F33" w:rsidRDefault="00463AC1">
      <w:pPr>
        <w:pStyle w:val="a7"/>
        <w:spacing w:afterLines="69" w:after="215"/>
        <w:ind w:leftChars="741" w:left="1556" w:firstLine="2"/>
        <w:rPr>
          <w:rFonts w:hAnsi="宋体" w:cs="宋体" w:hint="eastAsia"/>
          <w:color w:val="000000" w:themeColor="text1"/>
        </w:rPr>
      </w:pPr>
      <w:r>
        <w:rPr>
          <w:rFonts w:hAnsi="宋体" w:cs="宋体" w:hint="eastAsia"/>
          <w:color w:val="000000" w:themeColor="text1"/>
        </w:rPr>
        <w:t>4.1 投标</w:t>
      </w:r>
      <w:r w:rsidR="00554155">
        <w:rPr>
          <w:rFonts w:hAnsi="宋体" w:cs="宋体" w:hint="eastAsia"/>
          <w:color w:val="000000" w:themeColor="text1"/>
        </w:rPr>
        <w:t>承诺</w:t>
      </w:r>
      <w:r>
        <w:rPr>
          <w:rFonts w:hAnsi="宋体" w:cs="宋体" w:hint="eastAsia"/>
          <w:color w:val="000000" w:themeColor="text1"/>
        </w:rPr>
        <w:t>书</w:t>
      </w:r>
    </w:p>
    <w:p w14:paraId="1220B772" w14:textId="77777777" w:rsidR="00414F33" w:rsidRDefault="00463AC1">
      <w:pPr>
        <w:pStyle w:val="a7"/>
        <w:spacing w:afterLines="69" w:after="215"/>
        <w:ind w:leftChars="741" w:left="1556" w:firstLine="2"/>
        <w:rPr>
          <w:rFonts w:hAnsi="宋体" w:cs="宋体" w:hint="eastAsia"/>
          <w:color w:val="000000" w:themeColor="text1"/>
        </w:rPr>
      </w:pPr>
      <w:r>
        <w:rPr>
          <w:rFonts w:hAnsi="宋体" w:cs="宋体" w:hint="eastAsia"/>
          <w:color w:val="000000" w:themeColor="text1"/>
        </w:rPr>
        <w:t xml:space="preserve">4.2 法定代表人资格证明书 </w:t>
      </w:r>
    </w:p>
    <w:p w14:paraId="0C2A3E80" w14:textId="77777777" w:rsidR="00414F33" w:rsidRDefault="00463AC1">
      <w:pPr>
        <w:pStyle w:val="a7"/>
        <w:spacing w:afterLines="69" w:after="215"/>
        <w:ind w:leftChars="741" w:left="1556" w:firstLine="2"/>
        <w:rPr>
          <w:rFonts w:hAnsi="宋体" w:cs="宋体" w:hint="eastAsia"/>
          <w:color w:val="000000" w:themeColor="text1"/>
        </w:rPr>
      </w:pPr>
      <w:r>
        <w:rPr>
          <w:rFonts w:hAnsi="宋体" w:cs="宋体" w:hint="eastAsia"/>
          <w:color w:val="000000" w:themeColor="text1"/>
        </w:rPr>
        <w:t xml:space="preserve">4.3 投标文件签署授权委托书 </w:t>
      </w:r>
    </w:p>
    <w:p w14:paraId="4BAC5CD0" w14:textId="77777777" w:rsidR="00414F33" w:rsidRDefault="00463AC1">
      <w:pPr>
        <w:pStyle w:val="a7"/>
        <w:spacing w:afterLines="69" w:after="215"/>
        <w:ind w:leftChars="741" w:left="1556" w:firstLine="2"/>
        <w:rPr>
          <w:rFonts w:hAnsi="宋体" w:cs="宋体" w:hint="eastAsia"/>
          <w:color w:val="000000" w:themeColor="text1"/>
        </w:rPr>
      </w:pPr>
      <w:r>
        <w:rPr>
          <w:rFonts w:hAnsi="宋体" w:cs="宋体" w:hint="eastAsia"/>
          <w:color w:val="000000" w:themeColor="text1"/>
        </w:rPr>
        <w:t>4.4 投标人营业执照三证合一</w:t>
      </w:r>
    </w:p>
    <w:p w14:paraId="2E7166C3" w14:textId="77777777" w:rsidR="00414F33" w:rsidRDefault="00463AC1">
      <w:pPr>
        <w:pStyle w:val="a7"/>
        <w:spacing w:afterLines="69" w:after="215"/>
        <w:ind w:leftChars="741" w:left="1556" w:firstLine="2"/>
        <w:rPr>
          <w:rFonts w:hAnsi="宋体" w:cs="宋体" w:hint="eastAsia"/>
          <w:color w:val="000000" w:themeColor="text1"/>
        </w:rPr>
      </w:pPr>
      <w:r>
        <w:rPr>
          <w:rFonts w:hAnsi="宋体" w:cs="宋体" w:hint="eastAsia"/>
          <w:color w:val="000000" w:themeColor="text1"/>
        </w:rPr>
        <w:t>4.5 投标人开户许可证</w:t>
      </w:r>
    </w:p>
    <w:p w14:paraId="4F802074" w14:textId="77777777" w:rsidR="00414F33" w:rsidRDefault="00463AC1">
      <w:pPr>
        <w:pStyle w:val="a7"/>
        <w:spacing w:afterLines="69" w:after="215"/>
        <w:ind w:leftChars="741" w:left="1556" w:firstLine="2"/>
        <w:rPr>
          <w:rFonts w:hAnsi="宋体" w:cs="宋体" w:hint="eastAsia"/>
          <w:color w:val="000000" w:themeColor="text1"/>
        </w:rPr>
      </w:pPr>
      <w:r>
        <w:rPr>
          <w:rFonts w:hAnsi="宋体" w:cs="宋体" w:hint="eastAsia"/>
          <w:color w:val="000000" w:themeColor="text1"/>
        </w:rPr>
        <w:t>4.6 投标人交通运输资质证明</w:t>
      </w:r>
      <w:r w:rsidR="00683F0B">
        <w:rPr>
          <w:rFonts w:hAnsi="宋体" w:cs="宋体" w:hint="eastAsia"/>
          <w:color w:val="000000" w:themeColor="text1"/>
        </w:rPr>
        <w:t>及财务报表</w:t>
      </w:r>
    </w:p>
    <w:p w14:paraId="0169E546" w14:textId="77777777" w:rsidR="00414F33" w:rsidRDefault="00463AC1">
      <w:pPr>
        <w:pStyle w:val="a7"/>
        <w:spacing w:afterLines="69" w:after="215"/>
        <w:ind w:leftChars="741" w:left="1556" w:firstLine="2"/>
        <w:rPr>
          <w:rFonts w:hAnsi="宋体" w:cs="宋体" w:hint="eastAsia"/>
          <w:color w:val="000000" w:themeColor="text1"/>
        </w:rPr>
      </w:pPr>
      <w:r>
        <w:rPr>
          <w:rFonts w:hAnsi="宋体" w:cs="宋体" w:hint="eastAsia"/>
          <w:color w:val="000000" w:themeColor="text1"/>
        </w:rPr>
        <w:t>4.7 投标人自有</w:t>
      </w:r>
      <w:r w:rsidR="00513BF6">
        <w:rPr>
          <w:rFonts w:hAnsi="宋体" w:cs="宋体" w:hint="eastAsia"/>
          <w:color w:val="000000" w:themeColor="text1"/>
        </w:rPr>
        <w:t>车辆</w:t>
      </w:r>
      <w:r>
        <w:rPr>
          <w:rFonts w:hAnsi="宋体" w:cs="宋体" w:hint="eastAsia"/>
          <w:color w:val="000000" w:themeColor="text1"/>
        </w:rPr>
        <w:t>登记证明</w:t>
      </w:r>
    </w:p>
    <w:p w14:paraId="568D6DD1" w14:textId="77777777" w:rsidR="00683F0B" w:rsidRDefault="00683F0B">
      <w:pPr>
        <w:pStyle w:val="a7"/>
        <w:spacing w:afterLines="69" w:after="215"/>
        <w:ind w:leftChars="741" w:left="1556" w:firstLine="2"/>
        <w:rPr>
          <w:rFonts w:hAnsi="宋体" w:cs="宋体" w:hint="eastAsia"/>
          <w:color w:val="000000" w:themeColor="text1"/>
        </w:rPr>
      </w:pPr>
      <w:r>
        <w:rPr>
          <w:rFonts w:hAnsi="宋体" w:cs="宋体" w:hint="eastAsia"/>
          <w:color w:val="000000" w:themeColor="text1"/>
        </w:rPr>
        <w:t>4.8 国家综合物流资质证明</w:t>
      </w:r>
    </w:p>
    <w:p w14:paraId="0ABADE65" w14:textId="77777777" w:rsidR="00414F33" w:rsidRDefault="00463AC1">
      <w:pPr>
        <w:pStyle w:val="a7"/>
        <w:spacing w:afterLines="69" w:after="215"/>
        <w:ind w:leftChars="741" w:left="1556" w:firstLine="2"/>
        <w:rPr>
          <w:rFonts w:hAnsi="宋体" w:cs="宋体" w:hint="eastAsia"/>
          <w:color w:val="000000" w:themeColor="text1"/>
        </w:rPr>
      </w:pPr>
      <w:r>
        <w:rPr>
          <w:rFonts w:hAnsi="宋体" w:cs="宋体" w:hint="eastAsia"/>
          <w:color w:val="000000" w:themeColor="text1"/>
        </w:rPr>
        <w:t>4.</w:t>
      </w:r>
      <w:r w:rsidR="00683F0B">
        <w:rPr>
          <w:rFonts w:hAnsi="宋体" w:cs="宋体" w:hint="eastAsia"/>
          <w:color w:val="000000" w:themeColor="text1"/>
        </w:rPr>
        <w:t>9</w:t>
      </w:r>
      <w:r>
        <w:rPr>
          <w:rFonts w:hAnsi="宋体" w:cs="宋体" w:hint="eastAsia"/>
          <w:color w:val="000000" w:themeColor="text1"/>
        </w:rPr>
        <w:t xml:space="preserve">项目负责人员清单及联系方式 </w:t>
      </w:r>
    </w:p>
    <w:p w14:paraId="3DF2841C" w14:textId="77777777" w:rsidR="00414F33" w:rsidRDefault="00463AC1">
      <w:pPr>
        <w:pStyle w:val="a7"/>
        <w:spacing w:afterLines="69" w:after="215"/>
        <w:ind w:leftChars="741" w:left="1556" w:firstLine="2"/>
        <w:rPr>
          <w:rFonts w:hAnsi="宋体" w:cs="宋体" w:hint="eastAsia"/>
          <w:color w:val="000000" w:themeColor="text1"/>
        </w:rPr>
      </w:pPr>
      <w:r>
        <w:rPr>
          <w:rFonts w:hAnsi="宋体" w:cs="宋体" w:hint="eastAsia"/>
          <w:color w:val="000000" w:themeColor="text1"/>
        </w:rPr>
        <w:t>4.</w:t>
      </w:r>
      <w:r w:rsidR="00683F0B">
        <w:rPr>
          <w:rFonts w:hAnsi="宋体" w:cs="宋体" w:hint="eastAsia"/>
          <w:color w:val="000000" w:themeColor="text1"/>
        </w:rPr>
        <w:t>10</w:t>
      </w:r>
      <w:r>
        <w:rPr>
          <w:rFonts w:hAnsi="宋体" w:cs="宋体" w:hint="eastAsia"/>
          <w:color w:val="000000" w:themeColor="text1"/>
        </w:rPr>
        <w:t>投标单位简介</w:t>
      </w:r>
    </w:p>
    <w:p w14:paraId="1BC30196" w14:textId="77777777" w:rsidR="00414F33" w:rsidRDefault="00463AC1">
      <w:pPr>
        <w:pStyle w:val="a7"/>
        <w:spacing w:afterLines="69" w:after="215"/>
        <w:ind w:leftChars="741" w:left="1556" w:firstLine="2"/>
        <w:rPr>
          <w:rFonts w:hAnsi="宋体" w:cs="宋体" w:hint="eastAsia"/>
          <w:color w:val="000000" w:themeColor="text1"/>
        </w:rPr>
      </w:pPr>
      <w:r>
        <w:rPr>
          <w:rFonts w:hAnsi="宋体" w:cs="宋体" w:hint="eastAsia"/>
          <w:color w:val="000000" w:themeColor="text1"/>
        </w:rPr>
        <w:t>4.1</w:t>
      </w:r>
      <w:r w:rsidR="00683F0B">
        <w:rPr>
          <w:rFonts w:hAnsi="宋体" w:cs="宋体" w:hint="eastAsia"/>
          <w:color w:val="000000" w:themeColor="text1"/>
        </w:rPr>
        <w:t>1</w:t>
      </w:r>
      <w:r>
        <w:rPr>
          <w:rFonts w:hAnsi="宋体" w:cs="宋体" w:hint="eastAsia"/>
          <w:color w:val="000000" w:themeColor="text1"/>
        </w:rPr>
        <w:t>报价单</w:t>
      </w:r>
    </w:p>
    <w:p w14:paraId="2320A20C" w14:textId="77777777" w:rsidR="00414F33" w:rsidRDefault="00414F33">
      <w:pPr>
        <w:pStyle w:val="a7"/>
        <w:spacing w:afterLines="69" w:after="215" w:line="240" w:lineRule="exact"/>
        <w:rPr>
          <w:rFonts w:hAnsi="宋体" w:cs="宋体" w:hint="eastAsia"/>
          <w:color w:val="000000" w:themeColor="text1"/>
        </w:rPr>
      </w:pPr>
    </w:p>
    <w:p w14:paraId="35F575EF" w14:textId="77777777" w:rsidR="00414F33" w:rsidRDefault="00414F33">
      <w:pPr>
        <w:pStyle w:val="a7"/>
        <w:spacing w:afterLines="69" w:after="215" w:line="240" w:lineRule="exact"/>
        <w:rPr>
          <w:rFonts w:hAnsi="宋体" w:cs="宋体" w:hint="eastAsia"/>
          <w:color w:val="000000" w:themeColor="text1"/>
        </w:rPr>
      </w:pPr>
    </w:p>
    <w:p w14:paraId="24BA27EB" w14:textId="77777777" w:rsidR="00414F33" w:rsidRDefault="00463AC1">
      <w:pPr>
        <w:pStyle w:val="a7"/>
        <w:spacing w:afterLines="69" w:after="215" w:line="240" w:lineRule="exact"/>
        <w:ind w:firstLineChars="2632" w:firstLine="5527"/>
        <w:rPr>
          <w:rFonts w:hAnsi="宋体" w:cs="宋体" w:hint="eastAsia"/>
          <w:color w:val="000000" w:themeColor="text1"/>
        </w:rPr>
      </w:pPr>
      <w:r>
        <w:rPr>
          <w:rFonts w:hAnsi="宋体" w:cs="宋体" w:hint="eastAsia"/>
          <w:color w:val="000000" w:themeColor="text1"/>
        </w:rPr>
        <w:t>投标人：（盖章）</w:t>
      </w:r>
    </w:p>
    <w:p w14:paraId="149A30E6" w14:textId="77777777" w:rsidR="00414F33" w:rsidRDefault="00463AC1">
      <w:pPr>
        <w:pStyle w:val="a7"/>
        <w:spacing w:afterLines="69" w:after="215" w:line="240" w:lineRule="exact"/>
        <w:ind w:firstLineChars="2632" w:firstLine="5527"/>
        <w:rPr>
          <w:rFonts w:hAnsi="宋体" w:cs="宋体" w:hint="eastAsia"/>
          <w:color w:val="000000" w:themeColor="text1"/>
        </w:rPr>
      </w:pPr>
      <w:r>
        <w:rPr>
          <w:rFonts w:hAnsi="宋体" w:cs="宋体" w:hint="eastAsia"/>
          <w:color w:val="000000" w:themeColor="text1"/>
        </w:rPr>
        <w:t>法定代表人：（签字或盖章）</w:t>
      </w:r>
    </w:p>
    <w:p w14:paraId="7A52A8D0" w14:textId="77777777" w:rsidR="00414F33" w:rsidRDefault="00463AC1">
      <w:pPr>
        <w:pStyle w:val="a7"/>
        <w:spacing w:afterLines="69" w:after="215" w:line="240" w:lineRule="exact"/>
        <w:ind w:firstLineChars="2632" w:firstLine="5527"/>
        <w:rPr>
          <w:rFonts w:hAnsi="宋体" w:cs="宋体" w:hint="eastAsia"/>
          <w:color w:val="000000" w:themeColor="text1"/>
        </w:rPr>
      </w:pPr>
      <w:r>
        <w:rPr>
          <w:rFonts w:hAnsi="宋体" w:cs="宋体" w:hint="eastAsia"/>
          <w:color w:val="000000" w:themeColor="text1"/>
        </w:rPr>
        <w:t>日期：      年    月     日</w:t>
      </w:r>
    </w:p>
    <w:p w14:paraId="50233BC8" w14:textId="77777777" w:rsidR="00414F33" w:rsidRDefault="00414F33">
      <w:pPr>
        <w:pStyle w:val="a7"/>
        <w:spacing w:afterLines="69" w:after="215" w:line="240" w:lineRule="exact"/>
        <w:ind w:left="5040" w:hangingChars="2400" w:hanging="5040"/>
        <w:rPr>
          <w:rFonts w:hAnsi="宋体" w:cs="宋体" w:hint="eastAsia"/>
          <w:color w:val="000000" w:themeColor="text1"/>
        </w:rPr>
      </w:pPr>
    </w:p>
    <w:p w14:paraId="72B94A2F" w14:textId="77777777" w:rsidR="00414F33" w:rsidRDefault="00414F33">
      <w:pPr>
        <w:pStyle w:val="a7"/>
        <w:spacing w:afterLines="69" w:after="215" w:line="240" w:lineRule="exact"/>
        <w:ind w:left="5040" w:hangingChars="2400" w:hanging="5040"/>
        <w:rPr>
          <w:rFonts w:hAnsi="宋体" w:cs="宋体" w:hint="eastAsia"/>
          <w:color w:val="000000" w:themeColor="text1"/>
        </w:rPr>
      </w:pPr>
    </w:p>
    <w:p w14:paraId="495FE7CE" w14:textId="77777777" w:rsidR="00414F33" w:rsidRDefault="00414F33">
      <w:pPr>
        <w:pStyle w:val="a7"/>
        <w:spacing w:afterLines="69" w:after="215" w:line="240" w:lineRule="exact"/>
        <w:ind w:left="5040" w:hangingChars="2400" w:hanging="5040"/>
        <w:rPr>
          <w:rFonts w:hAnsi="宋体" w:cs="宋体" w:hint="eastAsia"/>
          <w:color w:val="000000" w:themeColor="text1"/>
        </w:rPr>
      </w:pPr>
    </w:p>
    <w:p w14:paraId="7F4CB80D" w14:textId="77777777" w:rsidR="00414F33" w:rsidRDefault="00414F33" w:rsidP="00347B07">
      <w:pPr>
        <w:pStyle w:val="a7"/>
        <w:spacing w:afterLines="69" w:after="215" w:line="240" w:lineRule="exact"/>
        <w:rPr>
          <w:rFonts w:hAnsi="宋体" w:cs="宋体" w:hint="eastAsia"/>
          <w:color w:val="000000" w:themeColor="text1"/>
        </w:rPr>
      </w:pPr>
    </w:p>
    <w:p w14:paraId="3D3DD258" w14:textId="77777777" w:rsidR="00414F33" w:rsidRDefault="00463AC1">
      <w:pPr>
        <w:pStyle w:val="a7"/>
        <w:spacing w:afterLines="69" w:after="215"/>
        <w:jc w:val="center"/>
        <w:rPr>
          <w:rFonts w:hAnsi="宋体" w:cs="宋体" w:hint="eastAsia"/>
          <w:color w:val="000000" w:themeColor="text1"/>
        </w:rPr>
      </w:pPr>
      <w:r>
        <w:rPr>
          <w:rFonts w:hAnsi="宋体" w:cs="宋体" w:hint="eastAsia"/>
          <w:b/>
          <w:color w:val="000000" w:themeColor="text1"/>
          <w:sz w:val="24"/>
          <w:szCs w:val="24"/>
        </w:rPr>
        <w:t>4.1 投标</w:t>
      </w:r>
      <w:r w:rsidR="00554155">
        <w:rPr>
          <w:rFonts w:hAnsi="宋体" w:cs="宋体" w:hint="eastAsia"/>
          <w:b/>
          <w:color w:val="000000" w:themeColor="text1"/>
          <w:sz w:val="24"/>
          <w:szCs w:val="24"/>
        </w:rPr>
        <w:t>承诺</w:t>
      </w:r>
      <w:r>
        <w:rPr>
          <w:rFonts w:hAnsi="宋体" w:cs="宋体" w:hint="eastAsia"/>
          <w:b/>
          <w:color w:val="000000" w:themeColor="text1"/>
          <w:sz w:val="24"/>
          <w:szCs w:val="24"/>
        </w:rPr>
        <w:t>书</w:t>
      </w:r>
    </w:p>
    <w:p w14:paraId="07BB4B1F" w14:textId="77777777" w:rsidR="00414F33" w:rsidRDefault="00463AC1">
      <w:pPr>
        <w:pStyle w:val="a7"/>
        <w:spacing w:afterLines="69" w:after="215"/>
        <w:rPr>
          <w:rFonts w:hAnsi="宋体" w:cs="宋体" w:hint="eastAsia"/>
          <w:color w:val="000000" w:themeColor="text1"/>
        </w:rPr>
      </w:pPr>
      <w:r>
        <w:rPr>
          <w:rFonts w:hAnsi="宋体" w:cs="宋体" w:hint="eastAsia"/>
          <w:color w:val="000000" w:themeColor="text1"/>
        </w:rPr>
        <w:t xml:space="preserve">梅花生物科技集团股份有限公司： </w:t>
      </w:r>
    </w:p>
    <w:p w14:paraId="373D8CE0" w14:textId="77777777" w:rsidR="00414F33" w:rsidRDefault="00463AC1">
      <w:pPr>
        <w:pStyle w:val="a7"/>
        <w:spacing w:afterLines="69" w:after="215"/>
        <w:ind w:firstLineChars="150" w:firstLine="315"/>
        <w:rPr>
          <w:rFonts w:hAnsi="宋体" w:cs="宋体" w:hint="eastAsia"/>
          <w:color w:val="000000" w:themeColor="text1"/>
        </w:rPr>
      </w:pPr>
      <w:r>
        <w:rPr>
          <w:rFonts w:hAnsi="宋体" w:cs="宋体" w:hint="eastAsia"/>
          <w:color w:val="000000" w:themeColor="text1"/>
        </w:rPr>
        <w:t xml:space="preserve">根据已收到贵方物流运输项目招标文件，遵照《中华人民共和国招标投标法》等有关规定，经研究上述招标文件的投标须知、合同条款、及有关文件后，愿以附后的投标报价并按贵方合同条款、规范条件要求承包上述项目。 </w:t>
      </w:r>
    </w:p>
    <w:p w14:paraId="4F523215" w14:textId="77777777" w:rsidR="00414F33" w:rsidRDefault="00463AC1">
      <w:pPr>
        <w:pStyle w:val="a7"/>
        <w:spacing w:afterLines="69" w:after="215"/>
        <w:ind w:firstLineChars="150" w:firstLine="315"/>
        <w:rPr>
          <w:rFonts w:hAnsi="宋体" w:cs="宋体" w:hint="eastAsia"/>
          <w:color w:val="000000" w:themeColor="text1"/>
        </w:rPr>
      </w:pPr>
      <w:r>
        <w:rPr>
          <w:rFonts w:hAnsi="宋体" w:cs="宋体" w:hint="eastAsia"/>
          <w:color w:val="000000" w:themeColor="text1"/>
        </w:rPr>
        <w:t>中标方已详细审核全部招标文件及有关附件，完全知晓其中内容，不存在任何含糊不清或误解，若有则中标方放弃提出含糊不清或误解的权力。</w:t>
      </w:r>
    </w:p>
    <w:p w14:paraId="1F583F20" w14:textId="77777777" w:rsidR="00414F33" w:rsidRDefault="00463AC1">
      <w:pPr>
        <w:pStyle w:val="a7"/>
        <w:spacing w:afterLines="69" w:after="215"/>
        <w:ind w:firstLineChars="150" w:firstLine="315"/>
        <w:rPr>
          <w:rFonts w:hAnsi="宋体" w:cs="宋体" w:hint="eastAsia"/>
          <w:color w:val="000000" w:themeColor="text1"/>
        </w:rPr>
      </w:pPr>
      <w:r>
        <w:rPr>
          <w:rFonts w:hAnsi="宋体" w:cs="宋体" w:hint="eastAsia"/>
          <w:color w:val="000000" w:themeColor="text1"/>
        </w:rPr>
        <w:t xml:space="preserve">中标方保证按照梅花集团要求及本招标文件内约定的内容执行，除非另外达成协议并生效，贵方的中标通知书和本投标文件将构成约束双方的合同。 </w:t>
      </w:r>
    </w:p>
    <w:p w14:paraId="177A6CE5" w14:textId="77777777" w:rsidR="00FE29F5" w:rsidRDefault="00FE29F5" w:rsidP="00FE29F5">
      <w:pPr>
        <w:pStyle w:val="a7"/>
        <w:spacing w:afterLines="69" w:after="215"/>
        <w:ind w:firstLineChars="150" w:firstLine="315"/>
        <w:rPr>
          <w:rFonts w:hAnsi="宋体" w:cs="宋体" w:hint="eastAsia"/>
          <w:color w:val="000000" w:themeColor="text1"/>
        </w:rPr>
      </w:pPr>
      <w:r w:rsidRPr="00FE29F5">
        <w:rPr>
          <w:rFonts w:hAnsi="宋体" w:cs="宋体" w:hint="eastAsia"/>
          <w:color w:val="000000" w:themeColor="text1"/>
        </w:rPr>
        <w:t>若中标，</w:t>
      </w:r>
      <w:r>
        <w:rPr>
          <w:rFonts w:hAnsi="宋体" w:cs="宋体" w:hint="eastAsia"/>
          <w:color w:val="000000" w:themeColor="text1"/>
        </w:rPr>
        <w:t>中标方</w:t>
      </w:r>
      <w:r w:rsidRPr="00FE29F5">
        <w:rPr>
          <w:rFonts w:hAnsi="宋体" w:cs="宋体" w:hint="eastAsia"/>
          <w:color w:val="000000" w:themeColor="text1"/>
        </w:rPr>
        <w:t>承诺按招标要求按时（</w:t>
      </w:r>
      <w:r>
        <w:rPr>
          <w:rFonts w:hAnsi="宋体" w:cs="宋体" w:hint="eastAsia"/>
          <w:color w:val="000000" w:themeColor="text1"/>
        </w:rPr>
        <w:t>10</w:t>
      </w:r>
      <w:r w:rsidRPr="00FE29F5">
        <w:rPr>
          <w:rFonts w:hAnsi="宋体" w:cs="宋体" w:hint="eastAsia"/>
          <w:color w:val="000000" w:themeColor="text1"/>
        </w:rPr>
        <w:t>个工作日内）签订中标合同，并按时交纳足额运作保证金。如拒签合同或不缴纳（含缴纳不足）运作保证金，同意贵</w:t>
      </w:r>
      <w:r>
        <w:rPr>
          <w:rFonts w:hAnsi="宋体" w:cs="宋体" w:hint="eastAsia"/>
          <w:color w:val="000000" w:themeColor="text1"/>
        </w:rPr>
        <w:t>方</w:t>
      </w:r>
      <w:r w:rsidRPr="00FE29F5">
        <w:rPr>
          <w:rFonts w:hAnsi="宋体" w:cs="宋体" w:hint="eastAsia"/>
          <w:color w:val="000000" w:themeColor="text1"/>
        </w:rPr>
        <w:t>全额没收投标保证金</w:t>
      </w:r>
    </w:p>
    <w:p w14:paraId="4EB03E7E" w14:textId="77777777" w:rsidR="00414F33" w:rsidRDefault="00414F33">
      <w:pPr>
        <w:pStyle w:val="a7"/>
        <w:spacing w:afterLines="69" w:after="215"/>
        <w:rPr>
          <w:rFonts w:hAnsi="宋体" w:cs="宋体" w:hint="eastAsia"/>
          <w:color w:val="000000" w:themeColor="text1"/>
        </w:rPr>
      </w:pPr>
    </w:p>
    <w:p w14:paraId="5A5A558B" w14:textId="77777777" w:rsidR="00414F33" w:rsidRDefault="00463AC1">
      <w:pPr>
        <w:pStyle w:val="a7"/>
        <w:spacing w:afterLines="69" w:after="215"/>
        <w:rPr>
          <w:rFonts w:hAnsi="宋体" w:cs="宋体" w:hint="eastAsia"/>
          <w:color w:val="000000" w:themeColor="text1"/>
        </w:rPr>
      </w:pPr>
      <w:r>
        <w:rPr>
          <w:rFonts w:hAnsi="宋体" w:cs="宋体" w:hint="eastAsia"/>
          <w:color w:val="000000" w:themeColor="text1"/>
        </w:rPr>
        <w:t xml:space="preserve">投标人资料填写 </w:t>
      </w:r>
    </w:p>
    <w:p w14:paraId="5690934E" w14:textId="77777777" w:rsidR="00414F33" w:rsidRDefault="00463AC1">
      <w:pPr>
        <w:pStyle w:val="a7"/>
        <w:spacing w:afterLines="69" w:after="215"/>
        <w:rPr>
          <w:rFonts w:hAnsi="宋体" w:cs="宋体" w:hint="eastAsia"/>
          <w:color w:val="000000" w:themeColor="text1"/>
        </w:rPr>
      </w:pPr>
      <w:r>
        <w:rPr>
          <w:rFonts w:hAnsi="宋体" w:cs="宋体" w:hint="eastAsia"/>
          <w:color w:val="000000" w:themeColor="text1"/>
        </w:rPr>
        <w:t>地址：                                      邮政编码：</w:t>
      </w:r>
    </w:p>
    <w:p w14:paraId="03700110" w14:textId="77777777" w:rsidR="00414F33" w:rsidRDefault="00463AC1">
      <w:pPr>
        <w:pStyle w:val="a7"/>
        <w:spacing w:afterLines="69" w:after="215"/>
        <w:rPr>
          <w:rFonts w:hAnsi="宋体" w:cs="宋体" w:hint="eastAsia"/>
          <w:color w:val="000000" w:themeColor="text1"/>
        </w:rPr>
      </w:pPr>
      <w:r>
        <w:rPr>
          <w:rFonts w:hAnsi="宋体" w:cs="宋体" w:hint="eastAsia"/>
          <w:color w:val="000000" w:themeColor="text1"/>
        </w:rPr>
        <w:t xml:space="preserve">电话：                                      传真： </w:t>
      </w:r>
    </w:p>
    <w:p w14:paraId="7AE58199" w14:textId="77777777" w:rsidR="00414F33" w:rsidRDefault="00463AC1">
      <w:pPr>
        <w:pStyle w:val="a7"/>
        <w:spacing w:afterLines="69" w:after="215"/>
        <w:rPr>
          <w:rFonts w:hAnsi="宋体" w:cs="宋体" w:hint="eastAsia"/>
          <w:color w:val="000000" w:themeColor="text1"/>
        </w:rPr>
      </w:pPr>
      <w:r>
        <w:rPr>
          <w:rFonts w:hAnsi="宋体" w:cs="宋体" w:hint="eastAsia"/>
          <w:color w:val="000000" w:themeColor="text1"/>
        </w:rPr>
        <w:t xml:space="preserve">开户银行名称： </w:t>
      </w:r>
    </w:p>
    <w:p w14:paraId="51A9D307" w14:textId="77777777" w:rsidR="00414F33" w:rsidRDefault="00463AC1">
      <w:pPr>
        <w:pStyle w:val="a7"/>
        <w:spacing w:afterLines="69" w:after="215"/>
        <w:rPr>
          <w:rFonts w:hAnsi="宋体" w:cs="宋体" w:hint="eastAsia"/>
          <w:color w:val="000000" w:themeColor="text1"/>
        </w:rPr>
      </w:pPr>
      <w:r>
        <w:rPr>
          <w:rFonts w:hAnsi="宋体" w:cs="宋体" w:hint="eastAsia"/>
          <w:color w:val="000000" w:themeColor="text1"/>
        </w:rPr>
        <w:t xml:space="preserve">开户银行账号： </w:t>
      </w:r>
    </w:p>
    <w:p w14:paraId="7B11848A" w14:textId="77777777" w:rsidR="00414F33" w:rsidRDefault="00463AC1">
      <w:pPr>
        <w:pStyle w:val="a7"/>
        <w:spacing w:afterLines="69" w:after="215"/>
        <w:rPr>
          <w:rFonts w:hAnsi="宋体" w:cs="宋体" w:hint="eastAsia"/>
          <w:color w:val="000000" w:themeColor="text1"/>
        </w:rPr>
      </w:pPr>
      <w:r>
        <w:rPr>
          <w:rFonts w:hAnsi="宋体" w:cs="宋体" w:hint="eastAsia"/>
          <w:color w:val="000000" w:themeColor="text1"/>
        </w:rPr>
        <w:t xml:space="preserve">开户银行地址： </w:t>
      </w:r>
    </w:p>
    <w:p w14:paraId="6A168988" w14:textId="77777777" w:rsidR="00414F33" w:rsidRDefault="00463AC1">
      <w:pPr>
        <w:pStyle w:val="a7"/>
        <w:spacing w:afterLines="69" w:after="215"/>
        <w:rPr>
          <w:rFonts w:hAnsi="宋体" w:cs="宋体" w:hint="eastAsia"/>
          <w:color w:val="000000" w:themeColor="text1"/>
        </w:rPr>
      </w:pPr>
      <w:r>
        <w:rPr>
          <w:rFonts w:hAnsi="宋体" w:cs="宋体" w:hint="eastAsia"/>
          <w:color w:val="000000" w:themeColor="text1"/>
        </w:rPr>
        <w:t xml:space="preserve">开户银行电话： </w:t>
      </w:r>
    </w:p>
    <w:p w14:paraId="7DA719B8" w14:textId="77777777" w:rsidR="00414F33" w:rsidRDefault="00463AC1">
      <w:pPr>
        <w:pStyle w:val="a7"/>
        <w:tabs>
          <w:tab w:val="left" w:pos="6521"/>
        </w:tabs>
        <w:spacing w:afterLines="69" w:after="215"/>
        <w:ind w:firstLineChars="2160" w:firstLine="4536"/>
        <w:rPr>
          <w:rFonts w:hAnsi="宋体" w:cs="宋体" w:hint="eastAsia"/>
          <w:color w:val="000000" w:themeColor="text1"/>
        </w:rPr>
      </w:pPr>
      <w:r>
        <w:rPr>
          <w:rFonts w:hAnsi="宋体" w:cs="宋体" w:hint="eastAsia"/>
          <w:color w:val="000000" w:themeColor="text1"/>
        </w:rPr>
        <w:t>投标人：（盖章）</w:t>
      </w:r>
    </w:p>
    <w:p w14:paraId="0E929697" w14:textId="77777777" w:rsidR="00414F33" w:rsidRDefault="00463AC1">
      <w:pPr>
        <w:pStyle w:val="a7"/>
        <w:spacing w:afterLines="69" w:after="215"/>
        <w:ind w:firstLineChars="2160" w:firstLine="4536"/>
        <w:rPr>
          <w:rFonts w:hAnsi="宋体" w:cs="宋体" w:hint="eastAsia"/>
          <w:color w:val="000000" w:themeColor="text1"/>
        </w:rPr>
      </w:pPr>
      <w:r>
        <w:rPr>
          <w:rFonts w:hAnsi="宋体" w:cs="宋体" w:hint="eastAsia"/>
          <w:color w:val="000000" w:themeColor="text1"/>
        </w:rPr>
        <w:t>法定代表人或其委托代理人：（签字或盖章）</w:t>
      </w:r>
    </w:p>
    <w:p w14:paraId="28A7E451" w14:textId="77777777" w:rsidR="00414F33" w:rsidRDefault="00463AC1">
      <w:pPr>
        <w:pStyle w:val="a7"/>
        <w:spacing w:afterLines="69" w:after="215"/>
        <w:ind w:firstLineChars="2160" w:firstLine="4536"/>
        <w:rPr>
          <w:rFonts w:hAnsi="宋体" w:cs="宋体" w:hint="eastAsia"/>
          <w:color w:val="000000" w:themeColor="text1"/>
        </w:rPr>
      </w:pPr>
      <w:r>
        <w:rPr>
          <w:rFonts w:hAnsi="宋体" w:cs="宋体" w:hint="eastAsia"/>
          <w:color w:val="000000" w:themeColor="text1"/>
        </w:rPr>
        <w:t>日期：        年        月       日</w:t>
      </w:r>
    </w:p>
    <w:p w14:paraId="4BEEB983" w14:textId="77777777" w:rsidR="00414F33" w:rsidRDefault="00414F33" w:rsidP="00683F0B">
      <w:pPr>
        <w:pStyle w:val="a7"/>
        <w:spacing w:afterLines="69" w:after="215"/>
        <w:rPr>
          <w:rFonts w:hAnsi="宋体" w:cs="宋体" w:hint="eastAsia"/>
          <w:b/>
          <w:color w:val="000000" w:themeColor="text1"/>
          <w:sz w:val="24"/>
          <w:szCs w:val="24"/>
        </w:rPr>
      </w:pPr>
    </w:p>
    <w:p w14:paraId="204FB860" w14:textId="77777777" w:rsidR="00554155" w:rsidRDefault="00554155" w:rsidP="00683F0B">
      <w:pPr>
        <w:pStyle w:val="a7"/>
        <w:spacing w:afterLines="69" w:after="215"/>
        <w:rPr>
          <w:rFonts w:hAnsi="宋体" w:cs="宋体" w:hint="eastAsia"/>
          <w:b/>
          <w:color w:val="000000" w:themeColor="text1"/>
          <w:sz w:val="24"/>
          <w:szCs w:val="24"/>
        </w:rPr>
      </w:pPr>
    </w:p>
    <w:p w14:paraId="2D60EFED" w14:textId="77777777" w:rsidR="00414F33" w:rsidRDefault="00463AC1">
      <w:pPr>
        <w:pStyle w:val="a7"/>
        <w:spacing w:afterLines="69" w:after="215"/>
        <w:jc w:val="center"/>
        <w:rPr>
          <w:rFonts w:hAnsi="宋体" w:cs="宋体" w:hint="eastAsia"/>
          <w:b/>
          <w:color w:val="000000" w:themeColor="text1"/>
          <w:sz w:val="24"/>
          <w:szCs w:val="24"/>
        </w:rPr>
      </w:pPr>
      <w:r>
        <w:rPr>
          <w:rFonts w:hAnsi="宋体" w:cs="宋体" w:hint="eastAsia"/>
          <w:b/>
          <w:color w:val="000000" w:themeColor="text1"/>
          <w:sz w:val="24"/>
          <w:szCs w:val="24"/>
        </w:rPr>
        <w:lastRenderedPageBreak/>
        <w:t>4.2 法定代表人资格证明书</w:t>
      </w:r>
    </w:p>
    <w:p w14:paraId="7AE121A6" w14:textId="77777777" w:rsidR="00414F33" w:rsidRDefault="00414F33">
      <w:pPr>
        <w:pStyle w:val="a7"/>
        <w:spacing w:afterLines="69" w:after="215"/>
        <w:rPr>
          <w:rFonts w:hAnsi="宋体" w:cs="宋体" w:hint="eastAsia"/>
          <w:color w:val="000000" w:themeColor="text1"/>
        </w:rPr>
      </w:pPr>
    </w:p>
    <w:p w14:paraId="29D4D33E" w14:textId="77777777" w:rsidR="00414F33" w:rsidRDefault="00414F33">
      <w:pPr>
        <w:pStyle w:val="a7"/>
        <w:spacing w:afterLines="69" w:after="215"/>
        <w:rPr>
          <w:rFonts w:hAnsi="宋体" w:cs="宋体" w:hint="eastAsia"/>
          <w:color w:val="000000" w:themeColor="text1"/>
        </w:rPr>
      </w:pPr>
    </w:p>
    <w:p w14:paraId="64B8C7C4" w14:textId="77777777" w:rsidR="00414F33" w:rsidRDefault="00414F33">
      <w:pPr>
        <w:pStyle w:val="a7"/>
        <w:spacing w:afterLines="69" w:after="215"/>
        <w:rPr>
          <w:rFonts w:hAnsi="宋体" w:cs="宋体" w:hint="eastAsia"/>
          <w:color w:val="000000" w:themeColor="text1"/>
        </w:rPr>
      </w:pPr>
    </w:p>
    <w:p w14:paraId="1FD486AB" w14:textId="77777777" w:rsidR="00414F33" w:rsidRDefault="00414F33">
      <w:pPr>
        <w:pStyle w:val="a7"/>
        <w:spacing w:afterLines="69" w:after="215"/>
        <w:rPr>
          <w:rFonts w:hAnsi="宋体" w:cs="宋体" w:hint="eastAsia"/>
          <w:color w:val="000000" w:themeColor="text1"/>
        </w:rPr>
      </w:pPr>
    </w:p>
    <w:p w14:paraId="373F0724" w14:textId="77777777" w:rsidR="00414F33" w:rsidRDefault="00463AC1">
      <w:pPr>
        <w:pStyle w:val="a7"/>
        <w:spacing w:afterLines="69" w:after="215"/>
        <w:ind w:firstLineChars="540" w:firstLine="1134"/>
        <w:rPr>
          <w:rFonts w:hAnsi="宋体" w:cs="宋体" w:hint="eastAsia"/>
          <w:color w:val="000000" w:themeColor="text1"/>
        </w:rPr>
      </w:pPr>
      <w:r>
        <w:rPr>
          <w:rFonts w:hAnsi="宋体" w:cs="宋体" w:hint="eastAsia"/>
          <w:color w:val="000000" w:themeColor="text1"/>
        </w:rPr>
        <w:t>单位名称：</w:t>
      </w:r>
      <w:r>
        <w:rPr>
          <w:rFonts w:hAnsi="宋体" w:cs="宋体" w:hint="eastAsia"/>
          <w:color w:val="000000" w:themeColor="text1"/>
          <w:u w:val="single"/>
        </w:rPr>
        <w:t xml:space="preserve">                                                     </w:t>
      </w:r>
    </w:p>
    <w:p w14:paraId="0801D2B0" w14:textId="77777777" w:rsidR="00414F33" w:rsidRDefault="00414F33">
      <w:pPr>
        <w:pStyle w:val="a7"/>
        <w:spacing w:afterLines="69" w:after="215"/>
        <w:ind w:firstLineChars="540" w:firstLine="1134"/>
        <w:rPr>
          <w:rFonts w:hAnsi="宋体" w:cs="宋体" w:hint="eastAsia"/>
          <w:color w:val="000000" w:themeColor="text1"/>
        </w:rPr>
      </w:pPr>
    </w:p>
    <w:p w14:paraId="48FC5EE9" w14:textId="77777777" w:rsidR="00414F33" w:rsidRDefault="00463AC1">
      <w:pPr>
        <w:pStyle w:val="a7"/>
        <w:spacing w:afterLines="69" w:after="215"/>
        <w:ind w:firstLineChars="540" w:firstLine="1134"/>
        <w:rPr>
          <w:rFonts w:hAnsi="宋体" w:cs="宋体" w:hint="eastAsia"/>
          <w:color w:val="000000" w:themeColor="text1"/>
        </w:rPr>
      </w:pPr>
      <w:r>
        <w:rPr>
          <w:rFonts w:hAnsi="宋体" w:cs="宋体" w:hint="eastAsia"/>
          <w:color w:val="000000" w:themeColor="text1"/>
        </w:rPr>
        <w:t>地    址：</w:t>
      </w:r>
      <w:r>
        <w:rPr>
          <w:rFonts w:hAnsi="宋体" w:cs="宋体" w:hint="eastAsia"/>
          <w:color w:val="000000" w:themeColor="text1"/>
          <w:u w:val="single"/>
        </w:rPr>
        <w:t xml:space="preserve">                                                     </w:t>
      </w:r>
      <w:r>
        <w:rPr>
          <w:rFonts w:hAnsi="宋体" w:cs="宋体" w:hint="eastAsia"/>
          <w:color w:val="000000" w:themeColor="text1"/>
        </w:rPr>
        <w:t xml:space="preserve"> </w:t>
      </w:r>
    </w:p>
    <w:p w14:paraId="14D1FA99" w14:textId="77777777" w:rsidR="00414F33" w:rsidRDefault="00414F33">
      <w:pPr>
        <w:pStyle w:val="a7"/>
        <w:spacing w:afterLines="69" w:after="215"/>
        <w:ind w:firstLineChars="540" w:firstLine="1134"/>
        <w:rPr>
          <w:rFonts w:hAnsi="宋体" w:cs="宋体" w:hint="eastAsia"/>
          <w:color w:val="000000" w:themeColor="text1"/>
        </w:rPr>
      </w:pPr>
    </w:p>
    <w:p w14:paraId="56876CEA" w14:textId="77777777" w:rsidR="00414F33" w:rsidRDefault="00463AC1">
      <w:pPr>
        <w:pStyle w:val="a7"/>
        <w:spacing w:afterLines="69" w:after="215"/>
        <w:ind w:firstLineChars="540" w:firstLine="1134"/>
        <w:rPr>
          <w:rFonts w:hAnsi="宋体" w:cs="宋体" w:hint="eastAsia"/>
          <w:color w:val="000000" w:themeColor="text1"/>
        </w:rPr>
      </w:pPr>
      <w:r>
        <w:rPr>
          <w:rFonts w:hAnsi="宋体" w:cs="宋体" w:hint="eastAsia"/>
          <w:color w:val="000000" w:themeColor="text1"/>
        </w:rPr>
        <w:t>姓    名：</w:t>
      </w:r>
      <w:r>
        <w:rPr>
          <w:rFonts w:hAnsi="宋体" w:cs="宋体" w:hint="eastAsia"/>
          <w:color w:val="000000" w:themeColor="text1"/>
          <w:u w:val="single"/>
        </w:rPr>
        <w:t xml:space="preserve">                  </w:t>
      </w:r>
      <w:r>
        <w:rPr>
          <w:rFonts w:hAnsi="宋体" w:cs="宋体" w:hint="eastAsia"/>
          <w:color w:val="000000" w:themeColor="text1"/>
        </w:rPr>
        <w:t xml:space="preserve"> 职    务：</w:t>
      </w:r>
      <w:r>
        <w:rPr>
          <w:rFonts w:hAnsi="宋体" w:cs="宋体" w:hint="eastAsia"/>
          <w:color w:val="000000" w:themeColor="text1"/>
          <w:u w:val="single"/>
        </w:rPr>
        <w:t xml:space="preserve">                </w:t>
      </w:r>
      <w:r>
        <w:rPr>
          <w:rFonts w:hAnsi="宋体" w:cs="宋体" w:hint="eastAsia"/>
          <w:color w:val="000000" w:themeColor="text1"/>
        </w:rPr>
        <w:t xml:space="preserve"> ，为我公司的法定代表人。</w:t>
      </w:r>
    </w:p>
    <w:p w14:paraId="246A22BA" w14:textId="77777777" w:rsidR="00414F33" w:rsidRDefault="00463AC1">
      <w:pPr>
        <w:pStyle w:val="a7"/>
        <w:spacing w:afterLines="69" w:after="215"/>
        <w:ind w:firstLineChars="540" w:firstLine="1134"/>
        <w:rPr>
          <w:rFonts w:hAnsi="宋体" w:cs="宋体" w:hint="eastAsia"/>
          <w:color w:val="000000" w:themeColor="text1"/>
        </w:rPr>
      </w:pPr>
      <w:r>
        <w:rPr>
          <w:rFonts w:hAnsi="宋体" w:cs="宋体" w:hint="eastAsia"/>
          <w:color w:val="000000" w:themeColor="text1"/>
        </w:rPr>
        <w:t xml:space="preserve"> </w:t>
      </w:r>
    </w:p>
    <w:p w14:paraId="16C30B9F" w14:textId="77777777" w:rsidR="00FE29F5" w:rsidRDefault="00463AC1">
      <w:pPr>
        <w:pStyle w:val="a7"/>
        <w:spacing w:afterLines="69" w:after="215"/>
        <w:ind w:firstLineChars="1012" w:firstLine="2125"/>
        <w:rPr>
          <w:rFonts w:hAnsi="宋体" w:cs="宋体" w:hint="eastAsia"/>
          <w:color w:val="000000" w:themeColor="text1"/>
        </w:rPr>
      </w:pPr>
      <w:r>
        <w:rPr>
          <w:rFonts w:hAnsi="宋体" w:cs="宋体" w:hint="eastAsia"/>
          <w:color w:val="000000" w:themeColor="text1"/>
        </w:rPr>
        <w:t>特此证明。</w:t>
      </w:r>
    </w:p>
    <w:p w14:paraId="53A18244" w14:textId="77777777" w:rsidR="00414F33" w:rsidRDefault="00FE29F5">
      <w:pPr>
        <w:pStyle w:val="a7"/>
        <w:spacing w:afterLines="69" w:after="215"/>
        <w:ind w:firstLineChars="1012" w:firstLine="2125"/>
        <w:rPr>
          <w:rFonts w:hAnsi="宋体" w:cs="宋体" w:hint="eastAsia"/>
          <w:color w:val="000000" w:themeColor="text1"/>
        </w:rPr>
      </w:pPr>
      <w:r>
        <w:rPr>
          <w:rFonts w:hAnsi="宋体" w:cs="宋体" w:hint="eastAsia"/>
          <w:color w:val="000000" w:themeColor="text1"/>
        </w:rPr>
        <w:t>（附法人身份证复印件）</w:t>
      </w:r>
    </w:p>
    <w:p w14:paraId="760F4AAF" w14:textId="77777777" w:rsidR="00414F33" w:rsidRDefault="00463AC1">
      <w:pPr>
        <w:pStyle w:val="a7"/>
        <w:spacing w:afterLines="69" w:after="215"/>
        <w:rPr>
          <w:rFonts w:hAnsi="宋体" w:cs="宋体" w:hint="eastAsia"/>
          <w:color w:val="000000" w:themeColor="text1"/>
        </w:rPr>
      </w:pPr>
      <w:r>
        <w:rPr>
          <w:rFonts w:hAnsi="宋体" w:cs="宋体" w:hint="eastAsia"/>
          <w:color w:val="000000" w:themeColor="text1"/>
        </w:rPr>
        <w:t xml:space="preserve">     </w:t>
      </w:r>
    </w:p>
    <w:p w14:paraId="43B10F90" w14:textId="77777777" w:rsidR="00414F33" w:rsidRDefault="00463AC1">
      <w:pPr>
        <w:pStyle w:val="a7"/>
        <w:spacing w:afterLines="69" w:after="215"/>
        <w:rPr>
          <w:rFonts w:hAnsi="宋体" w:cs="宋体" w:hint="eastAsia"/>
          <w:color w:val="000000" w:themeColor="text1"/>
        </w:rPr>
      </w:pPr>
      <w:r>
        <w:rPr>
          <w:rFonts w:hAnsi="宋体" w:cs="宋体" w:hint="eastAsia"/>
          <w:color w:val="000000" w:themeColor="text1"/>
        </w:rPr>
        <w:t xml:space="preserve">      </w:t>
      </w:r>
    </w:p>
    <w:p w14:paraId="7AAEE80B" w14:textId="77777777" w:rsidR="00414F33" w:rsidRDefault="00463AC1">
      <w:pPr>
        <w:pStyle w:val="a7"/>
        <w:spacing w:afterLines="69" w:after="215"/>
        <w:ind w:firstLineChars="2362" w:firstLine="4960"/>
        <w:rPr>
          <w:rFonts w:hAnsi="宋体" w:cs="宋体" w:hint="eastAsia"/>
          <w:color w:val="000000" w:themeColor="text1"/>
        </w:rPr>
      </w:pPr>
      <w:r>
        <w:rPr>
          <w:rFonts w:hAnsi="宋体" w:cs="宋体" w:hint="eastAsia"/>
          <w:color w:val="000000" w:themeColor="text1"/>
        </w:rPr>
        <w:t xml:space="preserve">投标人：              （盖章） </w:t>
      </w:r>
    </w:p>
    <w:p w14:paraId="2308DAF2" w14:textId="77777777" w:rsidR="00414F33" w:rsidRDefault="00463AC1">
      <w:pPr>
        <w:pStyle w:val="a7"/>
        <w:spacing w:afterLines="69" w:after="215"/>
        <w:ind w:firstLineChars="2362" w:firstLine="4960"/>
        <w:rPr>
          <w:rFonts w:hAnsi="宋体" w:cs="宋体" w:hint="eastAsia"/>
          <w:color w:val="000000" w:themeColor="text1"/>
        </w:rPr>
      </w:pPr>
      <w:r>
        <w:rPr>
          <w:rFonts w:hAnsi="宋体" w:cs="宋体" w:hint="eastAsia"/>
          <w:color w:val="000000" w:themeColor="text1"/>
        </w:rPr>
        <w:t xml:space="preserve">日  期：            年     月    日 </w:t>
      </w:r>
    </w:p>
    <w:p w14:paraId="25C42D96" w14:textId="77777777" w:rsidR="00414F33" w:rsidRDefault="00414F33">
      <w:pPr>
        <w:pStyle w:val="a7"/>
        <w:spacing w:afterLines="69" w:after="215"/>
        <w:ind w:firstLineChars="2362" w:firstLine="4960"/>
        <w:rPr>
          <w:rFonts w:hAnsi="宋体" w:cs="宋体" w:hint="eastAsia"/>
          <w:color w:val="000000" w:themeColor="text1"/>
        </w:rPr>
      </w:pPr>
    </w:p>
    <w:p w14:paraId="7215ABC1" w14:textId="77777777" w:rsidR="00414F33" w:rsidRDefault="00414F33">
      <w:pPr>
        <w:pStyle w:val="a7"/>
        <w:spacing w:afterLines="69" w:after="215"/>
        <w:rPr>
          <w:rFonts w:hAnsi="宋体" w:cs="宋体" w:hint="eastAsia"/>
          <w:color w:val="000000" w:themeColor="text1"/>
        </w:rPr>
      </w:pPr>
    </w:p>
    <w:p w14:paraId="446B0A44" w14:textId="77777777" w:rsidR="00414F33" w:rsidRDefault="00414F33">
      <w:pPr>
        <w:pStyle w:val="a7"/>
        <w:rPr>
          <w:rFonts w:hAnsi="宋体" w:cs="宋体" w:hint="eastAsia"/>
          <w:color w:val="000000" w:themeColor="text1"/>
        </w:rPr>
      </w:pPr>
    </w:p>
    <w:p w14:paraId="5975B5FB" w14:textId="77777777" w:rsidR="00347B07" w:rsidRDefault="00347B07">
      <w:pPr>
        <w:pStyle w:val="a7"/>
        <w:rPr>
          <w:rFonts w:hAnsi="宋体" w:cs="宋体" w:hint="eastAsia"/>
          <w:color w:val="000000" w:themeColor="text1"/>
        </w:rPr>
      </w:pPr>
    </w:p>
    <w:p w14:paraId="13D351E0" w14:textId="77777777" w:rsidR="00554155" w:rsidRDefault="00554155">
      <w:pPr>
        <w:pStyle w:val="a7"/>
        <w:rPr>
          <w:rFonts w:hAnsi="宋体" w:cs="宋体" w:hint="eastAsia"/>
          <w:color w:val="000000" w:themeColor="text1"/>
        </w:rPr>
      </w:pPr>
    </w:p>
    <w:p w14:paraId="2CF8C33C" w14:textId="77777777" w:rsidR="00554155" w:rsidRDefault="00554155">
      <w:pPr>
        <w:pStyle w:val="a7"/>
        <w:rPr>
          <w:rFonts w:hAnsi="宋体" w:cs="宋体" w:hint="eastAsia"/>
          <w:color w:val="000000" w:themeColor="text1"/>
        </w:rPr>
      </w:pPr>
    </w:p>
    <w:p w14:paraId="5E66ABDD" w14:textId="77777777" w:rsidR="00414F33" w:rsidRDefault="00414F33">
      <w:pPr>
        <w:pStyle w:val="a7"/>
        <w:jc w:val="center"/>
        <w:rPr>
          <w:rFonts w:hAnsi="宋体" w:cs="宋体" w:hint="eastAsia"/>
          <w:color w:val="000000" w:themeColor="text1"/>
        </w:rPr>
      </w:pPr>
    </w:p>
    <w:p w14:paraId="7F4889F6" w14:textId="77777777" w:rsidR="00E21B57" w:rsidRDefault="00E21B57">
      <w:pPr>
        <w:pStyle w:val="a7"/>
        <w:jc w:val="center"/>
        <w:rPr>
          <w:rFonts w:hAnsi="宋体" w:cs="宋体" w:hint="eastAsia"/>
          <w:color w:val="000000" w:themeColor="text1"/>
        </w:rPr>
      </w:pPr>
    </w:p>
    <w:p w14:paraId="23DC19AC" w14:textId="77777777" w:rsidR="00414F33" w:rsidRDefault="00463AC1">
      <w:pPr>
        <w:pStyle w:val="a7"/>
        <w:spacing w:afterLines="70" w:after="218"/>
        <w:jc w:val="center"/>
        <w:rPr>
          <w:rFonts w:hAnsi="宋体" w:cs="宋体" w:hint="eastAsia"/>
          <w:b/>
          <w:color w:val="000000" w:themeColor="text1"/>
          <w:sz w:val="24"/>
          <w:szCs w:val="24"/>
        </w:rPr>
      </w:pPr>
      <w:r>
        <w:rPr>
          <w:rFonts w:hAnsi="宋体" w:cs="宋体" w:hint="eastAsia"/>
          <w:b/>
          <w:color w:val="000000" w:themeColor="text1"/>
          <w:sz w:val="24"/>
          <w:szCs w:val="24"/>
        </w:rPr>
        <w:lastRenderedPageBreak/>
        <w:t>4.3 投标文件签署授权委托书</w:t>
      </w:r>
    </w:p>
    <w:p w14:paraId="4DD1B3E6" w14:textId="77777777" w:rsidR="00414F33" w:rsidRDefault="00463AC1">
      <w:pPr>
        <w:pStyle w:val="a7"/>
        <w:spacing w:afterLines="70" w:after="218"/>
        <w:rPr>
          <w:rFonts w:hAnsi="宋体" w:cs="宋体" w:hint="eastAsia"/>
          <w:color w:val="000000" w:themeColor="text1"/>
        </w:rPr>
      </w:pPr>
      <w:r>
        <w:rPr>
          <w:rFonts w:hAnsi="宋体" w:cs="宋体" w:hint="eastAsia"/>
          <w:color w:val="000000" w:themeColor="text1"/>
        </w:rPr>
        <w:t xml:space="preserve">　　</w:t>
      </w:r>
    </w:p>
    <w:p w14:paraId="00EF6549" w14:textId="77777777" w:rsidR="00414F33" w:rsidRDefault="00414F33">
      <w:pPr>
        <w:pStyle w:val="a7"/>
        <w:spacing w:afterLines="70" w:after="218"/>
        <w:rPr>
          <w:rFonts w:hAnsi="宋体" w:cs="宋体" w:hint="eastAsia"/>
          <w:color w:val="000000" w:themeColor="text1"/>
        </w:rPr>
      </w:pPr>
    </w:p>
    <w:p w14:paraId="7B0D561E" w14:textId="57F91626" w:rsidR="00414F33" w:rsidRDefault="00463AC1">
      <w:pPr>
        <w:pStyle w:val="a7"/>
        <w:spacing w:afterLines="70" w:after="218" w:line="360" w:lineRule="auto"/>
        <w:ind w:firstLineChars="202" w:firstLine="424"/>
        <w:rPr>
          <w:rFonts w:hAnsi="宋体" w:cs="宋体" w:hint="eastAsia"/>
          <w:color w:val="000000" w:themeColor="text1"/>
        </w:rPr>
      </w:pPr>
      <w:r>
        <w:rPr>
          <w:rFonts w:hAnsi="宋体" w:cs="宋体" w:hint="eastAsia"/>
          <w:color w:val="000000" w:themeColor="text1"/>
        </w:rPr>
        <w:t>兹授权</w:t>
      </w:r>
      <w:r>
        <w:rPr>
          <w:rFonts w:hAnsi="宋体" w:cs="宋体"/>
          <w:color w:val="000000" w:themeColor="text1"/>
          <w:u w:val="single"/>
        </w:rPr>
        <w:t xml:space="preserve">            </w:t>
      </w:r>
      <w:r>
        <w:rPr>
          <w:rFonts w:hAnsi="宋体" w:cs="宋体" w:hint="eastAsia"/>
          <w:color w:val="000000" w:themeColor="text1"/>
        </w:rPr>
        <w:t>，代表我公司参加梅花生物科技集团股份有限公司</w:t>
      </w:r>
      <w:r w:rsidR="00FE29F5">
        <w:rPr>
          <w:rFonts w:hAnsi="宋体" w:cs="宋体" w:hint="eastAsia"/>
          <w:color w:val="000000" w:themeColor="text1"/>
          <w:u w:val="single"/>
        </w:rPr>
        <w:t>202</w:t>
      </w:r>
      <w:r w:rsidR="00BC7941">
        <w:rPr>
          <w:rFonts w:hAnsi="宋体" w:cs="宋体" w:hint="eastAsia"/>
          <w:color w:val="000000" w:themeColor="text1"/>
          <w:u w:val="single"/>
        </w:rPr>
        <w:t>5</w:t>
      </w:r>
      <w:r w:rsidR="00FE76BE">
        <w:rPr>
          <w:rFonts w:hAnsi="宋体" w:cs="宋体" w:hint="eastAsia"/>
          <w:color w:val="000000" w:themeColor="text1"/>
          <w:u w:val="single"/>
        </w:rPr>
        <w:t>年</w:t>
      </w:r>
      <w:r w:rsidR="00000988">
        <w:rPr>
          <w:rFonts w:hAnsi="宋体" w:cs="宋体" w:hint="eastAsia"/>
          <w:color w:val="000000" w:themeColor="text1"/>
          <w:u w:val="single"/>
        </w:rPr>
        <w:t>三</w:t>
      </w:r>
      <w:r>
        <w:rPr>
          <w:rFonts w:hAnsi="宋体" w:cs="宋体" w:hint="eastAsia"/>
          <w:color w:val="000000" w:themeColor="text1"/>
          <w:u w:val="single"/>
        </w:rPr>
        <w:t>季度</w:t>
      </w:r>
      <w:r>
        <w:rPr>
          <w:rFonts w:hAnsi="宋体" w:cs="宋体" w:hint="eastAsia"/>
          <w:color w:val="000000" w:themeColor="text1"/>
        </w:rPr>
        <w:t>物流运输项目的投标活动，代表我公司递交和签署投标活动的各种合同或文件。</w:t>
      </w:r>
    </w:p>
    <w:p w14:paraId="49ADAA5F" w14:textId="77777777" w:rsidR="00414F33" w:rsidRDefault="00463AC1">
      <w:pPr>
        <w:pStyle w:val="a7"/>
        <w:spacing w:afterLines="70" w:after="218" w:line="360" w:lineRule="auto"/>
        <w:ind w:firstLineChars="202" w:firstLine="424"/>
        <w:rPr>
          <w:rFonts w:hAnsi="宋体" w:cs="宋体" w:hint="eastAsia"/>
          <w:color w:val="000000" w:themeColor="text1"/>
        </w:rPr>
      </w:pPr>
      <w:r>
        <w:rPr>
          <w:rFonts w:hAnsi="宋体" w:cs="宋体" w:hint="eastAsia"/>
          <w:color w:val="000000" w:themeColor="text1"/>
        </w:rPr>
        <w:t>受托人在该投标活动中所做出的承诺、签署的合同或文件，我公司均予以认可，并承担由此产生的法律责任。受托人无转委托权。</w:t>
      </w:r>
    </w:p>
    <w:p w14:paraId="266DCC10" w14:textId="77777777" w:rsidR="00414F33" w:rsidRDefault="00463AC1">
      <w:pPr>
        <w:pStyle w:val="a7"/>
        <w:spacing w:afterLines="70" w:after="218"/>
        <w:ind w:firstLineChars="202" w:firstLine="424"/>
        <w:rPr>
          <w:rFonts w:hAnsi="宋体" w:cs="宋体" w:hint="eastAsia"/>
          <w:color w:val="000000" w:themeColor="text1"/>
        </w:rPr>
      </w:pPr>
      <w:r>
        <w:rPr>
          <w:rFonts w:hAnsi="宋体" w:cs="宋体" w:hint="eastAsia"/>
          <w:color w:val="000000" w:themeColor="text1"/>
        </w:rPr>
        <w:t>受托人信息：</w:t>
      </w:r>
    </w:p>
    <w:p w14:paraId="5D3A5B93" w14:textId="77777777" w:rsidR="00414F33" w:rsidRDefault="00463AC1">
      <w:pPr>
        <w:pStyle w:val="a7"/>
        <w:spacing w:afterLines="70" w:after="218"/>
        <w:ind w:firstLineChars="202" w:firstLine="424"/>
        <w:rPr>
          <w:rFonts w:hAnsi="宋体" w:cs="宋体" w:hint="eastAsia"/>
          <w:color w:val="000000" w:themeColor="text1"/>
          <w:u w:val="single"/>
        </w:rPr>
      </w:pPr>
      <w:r>
        <w:rPr>
          <w:rFonts w:hAnsi="宋体" w:cs="宋体" w:hint="eastAsia"/>
          <w:color w:val="000000" w:themeColor="text1"/>
        </w:rPr>
        <w:t>受 托 人：</w:t>
      </w:r>
      <w:r>
        <w:rPr>
          <w:rFonts w:hAnsi="宋体" w:cs="宋体" w:hint="eastAsia"/>
          <w:color w:val="000000" w:themeColor="text1"/>
          <w:u w:val="single"/>
        </w:rPr>
        <w:t xml:space="preserve">                          </w:t>
      </w:r>
      <w:r>
        <w:rPr>
          <w:rFonts w:hAnsi="宋体" w:cs="宋体" w:hint="eastAsia"/>
          <w:color w:val="000000" w:themeColor="text1"/>
        </w:rPr>
        <w:t xml:space="preserve"> 性 别：</w:t>
      </w:r>
      <w:r>
        <w:rPr>
          <w:rFonts w:hAnsi="宋体" w:cs="宋体" w:hint="eastAsia"/>
          <w:color w:val="000000" w:themeColor="text1"/>
          <w:u w:val="single"/>
        </w:rPr>
        <w:t xml:space="preserve">             </w:t>
      </w:r>
      <w:r>
        <w:rPr>
          <w:rFonts w:hAnsi="宋体" w:cs="宋体" w:hint="eastAsia"/>
          <w:color w:val="000000" w:themeColor="text1"/>
        </w:rPr>
        <w:t>年 龄：</w:t>
      </w:r>
      <w:r>
        <w:rPr>
          <w:rFonts w:hAnsi="宋体" w:cs="宋体" w:hint="eastAsia"/>
          <w:color w:val="000000" w:themeColor="text1"/>
          <w:u w:val="single"/>
        </w:rPr>
        <w:t xml:space="preserve">         </w:t>
      </w:r>
    </w:p>
    <w:p w14:paraId="22D80779" w14:textId="77777777" w:rsidR="00414F33" w:rsidRDefault="00463AC1">
      <w:pPr>
        <w:pStyle w:val="a7"/>
        <w:spacing w:afterLines="70" w:after="218"/>
        <w:ind w:firstLineChars="202" w:firstLine="424"/>
        <w:rPr>
          <w:rFonts w:hAnsi="宋体" w:cs="宋体" w:hint="eastAsia"/>
          <w:color w:val="000000" w:themeColor="text1"/>
        </w:rPr>
      </w:pPr>
      <w:r>
        <w:rPr>
          <w:rFonts w:hAnsi="宋体" w:cs="宋体" w:hint="eastAsia"/>
          <w:color w:val="000000" w:themeColor="text1"/>
        </w:rPr>
        <w:t>身份证号码：</w:t>
      </w:r>
      <w:r>
        <w:rPr>
          <w:rFonts w:hAnsi="宋体" w:cs="宋体" w:hint="eastAsia"/>
          <w:color w:val="000000" w:themeColor="text1"/>
          <w:u w:val="single"/>
        </w:rPr>
        <w:t xml:space="preserve">                                </w:t>
      </w:r>
      <w:r>
        <w:rPr>
          <w:rFonts w:hAnsi="宋体" w:cs="宋体" w:hint="eastAsia"/>
          <w:color w:val="000000" w:themeColor="text1"/>
        </w:rPr>
        <w:t xml:space="preserve">       </w:t>
      </w:r>
    </w:p>
    <w:p w14:paraId="54A3641A" w14:textId="77777777" w:rsidR="00414F33" w:rsidRDefault="00463AC1">
      <w:pPr>
        <w:pStyle w:val="a7"/>
        <w:spacing w:afterLines="70" w:after="218"/>
        <w:ind w:firstLineChars="202" w:firstLine="424"/>
        <w:rPr>
          <w:rFonts w:hAnsi="宋体" w:cs="宋体" w:hint="eastAsia"/>
          <w:color w:val="000000" w:themeColor="text1"/>
        </w:rPr>
      </w:pPr>
      <w:r>
        <w:rPr>
          <w:rFonts w:hAnsi="宋体" w:cs="宋体" w:hint="eastAsia"/>
          <w:color w:val="000000" w:themeColor="text1"/>
        </w:rPr>
        <w:t>职 务：</w:t>
      </w:r>
      <w:r>
        <w:rPr>
          <w:rFonts w:hAnsi="宋体" w:cs="宋体" w:hint="eastAsia"/>
          <w:color w:val="000000" w:themeColor="text1"/>
          <w:u w:val="single"/>
        </w:rPr>
        <w:t xml:space="preserve">                     </w:t>
      </w:r>
      <w:r>
        <w:rPr>
          <w:rFonts w:hAnsi="宋体" w:cs="宋体" w:hint="eastAsia"/>
          <w:color w:val="000000" w:themeColor="text1"/>
        </w:rPr>
        <w:t xml:space="preserve"> </w:t>
      </w:r>
    </w:p>
    <w:p w14:paraId="1B442DA9" w14:textId="77777777" w:rsidR="00414F33" w:rsidRDefault="00463AC1">
      <w:pPr>
        <w:pStyle w:val="a7"/>
        <w:spacing w:afterLines="70" w:after="218"/>
        <w:rPr>
          <w:rFonts w:hAnsi="宋体" w:cs="宋体" w:hint="eastAsia"/>
          <w:color w:val="000000" w:themeColor="text1"/>
        </w:rPr>
      </w:pPr>
      <w:r>
        <w:rPr>
          <w:rFonts w:hAnsi="宋体" w:cs="宋体" w:hint="eastAsia"/>
          <w:color w:val="000000" w:themeColor="text1"/>
        </w:rPr>
        <w:t xml:space="preserve">     </w:t>
      </w:r>
    </w:p>
    <w:p w14:paraId="21987BAC" w14:textId="77777777" w:rsidR="00414F33" w:rsidRDefault="00463AC1">
      <w:pPr>
        <w:pStyle w:val="a7"/>
        <w:spacing w:afterLines="70" w:after="218"/>
        <w:rPr>
          <w:rFonts w:hAnsi="宋体" w:cs="宋体" w:hint="eastAsia"/>
          <w:color w:val="000000" w:themeColor="text1"/>
        </w:rPr>
      </w:pPr>
      <w:r>
        <w:rPr>
          <w:rFonts w:hAnsi="宋体" w:cs="宋体" w:hint="eastAsia"/>
          <w:color w:val="000000" w:themeColor="text1"/>
        </w:rPr>
        <w:t xml:space="preserve">     </w:t>
      </w:r>
    </w:p>
    <w:p w14:paraId="71CD2FB3" w14:textId="77777777" w:rsidR="00414F33" w:rsidRDefault="00463AC1" w:rsidP="006911DC">
      <w:pPr>
        <w:pStyle w:val="a7"/>
        <w:spacing w:afterLines="70" w:after="218" w:line="360" w:lineRule="auto"/>
        <w:ind w:firstLineChars="2497" w:firstLine="5244"/>
        <w:rPr>
          <w:rFonts w:hAnsi="宋体" w:cs="宋体" w:hint="eastAsia"/>
          <w:color w:val="000000" w:themeColor="text1"/>
        </w:rPr>
      </w:pPr>
      <w:r>
        <w:rPr>
          <w:rFonts w:hAnsi="宋体" w:cs="宋体" w:hint="eastAsia"/>
          <w:color w:val="000000" w:themeColor="text1"/>
        </w:rPr>
        <w:t>投标人：（盖章）</w:t>
      </w:r>
    </w:p>
    <w:p w14:paraId="67ABEB66" w14:textId="77777777" w:rsidR="00414F33" w:rsidRDefault="00463AC1" w:rsidP="006911DC">
      <w:pPr>
        <w:pStyle w:val="a7"/>
        <w:spacing w:afterLines="70" w:after="218" w:line="360" w:lineRule="auto"/>
        <w:ind w:firstLineChars="2497" w:firstLine="5244"/>
        <w:rPr>
          <w:rFonts w:hAnsi="宋体" w:cs="宋体" w:hint="eastAsia"/>
          <w:color w:val="000000" w:themeColor="text1"/>
        </w:rPr>
      </w:pPr>
      <w:r>
        <w:rPr>
          <w:rFonts w:hAnsi="宋体" w:cs="宋体" w:hint="eastAsia"/>
          <w:color w:val="000000" w:themeColor="text1"/>
        </w:rPr>
        <w:t>法定代表人：（签字）</w:t>
      </w:r>
    </w:p>
    <w:p w14:paraId="49728E2F" w14:textId="77777777" w:rsidR="00414F33" w:rsidRDefault="00463AC1" w:rsidP="006911DC">
      <w:pPr>
        <w:pStyle w:val="a7"/>
        <w:spacing w:afterLines="70" w:after="218" w:line="360" w:lineRule="auto"/>
        <w:ind w:firstLineChars="2497" w:firstLine="5244"/>
        <w:rPr>
          <w:rFonts w:hAnsi="宋体" w:cs="宋体" w:hint="eastAsia"/>
          <w:color w:val="000000" w:themeColor="text1"/>
        </w:rPr>
      </w:pPr>
      <w:r>
        <w:rPr>
          <w:rFonts w:hAnsi="宋体" w:cs="宋体" w:hint="eastAsia"/>
          <w:color w:val="000000" w:themeColor="text1"/>
        </w:rPr>
        <w:t>授权委托日期：        年     月      日</w:t>
      </w:r>
    </w:p>
    <w:p w14:paraId="4AC56AA7" w14:textId="77777777" w:rsidR="00414F33" w:rsidRDefault="00414F33">
      <w:pPr>
        <w:pStyle w:val="a7"/>
        <w:spacing w:afterLines="70" w:after="218"/>
        <w:rPr>
          <w:rFonts w:hAnsi="宋体" w:cs="宋体" w:hint="eastAsia"/>
          <w:color w:val="000000" w:themeColor="text1"/>
        </w:rPr>
      </w:pPr>
    </w:p>
    <w:p w14:paraId="129970BF" w14:textId="77777777" w:rsidR="00414F33" w:rsidRDefault="00414F33">
      <w:pPr>
        <w:pStyle w:val="a7"/>
        <w:rPr>
          <w:rFonts w:hAnsi="宋体" w:cs="宋体" w:hint="eastAsia"/>
          <w:color w:val="000000" w:themeColor="text1"/>
        </w:rPr>
      </w:pPr>
    </w:p>
    <w:p w14:paraId="23870E54" w14:textId="77777777" w:rsidR="00414F33" w:rsidRDefault="00414F33">
      <w:pPr>
        <w:pStyle w:val="a7"/>
        <w:rPr>
          <w:rFonts w:hAnsi="宋体" w:cs="宋体" w:hint="eastAsia"/>
          <w:color w:val="000000" w:themeColor="text1"/>
        </w:rPr>
      </w:pPr>
    </w:p>
    <w:p w14:paraId="0F3D762C" w14:textId="77777777" w:rsidR="00554155" w:rsidRDefault="00554155">
      <w:pPr>
        <w:pStyle w:val="a7"/>
        <w:rPr>
          <w:rFonts w:hAnsi="宋体" w:cs="宋体" w:hint="eastAsia"/>
          <w:color w:val="000000" w:themeColor="text1"/>
        </w:rPr>
      </w:pPr>
    </w:p>
    <w:p w14:paraId="43EB3EAA" w14:textId="77777777" w:rsidR="00554155" w:rsidRDefault="00554155">
      <w:pPr>
        <w:pStyle w:val="a7"/>
        <w:rPr>
          <w:rFonts w:hAnsi="宋体" w:cs="宋体" w:hint="eastAsia"/>
          <w:color w:val="000000" w:themeColor="text1"/>
        </w:rPr>
      </w:pPr>
    </w:p>
    <w:p w14:paraId="32CFE0F1" w14:textId="77777777" w:rsidR="00554155" w:rsidRDefault="00554155">
      <w:pPr>
        <w:pStyle w:val="a7"/>
        <w:rPr>
          <w:rFonts w:hAnsi="宋体" w:cs="宋体" w:hint="eastAsia"/>
          <w:color w:val="000000" w:themeColor="text1"/>
        </w:rPr>
      </w:pPr>
    </w:p>
    <w:p w14:paraId="6BF54794" w14:textId="77777777" w:rsidR="00554155" w:rsidRDefault="00554155">
      <w:pPr>
        <w:pStyle w:val="a7"/>
        <w:rPr>
          <w:rFonts w:hAnsi="宋体" w:cs="宋体" w:hint="eastAsia"/>
          <w:color w:val="000000" w:themeColor="text1"/>
        </w:rPr>
      </w:pPr>
    </w:p>
    <w:p w14:paraId="3BC7E44A" w14:textId="77777777" w:rsidR="00414F33" w:rsidRDefault="00463AC1" w:rsidP="00FE29F5">
      <w:pPr>
        <w:widowControl/>
        <w:ind w:firstLineChars="1600" w:firstLine="3855"/>
        <w:jc w:val="left"/>
        <w:rPr>
          <w:rFonts w:hAnsi="宋体" w:cs="宋体" w:hint="eastAsia"/>
          <w:b/>
          <w:color w:val="000000" w:themeColor="text1"/>
          <w:sz w:val="24"/>
        </w:rPr>
      </w:pPr>
      <w:r>
        <w:rPr>
          <w:rFonts w:hAnsi="宋体" w:cs="宋体"/>
          <w:b/>
          <w:color w:val="000000" w:themeColor="text1"/>
          <w:sz w:val="24"/>
        </w:rPr>
        <w:br w:type="page"/>
      </w:r>
      <w:r>
        <w:rPr>
          <w:rFonts w:hAnsi="宋体" w:cs="宋体" w:hint="eastAsia"/>
          <w:b/>
          <w:color w:val="000000" w:themeColor="text1"/>
          <w:sz w:val="24"/>
        </w:rPr>
        <w:lastRenderedPageBreak/>
        <w:t xml:space="preserve">4.4 </w:t>
      </w:r>
      <w:r>
        <w:rPr>
          <w:rFonts w:hAnsi="宋体" w:cs="宋体" w:hint="eastAsia"/>
          <w:b/>
          <w:color w:val="000000" w:themeColor="text1"/>
          <w:sz w:val="24"/>
        </w:rPr>
        <w:t>投标人营业执照</w:t>
      </w:r>
    </w:p>
    <w:p w14:paraId="7E8DB788" w14:textId="77777777" w:rsidR="00414F33" w:rsidRDefault="00463AC1">
      <w:pPr>
        <w:pStyle w:val="a7"/>
        <w:spacing w:afterLines="69" w:after="215"/>
        <w:jc w:val="center"/>
        <w:rPr>
          <w:rFonts w:hAnsi="宋体" w:cs="宋体" w:hint="eastAsia"/>
          <w:color w:val="000000" w:themeColor="text1"/>
        </w:rPr>
      </w:pPr>
      <w:r>
        <w:rPr>
          <w:rFonts w:hAnsi="宋体" w:cs="宋体" w:hint="eastAsia"/>
          <w:color w:val="000000" w:themeColor="text1"/>
        </w:rPr>
        <w:t>请投标人提供加盖公司公章的《营业执照》三证合一复印件一式一份</w:t>
      </w:r>
    </w:p>
    <w:p w14:paraId="1DC6D5A5" w14:textId="77777777" w:rsidR="00414F33" w:rsidRDefault="00414F33">
      <w:pPr>
        <w:pStyle w:val="a7"/>
        <w:jc w:val="center"/>
        <w:rPr>
          <w:rFonts w:hAnsi="宋体" w:cs="宋体" w:hint="eastAsia"/>
          <w:color w:val="000000" w:themeColor="text1"/>
        </w:rPr>
      </w:pPr>
    </w:p>
    <w:p w14:paraId="6FFECA85" w14:textId="77777777" w:rsidR="00414F33" w:rsidRDefault="00414F33">
      <w:pPr>
        <w:pStyle w:val="a7"/>
        <w:rPr>
          <w:rFonts w:hAnsi="宋体" w:cs="宋体" w:hint="eastAsia"/>
          <w:color w:val="000000" w:themeColor="text1"/>
        </w:rPr>
      </w:pPr>
    </w:p>
    <w:p w14:paraId="1CAC3745" w14:textId="77777777" w:rsidR="00414F33" w:rsidRDefault="00414F33">
      <w:pPr>
        <w:pStyle w:val="a7"/>
        <w:rPr>
          <w:rFonts w:hAnsi="宋体" w:cs="宋体" w:hint="eastAsia"/>
          <w:color w:val="000000" w:themeColor="text1"/>
        </w:rPr>
      </w:pPr>
    </w:p>
    <w:p w14:paraId="15D11BB9" w14:textId="77777777" w:rsidR="00414F33" w:rsidRDefault="00414F33">
      <w:pPr>
        <w:pStyle w:val="a7"/>
        <w:rPr>
          <w:rFonts w:hAnsi="宋体" w:cs="宋体" w:hint="eastAsia"/>
          <w:color w:val="000000" w:themeColor="text1"/>
        </w:rPr>
      </w:pPr>
    </w:p>
    <w:p w14:paraId="122150E4" w14:textId="77777777" w:rsidR="00414F33" w:rsidRDefault="00414F33">
      <w:pPr>
        <w:pStyle w:val="a7"/>
        <w:rPr>
          <w:rFonts w:hAnsi="宋体" w:cs="宋体" w:hint="eastAsia"/>
          <w:color w:val="000000" w:themeColor="text1"/>
        </w:rPr>
      </w:pPr>
    </w:p>
    <w:p w14:paraId="2328F5A6" w14:textId="77777777" w:rsidR="00414F33" w:rsidRDefault="00414F33">
      <w:pPr>
        <w:pStyle w:val="a7"/>
        <w:rPr>
          <w:rFonts w:hAnsi="宋体" w:cs="宋体" w:hint="eastAsia"/>
          <w:color w:val="000000" w:themeColor="text1"/>
        </w:rPr>
      </w:pPr>
    </w:p>
    <w:p w14:paraId="7564AB55" w14:textId="77777777" w:rsidR="00414F33" w:rsidRDefault="00414F33">
      <w:pPr>
        <w:pStyle w:val="a7"/>
        <w:rPr>
          <w:rFonts w:hAnsi="宋体" w:cs="宋体" w:hint="eastAsia"/>
          <w:color w:val="000000" w:themeColor="text1"/>
        </w:rPr>
      </w:pPr>
    </w:p>
    <w:p w14:paraId="320DC767" w14:textId="77777777" w:rsidR="00414F33" w:rsidRDefault="00414F33">
      <w:pPr>
        <w:pStyle w:val="a7"/>
        <w:rPr>
          <w:rFonts w:hAnsi="宋体" w:cs="宋体" w:hint="eastAsia"/>
          <w:color w:val="000000" w:themeColor="text1"/>
        </w:rPr>
      </w:pPr>
    </w:p>
    <w:p w14:paraId="55A78712" w14:textId="77777777" w:rsidR="00414F33" w:rsidRDefault="00414F33">
      <w:pPr>
        <w:pStyle w:val="a7"/>
        <w:rPr>
          <w:rFonts w:hAnsi="宋体" w:cs="宋体" w:hint="eastAsia"/>
          <w:color w:val="000000" w:themeColor="text1"/>
        </w:rPr>
      </w:pPr>
    </w:p>
    <w:p w14:paraId="16F5906A" w14:textId="77777777" w:rsidR="00414F33" w:rsidRDefault="00414F33">
      <w:pPr>
        <w:pStyle w:val="a7"/>
        <w:rPr>
          <w:rFonts w:hAnsi="宋体" w:cs="宋体" w:hint="eastAsia"/>
          <w:color w:val="000000" w:themeColor="text1"/>
        </w:rPr>
      </w:pPr>
    </w:p>
    <w:p w14:paraId="65B1E1EF" w14:textId="77777777" w:rsidR="00414F33" w:rsidRDefault="00414F33">
      <w:pPr>
        <w:pStyle w:val="a7"/>
        <w:rPr>
          <w:rFonts w:hAnsi="宋体" w:cs="宋体" w:hint="eastAsia"/>
          <w:color w:val="000000" w:themeColor="text1"/>
        </w:rPr>
      </w:pPr>
    </w:p>
    <w:p w14:paraId="74358D33" w14:textId="77777777" w:rsidR="00414F33" w:rsidRDefault="00414F33">
      <w:pPr>
        <w:pStyle w:val="a7"/>
        <w:rPr>
          <w:rFonts w:hAnsi="宋体" w:cs="宋体" w:hint="eastAsia"/>
          <w:color w:val="000000" w:themeColor="text1"/>
        </w:rPr>
      </w:pPr>
    </w:p>
    <w:p w14:paraId="4576D5A3" w14:textId="77777777" w:rsidR="00414F33" w:rsidRDefault="00414F33">
      <w:pPr>
        <w:pStyle w:val="a7"/>
        <w:rPr>
          <w:rFonts w:hAnsi="宋体" w:cs="宋体" w:hint="eastAsia"/>
          <w:color w:val="000000" w:themeColor="text1"/>
        </w:rPr>
      </w:pPr>
    </w:p>
    <w:p w14:paraId="7AEEAEA5" w14:textId="77777777" w:rsidR="00414F33" w:rsidRDefault="00414F33">
      <w:pPr>
        <w:pStyle w:val="a7"/>
        <w:rPr>
          <w:rFonts w:hAnsi="宋体" w:cs="宋体" w:hint="eastAsia"/>
          <w:color w:val="000000" w:themeColor="text1"/>
        </w:rPr>
      </w:pPr>
    </w:p>
    <w:p w14:paraId="31AEE761" w14:textId="77777777" w:rsidR="00414F33" w:rsidRDefault="00414F33">
      <w:pPr>
        <w:pStyle w:val="a7"/>
        <w:rPr>
          <w:rFonts w:hAnsi="宋体" w:cs="宋体" w:hint="eastAsia"/>
          <w:color w:val="000000" w:themeColor="text1"/>
        </w:rPr>
      </w:pPr>
    </w:p>
    <w:p w14:paraId="1DEF3C66" w14:textId="77777777" w:rsidR="00414F33" w:rsidRDefault="00414F33">
      <w:pPr>
        <w:pStyle w:val="a7"/>
        <w:rPr>
          <w:rFonts w:hAnsi="宋体" w:cs="宋体" w:hint="eastAsia"/>
          <w:color w:val="000000" w:themeColor="text1"/>
        </w:rPr>
      </w:pPr>
    </w:p>
    <w:p w14:paraId="7DECC574" w14:textId="77777777" w:rsidR="00414F33" w:rsidRDefault="00414F33">
      <w:pPr>
        <w:pStyle w:val="a7"/>
        <w:rPr>
          <w:rFonts w:hAnsi="宋体" w:cs="宋体" w:hint="eastAsia"/>
          <w:color w:val="000000" w:themeColor="text1"/>
        </w:rPr>
      </w:pPr>
    </w:p>
    <w:p w14:paraId="7F600060" w14:textId="77777777" w:rsidR="00414F33" w:rsidRDefault="00414F33">
      <w:pPr>
        <w:pStyle w:val="a7"/>
        <w:rPr>
          <w:rFonts w:hAnsi="宋体" w:cs="宋体" w:hint="eastAsia"/>
          <w:color w:val="000000" w:themeColor="text1"/>
        </w:rPr>
      </w:pPr>
    </w:p>
    <w:p w14:paraId="20FB7237" w14:textId="77777777" w:rsidR="00414F33" w:rsidRDefault="00414F33">
      <w:pPr>
        <w:pStyle w:val="a7"/>
        <w:rPr>
          <w:rFonts w:hAnsi="宋体" w:cs="宋体" w:hint="eastAsia"/>
          <w:color w:val="000000" w:themeColor="text1"/>
        </w:rPr>
      </w:pPr>
    </w:p>
    <w:p w14:paraId="69596DE3" w14:textId="77777777" w:rsidR="00414F33" w:rsidRDefault="00414F33">
      <w:pPr>
        <w:pStyle w:val="a7"/>
        <w:rPr>
          <w:rFonts w:hAnsi="宋体" w:cs="宋体" w:hint="eastAsia"/>
          <w:color w:val="000000" w:themeColor="text1"/>
        </w:rPr>
      </w:pPr>
    </w:p>
    <w:p w14:paraId="26D9895D" w14:textId="77777777" w:rsidR="00414F33" w:rsidRDefault="00414F33">
      <w:pPr>
        <w:pStyle w:val="a7"/>
        <w:rPr>
          <w:rFonts w:hAnsi="宋体" w:cs="宋体" w:hint="eastAsia"/>
          <w:color w:val="000000" w:themeColor="text1"/>
        </w:rPr>
      </w:pPr>
    </w:p>
    <w:p w14:paraId="02777DD8" w14:textId="77777777" w:rsidR="00414F33" w:rsidRDefault="00414F33">
      <w:pPr>
        <w:pStyle w:val="a7"/>
        <w:rPr>
          <w:rFonts w:hAnsi="宋体" w:cs="宋体" w:hint="eastAsia"/>
          <w:color w:val="000000" w:themeColor="text1"/>
        </w:rPr>
      </w:pPr>
    </w:p>
    <w:p w14:paraId="3D237EC4" w14:textId="77777777" w:rsidR="00414F33" w:rsidRDefault="00414F33">
      <w:pPr>
        <w:pStyle w:val="a7"/>
        <w:rPr>
          <w:rFonts w:hAnsi="宋体" w:cs="宋体" w:hint="eastAsia"/>
          <w:color w:val="000000" w:themeColor="text1"/>
        </w:rPr>
      </w:pPr>
    </w:p>
    <w:p w14:paraId="15C300FF" w14:textId="77777777" w:rsidR="00414F33" w:rsidRDefault="00414F33">
      <w:pPr>
        <w:pStyle w:val="a7"/>
        <w:rPr>
          <w:rFonts w:hAnsi="宋体" w:cs="宋体" w:hint="eastAsia"/>
          <w:color w:val="000000" w:themeColor="text1"/>
        </w:rPr>
      </w:pPr>
    </w:p>
    <w:p w14:paraId="7509EE4E" w14:textId="77777777" w:rsidR="00414F33" w:rsidRDefault="00414F33">
      <w:pPr>
        <w:pStyle w:val="a7"/>
        <w:rPr>
          <w:rFonts w:hAnsi="宋体" w:cs="宋体" w:hint="eastAsia"/>
          <w:color w:val="000000" w:themeColor="text1"/>
        </w:rPr>
      </w:pPr>
    </w:p>
    <w:p w14:paraId="190824F8" w14:textId="77777777" w:rsidR="00414F33" w:rsidRDefault="00414F33">
      <w:pPr>
        <w:pStyle w:val="a7"/>
        <w:rPr>
          <w:rFonts w:hAnsi="宋体" w:cs="宋体" w:hint="eastAsia"/>
          <w:color w:val="000000" w:themeColor="text1"/>
        </w:rPr>
      </w:pPr>
    </w:p>
    <w:p w14:paraId="687EF0AB" w14:textId="77777777" w:rsidR="00414F33" w:rsidRDefault="00414F33">
      <w:pPr>
        <w:pStyle w:val="a7"/>
        <w:rPr>
          <w:rFonts w:hAnsi="宋体" w:cs="宋体" w:hint="eastAsia"/>
          <w:color w:val="000000" w:themeColor="text1"/>
        </w:rPr>
      </w:pPr>
    </w:p>
    <w:p w14:paraId="68E3C143" w14:textId="77777777" w:rsidR="00414F33" w:rsidRDefault="00414F33">
      <w:pPr>
        <w:pStyle w:val="a7"/>
        <w:rPr>
          <w:rFonts w:hAnsi="宋体" w:cs="宋体" w:hint="eastAsia"/>
          <w:color w:val="000000" w:themeColor="text1"/>
        </w:rPr>
      </w:pPr>
    </w:p>
    <w:p w14:paraId="047A0BD3" w14:textId="77777777" w:rsidR="00414F33" w:rsidRDefault="00414F33">
      <w:pPr>
        <w:pStyle w:val="a7"/>
        <w:rPr>
          <w:rFonts w:hAnsi="宋体" w:cs="宋体" w:hint="eastAsia"/>
          <w:color w:val="000000" w:themeColor="text1"/>
        </w:rPr>
      </w:pPr>
    </w:p>
    <w:p w14:paraId="59244104" w14:textId="77777777" w:rsidR="00414F33" w:rsidRDefault="00414F33">
      <w:pPr>
        <w:pStyle w:val="a7"/>
        <w:rPr>
          <w:rFonts w:hAnsi="宋体" w:cs="宋体" w:hint="eastAsia"/>
          <w:color w:val="000000" w:themeColor="text1"/>
        </w:rPr>
      </w:pPr>
    </w:p>
    <w:p w14:paraId="5EDF2C77" w14:textId="77777777" w:rsidR="00414F33" w:rsidRDefault="00414F33">
      <w:pPr>
        <w:pStyle w:val="a7"/>
        <w:rPr>
          <w:rFonts w:hAnsi="宋体" w:cs="宋体" w:hint="eastAsia"/>
          <w:color w:val="000000" w:themeColor="text1"/>
        </w:rPr>
      </w:pPr>
    </w:p>
    <w:p w14:paraId="32B9AE4B" w14:textId="77777777" w:rsidR="00414F33" w:rsidRDefault="00414F33">
      <w:pPr>
        <w:pStyle w:val="a7"/>
        <w:rPr>
          <w:rFonts w:hAnsi="宋体" w:cs="宋体" w:hint="eastAsia"/>
          <w:color w:val="000000" w:themeColor="text1"/>
        </w:rPr>
      </w:pPr>
    </w:p>
    <w:p w14:paraId="18603DA7" w14:textId="77777777" w:rsidR="00414F33" w:rsidRDefault="00414F33">
      <w:pPr>
        <w:pStyle w:val="a7"/>
        <w:rPr>
          <w:rFonts w:hAnsi="宋体" w:cs="宋体" w:hint="eastAsia"/>
          <w:color w:val="000000" w:themeColor="text1"/>
        </w:rPr>
      </w:pPr>
    </w:p>
    <w:p w14:paraId="3F29F14E" w14:textId="77777777" w:rsidR="00414F33" w:rsidRDefault="00414F33">
      <w:pPr>
        <w:pStyle w:val="a7"/>
        <w:rPr>
          <w:rFonts w:hAnsi="宋体" w:cs="宋体" w:hint="eastAsia"/>
          <w:color w:val="000000" w:themeColor="text1"/>
        </w:rPr>
      </w:pPr>
    </w:p>
    <w:p w14:paraId="471B1BAC" w14:textId="77777777" w:rsidR="00414F33" w:rsidRDefault="00414F33">
      <w:pPr>
        <w:pStyle w:val="a7"/>
        <w:rPr>
          <w:rFonts w:hAnsi="宋体" w:cs="宋体" w:hint="eastAsia"/>
          <w:color w:val="000000" w:themeColor="text1"/>
        </w:rPr>
      </w:pPr>
    </w:p>
    <w:p w14:paraId="76016342" w14:textId="77777777" w:rsidR="00414F33" w:rsidRDefault="00463AC1">
      <w:pPr>
        <w:pStyle w:val="a7"/>
        <w:spacing w:afterLines="69" w:after="215"/>
        <w:jc w:val="center"/>
        <w:rPr>
          <w:rFonts w:hAnsi="宋体" w:cs="宋体" w:hint="eastAsia"/>
          <w:b/>
          <w:color w:val="000000" w:themeColor="text1"/>
          <w:sz w:val="24"/>
          <w:szCs w:val="24"/>
        </w:rPr>
      </w:pPr>
      <w:r>
        <w:rPr>
          <w:rFonts w:hAnsi="宋体" w:cs="宋体" w:hint="eastAsia"/>
          <w:b/>
          <w:color w:val="000000" w:themeColor="text1"/>
          <w:sz w:val="24"/>
          <w:szCs w:val="24"/>
        </w:rPr>
        <w:lastRenderedPageBreak/>
        <w:t>4.5 投标人开户许可证</w:t>
      </w:r>
    </w:p>
    <w:p w14:paraId="2E49C9A6" w14:textId="77777777" w:rsidR="00414F33" w:rsidRDefault="00463AC1">
      <w:pPr>
        <w:pStyle w:val="a7"/>
        <w:spacing w:afterLines="69" w:after="215"/>
        <w:jc w:val="center"/>
        <w:rPr>
          <w:rFonts w:hAnsi="宋体" w:cs="宋体" w:hint="eastAsia"/>
          <w:color w:val="000000" w:themeColor="text1"/>
        </w:rPr>
      </w:pPr>
      <w:r>
        <w:rPr>
          <w:rFonts w:hAnsi="宋体" w:cs="宋体" w:hint="eastAsia"/>
          <w:color w:val="000000" w:themeColor="text1"/>
        </w:rPr>
        <w:t>请投标人提供加盖公司公章的《开户许可证》复印件一式一份</w:t>
      </w:r>
    </w:p>
    <w:p w14:paraId="5FC9A3B8" w14:textId="77777777" w:rsidR="00414F33" w:rsidRDefault="00414F33">
      <w:pPr>
        <w:pStyle w:val="a7"/>
        <w:rPr>
          <w:rFonts w:hAnsi="宋体" w:cs="宋体" w:hint="eastAsia"/>
          <w:color w:val="000000" w:themeColor="text1"/>
        </w:rPr>
      </w:pPr>
    </w:p>
    <w:p w14:paraId="559AAF72" w14:textId="77777777" w:rsidR="00414F33" w:rsidRDefault="00414F33">
      <w:pPr>
        <w:pStyle w:val="a7"/>
        <w:rPr>
          <w:rFonts w:hAnsi="宋体" w:cs="宋体" w:hint="eastAsia"/>
          <w:color w:val="000000" w:themeColor="text1"/>
        </w:rPr>
      </w:pPr>
    </w:p>
    <w:p w14:paraId="2A498DF2" w14:textId="77777777" w:rsidR="00414F33" w:rsidRDefault="00414F33">
      <w:pPr>
        <w:pStyle w:val="a7"/>
        <w:rPr>
          <w:rFonts w:hAnsi="宋体" w:cs="宋体" w:hint="eastAsia"/>
          <w:color w:val="000000" w:themeColor="text1"/>
        </w:rPr>
      </w:pPr>
    </w:p>
    <w:p w14:paraId="62D7351C" w14:textId="77777777" w:rsidR="00414F33" w:rsidRDefault="00414F33">
      <w:pPr>
        <w:pStyle w:val="a7"/>
        <w:rPr>
          <w:rFonts w:hAnsi="宋体" w:cs="宋体" w:hint="eastAsia"/>
          <w:color w:val="000000" w:themeColor="text1"/>
        </w:rPr>
      </w:pPr>
    </w:p>
    <w:p w14:paraId="751D55D9" w14:textId="77777777" w:rsidR="00414F33" w:rsidRDefault="00414F33">
      <w:pPr>
        <w:pStyle w:val="a7"/>
        <w:rPr>
          <w:rFonts w:hAnsi="宋体" w:cs="宋体" w:hint="eastAsia"/>
          <w:color w:val="000000" w:themeColor="text1"/>
        </w:rPr>
      </w:pPr>
    </w:p>
    <w:p w14:paraId="01736E81" w14:textId="77777777" w:rsidR="00414F33" w:rsidRDefault="00414F33">
      <w:pPr>
        <w:pStyle w:val="a7"/>
        <w:rPr>
          <w:rFonts w:hAnsi="宋体" w:cs="宋体" w:hint="eastAsia"/>
          <w:color w:val="000000" w:themeColor="text1"/>
        </w:rPr>
      </w:pPr>
    </w:p>
    <w:p w14:paraId="44630A54" w14:textId="77777777" w:rsidR="00414F33" w:rsidRDefault="00414F33">
      <w:pPr>
        <w:pStyle w:val="a7"/>
        <w:rPr>
          <w:rFonts w:hAnsi="宋体" w:cs="宋体" w:hint="eastAsia"/>
          <w:color w:val="000000" w:themeColor="text1"/>
        </w:rPr>
      </w:pPr>
    </w:p>
    <w:p w14:paraId="26900C97" w14:textId="77777777" w:rsidR="00414F33" w:rsidRDefault="00414F33">
      <w:pPr>
        <w:pStyle w:val="a7"/>
        <w:rPr>
          <w:rFonts w:hAnsi="宋体" w:cs="宋体" w:hint="eastAsia"/>
          <w:color w:val="000000" w:themeColor="text1"/>
        </w:rPr>
      </w:pPr>
    </w:p>
    <w:p w14:paraId="7F3FB426" w14:textId="77777777" w:rsidR="00414F33" w:rsidRDefault="00414F33">
      <w:pPr>
        <w:pStyle w:val="a7"/>
        <w:rPr>
          <w:rFonts w:hAnsi="宋体" w:cs="宋体" w:hint="eastAsia"/>
          <w:color w:val="000000" w:themeColor="text1"/>
        </w:rPr>
      </w:pPr>
    </w:p>
    <w:p w14:paraId="49EF17F4" w14:textId="77777777" w:rsidR="00414F33" w:rsidRDefault="00414F33">
      <w:pPr>
        <w:pStyle w:val="a7"/>
        <w:rPr>
          <w:rFonts w:hAnsi="宋体" w:cs="宋体" w:hint="eastAsia"/>
          <w:color w:val="000000" w:themeColor="text1"/>
        </w:rPr>
      </w:pPr>
    </w:p>
    <w:p w14:paraId="7476D91C" w14:textId="77777777" w:rsidR="00414F33" w:rsidRDefault="00414F33">
      <w:pPr>
        <w:pStyle w:val="a7"/>
        <w:rPr>
          <w:rFonts w:hAnsi="宋体" w:cs="宋体" w:hint="eastAsia"/>
          <w:color w:val="000000" w:themeColor="text1"/>
        </w:rPr>
      </w:pPr>
    </w:p>
    <w:p w14:paraId="0E73EF7A" w14:textId="77777777" w:rsidR="00414F33" w:rsidRDefault="00414F33">
      <w:pPr>
        <w:pStyle w:val="a7"/>
        <w:rPr>
          <w:rFonts w:hAnsi="宋体" w:cs="宋体" w:hint="eastAsia"/>
          <w:color w:val="000000" w:themeColor="text1"/>
        </w:rPr>
      </w:pPr>
    </w:p>
    <w:p w14:paraId="10B6C8CE" w14:textId="77777777" w:rsidR="00414F33" w:rsidRDefault="00414F33">
      <w:pPr>
        <w:pStyle w:val="a7"/>
        <w:rPr>
          <w:rFonts w:hAnsi="宋体" w:cs="宋体" w:hint="eastAsia"/>
          <w:color w:val="000000" w:themeColor="text1"/>
        </w:rPr>
      </w:pPr>
    </w:p>
    <w:p w14:paraId="4F424420" w14:textId="77777777" w:rsidR="00414F33" w:rsidRDefault="00414F33">
      <w:pPr>
        <w:pStyle w:val="a7"/>
        <w:rPr>
          <w:rFonts w:hAnsi="宋体" w:cs="宋体" w:hint="eastAsia"/>
          <w:color w:val="000000" w:themeColor="text1"/>
        </w:rPr>
      </w:pPr>
    </w:p>
    <w:p w14:paraId="3C3C6FCB" w14:textId="77777777" w:rsidR="00414F33" w:rsidRDefault="00414F33">
      <w:pPr>
        <w:pStyle w:val="a7"/>
        <w:rPr>
          <w:rFonts w:hAnsi="宋体" w:cs="宋体" w:hint="eastAsia"/>
          <w:color w:val="000000" w:themeColor="text1"/>
        </w:rPr>
      </w:pPr>
    </w:p>
    <w:p w14:paraId="7599955C" w14:textId="77777777" w:rsidR="00414F33" w:rsidRDefault="00414F33">
      <w:pPr>
        <w:pStyle w:val="a7"/>
        <w:rPr>
          <w:rFonts w:hAnsi="宋体" w:cs="宋体" w:hint="eastAsia"/>
          <w:color w:val="000000" w:themeColor="text1"/>
        </w:rPr>
      </w:pPr>
    </w:p>
    <w:p w14:paraId="2003E9BA" w14:textId="77777777" w:rsidR="00414F33" w:rsidRDefault="00414F33">
      <w:pPr>
        <w:pStyle w:val="a7"/>
        <w:rPr>
          <w:rFonts w:hAnsi="宋体" w:cs="宋体" w:hint="eastAsia"/>
          <w:color w:val="000000" w:themeColor="text1"/>
        </w:rPr>
      </w:pPr>
    </w:p>
    <w:p w14:paraId="512A4F6C" w14:textId="77777777" w:rsidR="00414F33" w:rsidRDefault="00414F33">
      <w:pPr>
        <w:pStyle w:val="a7"/>
        <w:rPr>
          <w:rFonts w:hAnsi="宋体" w:cs="宋体" w:hint="eastAsia"/>
          <w:color w:val="000000" w:themeColor="text1"/>
        </w:rPr>
      </w:pPr>
    </w:p>
    <w:p w14:paraId="5F35CDAE" w14:textId="77777777" w:rsidR="00414F33" w:rsidRDefault="00414F33">
      <w:pPr>
        <w:pStyle w:val="a7"/>
        <w:rPr>
          <w:rFonts w:hAnsi="宋体" w:cs="宋体" w:hint="eastAsia"/>
          <w:color w:val="000000" w:themeColor="text1"/>
        </w:rPr>
      </w:pPr>
    </w:p>
    <w:p w14:paraId="2E20782F" w14:textId="77777777" w:rsidR="00414F33" w:rsidRDefault="00414F33">
      <w:pPr>
        <w:pStyle w:val="a7"/>
        <w:rPr>
          <w:rFonts w:hAnsi="宋体" w:cs="宋体" w:hint="eastAsia"/>
          <w:color w:val="000000" w:themeColor="text1"/>
        </w:rPr>
      </w:pPr>
    </w:p>
    <w:p w14:paraId="2EAF7319" w14:textId="77777777" w:rsidR="00414F33" w:rsidRDefault="00414F33">
      <w:pPr>
        <w:pStyle w:val="a7"/>
        <w:rPr>
          <w:rFonts w:hAnsi="宋体" w:cs="宋体" w:hint="eastAsia"/>
          <w:color w:val="000000" w:themeColor="text1"/>
        </w:rPr>
      </w:pPr>
    </w:p>
    <w:p w14:paraId="1BDF5FA0" w14:textId="77777777" w:rsidR="00414F33" w:rsidRDefault="00414F33">
      <w:pPr>
        <w:pStyle w:val="a7"/>
        <w:rPr>
          <w:rFonts w:hAnsi="宋体" w:cs="宋体" w:hint="eastAsia"/>
          <w:color w:val="000000" w:themeColor="text1"/>
        </w:rPr>
      </w:pPr>
    </w:p>
    <w:p w14:paraId="636432EC" w14:textId="77777777" w:rsidR="00414F33" w:rsidRDefault="00414F33">
      <w:pPr>
        <w:pStyle w:val="a7"/>
        <w:rPr>
          <w:rFonts w:hAnsi="宋体" w:cs="宋体" w:hint="eastAsia"/>
          <w:color w:val="000000" w:themeColor="text1"/>
        </w:rPr>
      </w:pPr>
    </w:p>
    <w:p w14:paraId="1602719C" w14:textId="77777777" w:rsidR="00414F33" w:rsidRDefault="00414F33">
      <w:pPr>
        <w:pStyle w:val="a7"/>
        <w:rPr>
          <w:rFonts w:hAnsi="宋体" w:cs="宋体" w:hint="eastAsia"/>
          <w:color w:val="000000" w:themeColor="text1"/>
        </w:rPr>
      </w:pPr>
    </w:p>
    <w:p w14:paraId="76CD3A65" w14:textId="77777777" w:rsidR="00414F33" w:rsidRDefault="00414F33">
      <w:pPr>
        <w:pStyle w:val="a7"/>
        <w:rPr>
          <w:rFonts w:hAnsi="宋体" w:cs="宋体" w:hint="eastAsia"/>
          <w:color w:val="000000" w:themeColor="text1"/>
        </w:rPr>
      </w:pPr>
    </w:p>
    <w:p w14:paraId="3A4634E5" w14:textId="77777777" w:rsidR="00414F33" w:rsidRDefault="00414F33">
      <w:pPr>
        <w:pStyle w:val="a7"/>
        <w:rPr>
          <w:rFonts w:hAnsi="宋体" w:cs="宋体" w:hint="eastAsia"/>
          <w:color w:val="000000" w:themeColor="text1"/>
        </w:rPr>
      </w:pPr>
    </w:p>
    <w:p w14:paraId="326806F0" w14:textId="77777777" w:rsidR="00414F33" w:rsidRDefault="00414F33">
      <w:pPr>
        <w:pStyle w:val="a7"/>
        <w:rPr>
          <w:rFonts w:hAnsi="宋体" w:cs="宋体" w:hint="eastAsia"/>
          <w:color w:val="000000" w:themeColor="text1"/>
        </w:rPr>
      </w:pPr>
    </w:p>
    <w:p w14:paraId="5BDF058B" w14:textId="77777777" w:rsidR="00414F33" w:rsidRDefault="00414F33">
      <w:pPr>
        <w:pStyle w:val="a7"/>
        <w:rPr>
          <w:rFonts w:hAnsi="宋体" w:cs="宋体" w:hint="eastAsia"/>
          <w:color w:val="000000" w:themeColor="text1"/>
        </w:rPr>
      </w:pPr>
    </w:p>
    <w:p w14:paraId="15E495F7" w14:textId="77777777" w:rsidR="00414F33" w:rsidRDefault="00414F33">
      <w:pPr>
        <w:pStyle w:val="a7"/>
        <w:rPr>
          <w:rFonts w:hAnsi="宋体" w:cs="宋体" w:hint="eastAsia"/>
          <w:color w:val="000000" w:themeColor="text1"/>
        </w:rPr>
      </w:pPr>
    </w:p>
    <w:p w14:paraId="7D59F0DB" w14:textId="77777777" w:rsidR="00414F33" w:rsidRDefault="00414F33">
      <w:pPr>
        <w:pStyle w:val="a7"/>
        <w:rPr>
          <w:rFonts w:hAnsi="宋体" w:cs="宋体" w:hint="eastAsia"/>
          <w:color w:val="000000" w:themeColor="text1"/>
        </w:rPr>
      </w:pPr>
    </w:p>
    <w:p w14:paraId="7E79F060" w14:textId="77777777" w:rsidR="00414F33" w:rsidRDefault="00414F33">
      <w:pPr>
        <w:pStyle w:val="a7"/>
        <w:rPr>
          <w:rFonts w:hAnsi="宋体" w:cs="宋体" w:hint="eastAsia"/>
          <w:color w:val="000000" w:themeColor="text1"/>
        </w:rPr>
      </w:pPr>
    </w:p>
    <w:p w14:paraId="27078598" w14:textId="77777777" w:rsidR="00414F33" w:rsidRDefault="00414F33">
      <w:pPr>
        <w:pStyle w:val="a7"/>
        <w:rPr>
          <w:rFonts w:hAnsi="宋体" w:cs="宋体" w:hint="eastAsia"/>
          <w:color w:val="000000" w:themeColor="text1"/>
        </w:rPr>
      </w:pPr>
    </w:p>
    <w:p w14:paraId="669CCF4A" w14:textId="77777777" w:rsidR="00414F33" w:rsidRDefault="00414F33">
      <w:pPr>
        <w:pStyle w:val="a7"/>
        <w:rPr>
          <w:rFonts w:hAnsi="宋体" w:cs="宋体" w:hint="eastAsia"/>
          <w:color w:val="000000" w:themeColor="text1"/>
        </w:rPr>
      </w:pPr>
    </w:p>
    <w:p w14:paraId="28C93721" w14:textId="77777777" w:rsidR="00414F33" w:rsidRDefault="00414F33">
      <w:pPr>
        <w:pStyle w:val="a7"/>
        <w:rPr>
          <w:rFonts w:hAnsi="宋体" w:cs="宋体" w:hint="eastAsia"/>
          <w:color w:val="000000" w:themeColor="text1"/>
        </w:rPr>
      </w:pPr>
    </w:p>
    <w:p w14:paraId="4A54C062" w14:textId="77777777" w:rsidR="00414F33" w:rsidRDefault="00414F33">
      <w:pPr>
        <w:pStyle w:val="a7"/>
        <w:rPr>
          <w:rFonts w:hAnsi="宋体" w:cs="宋体" w:hint="eastAsia"/>
          <w:color w:val="000000" w:themeColor="text1"/>
        </w:rPr>
      </w:pPr>
    </w:p>
    <w:p w14:paraId="30654FD0" w14:textId="77777777" w:rsidR="00414F33" w:rsidRDefault="00463AC1">
      <w:pPr>
        <w:pStyle w:val="a7"/>
        <w:ind w:firstLineChars="1747" w:firstLine="4209"/>
        <w:rPr>
          <w:rFonts w:hAnsi="宋体" w:cs="宋体" w:hint="eastAsia"/>
          <w:b/>
          <w:color w:val="000000" w:themeColor="text1"/>
          <w:sz w:val="24"/>
          <w:szCs w:val="24"/>
        </w:rPr>
      </w:pPr>
      <w:r>
        <w:rPr>
          <w:rFonts w:hAnsi="宋体" w:cs="宋体" w:hint="eastAsia"/>
          <w:b/>
          <w:color w:val="000000" w:themeColor="text1"/>
          <w:sz w:val="24"/>
          <w:szCs w:val="24"/>
        </w:rPr>
        <w:lastRenderedPageBreak/>
        <w:t>4.6 运输资质证明</w:t>
      </w:r>
      <w:r w:rsidR="00683F0B">
        <w:rPr>
          <w:rFonts w:hAnsi="宋体" w:cs="宋体" w:hint="eastAsia"/>
          <w:b/>
          <w:color w:val="000000" w:themeColor="text1"/>
          <w:sz w:val="24"/>
          <w:szCs w:val="24"/>
        </w:rPr>
        <w:t>及财务报表</w:t>
      </w:r>
    </w:p>
    <w:p w14:paraId="39B39ABB" w14:textId="77777777" w:rsidR="00414F33" w:rsidRDefault="00414F33">
      <w:pPr>
        <w:pStyle w:val="a7"/>
        <w:ind w:firstLineChars="1698" w:firstLine="4091"/>
        <w:rPr>
          <w:rFonts w:hAnsi="宋体" w:cs="宋体" w:hint="eastAsia"/>
          <w:b/>
          <w:color w:val="000000" w:themeColor="text1"/>
          <w:sz w:val="24"/>
          <w:szCs w:val="24"/>
        </w:rPr>
      </w:pPr>
    </w:p>
    <w:p w14:paraId="3A43CC4E" w14:textId="77777777" w:rsidR="00414F33" w:rsidRDefault="00FE29F5">
      <w:pPr>
        <w:pStyle w:val="a7"/>
        <w:spacing w:afterLines="69" w:after="215"/>
        <w:jc w:val="center"/>
        <w:rPr>
          <w:rFonts w:hAnsi="宋体" w:cs="宋体" w:hint="eastAsia"/>
          <w:color w:val="000000" w:themeColor="text1"/>
        </w:rPr>
      </w:pPr>
      <w:r>
        <w:rPr>
          <w:rFonts w:hAnsi="宋体" w:cs="宋体" w:hint="eastAsia"/>
          <w:color w:val="000000" w:themeColor="text1"/>
        </w:rPr>
        <w:t xml:space="preserve">       投标人提供加盖公司公章的公路运输许可证</w:t>
      </w:r>
      <w:r w:rsidR="00463AC1">
        <w:rPr>
          <w:rFonts w:hAnsi="宋体" w:cs="宋体" w:hint="eastAsia"/>
          <w:color w:val="000000" w:themeColor="text1"/>
        </w:rPr>
        <w:t>、及</w:t>
      </w:r>
      <w:r>
        <w:rPr>
          <w:rFonts w:hAnsi="宋体" w:cs="宋体" w:hint="eastAsia"/>
          <w:color w:val="000000" w:themeColor="text1"/>
        </w:rPr>
        <w:t>三年营运数据财务报表</w:t>
      </w:r>
    </w:p>
    <w:p w14:paraId="5601940B" w14:textId="77777777" w:rsidR="00414F33" w:rsidRPr="00FE29F5" w:rsidRDefault="00414F33">
      <w:pPr>
        <w:pStyle w:val="a7"/>
        <w:rPr>
          <w:rFonts w:hAnsi="宋体" w:cs="宋体" w:hint="eastAsia"/>
          <w:color w:val="000000" w:themeColor="text1"/>
        </w:rPr>
      </w:pPr>
    </w:p>
    <w:p w14:paraId="15993D52" w14:textId="77777777" w:rsidR="00414F33" w:rsidRDefault="00414F33">
      <w:pPr>
        <w:pStyle w:val="a7"/>
        <w:rPr>
          <w:rFonts w:hAnsi="宋体" w:cs="宋体" w:hint="eastAsia"/>
          <w:color w:val="000000" w:themeColor="text1"/>
        </w:rPr>
      </w:pPr>
    </w:p>
    <w:p w14:paraId="32D225AB" w14:textId="77777777" w:rsidR="00414F33" w:rsidRDefault="00414F33">
      <w:pPr>
        <w:pStyle w:val="a7"/>
        <w:rPr>
          <w:rFonts w:hAnsi="宋体" w:cs="宋体" w:hint="eastAsia"/>
          <w:color w:val="000000" w:themeColor="text1"/>
        </w:rPr>
      </w:pPr>
    </w:p>
    <w:p w14:paraId="42FBD169" w14:textId="77777777" w:rsidR="00414F33" w:rsidRDefault="00414F33">
      <w:pPr>
        <w:pStyle w:val="a7"/>
        <w:rPr>
          <w:rFonts w:hAnsi="宋体" w:cs="宋体" w:hint="eastAsia"/>
          <w:color w:val="000000" w:themeColor="text1"/>
        </w:rPr>
      </w:pPr>
    </w:p>
    <w:p w14:paraId="519D7D23" w14:textId="77777777" w:rsidR="00414F33" w:rsidRDefault="00414F33">
      <w:pPr>
        <w:pStyle w:val="a7"/>
        <w:rPr>
          <w:rFonts w:hAnsi="宋体" w:cs="宋体" w:hint="eastAsia"/>
          <w:color w:val="000000" w:themeColor="text1"/>
        </w:rPr>
      </w:pPr>
    </w:p>
    <w:p w14:paraId="21D6994F" w14:textId="77777777" w:rsidR="00414F33" w:rsidRDefault="00414F33">
      <w:pPr>
        <w:pStyle w:val="a7"/>
        <w:jc w:val="center"/>
        <w:rPr>
          <w:rFonts w:hAnsi="宋体" w:cs="宋体" w:hint="eastAsia"/>
          <w:b/>
          <w:color w:val="000000" w:themeColor="text1"/>
          <w:sz w:val="24"/>
          <w:szCs w:val="24"/>
        </w:rPr>
      </w:pPr>
    </w:p>
    <w:p w14:paraId="40C42D43" w14:textId="77777777" w:rsidR="00414F33" w:rsidRDefault="00414F33">
      <w:pPr>
        <w:pStyle w:val="a7"/>
        <w:jc w:val="center"/>
        <w:rPr>
          <w:rFonts w:hAnsi="宋体" w:cs="宋体" w:hint="eastAsia"/>
          <w:b/>
          <w:color w:val="000000" w:themeColor="text1"/>
          <w:sz w:val="24"/>
          <w:szCs w:val="24"/>
        </w:rPr>
      </w:pPr>
    </w:p>
    <w:p w14:paraId="41093AB5" w14:textId="77777777" w:rsidR="00414F33" w:rsidRDefault="00414F33">
      <w:pPr>
        <w:pStyle w:val="a7"/>
        <w:jc w:val="center"/>
        <w:rPr>
          <w:rFonts w:hAnsi="宋体" w:cs="宋体" w:hint="eastAsia"/>
          <w:b/>
          <w:color w:val="000000" w:themeColor="text1"/>
          <w:sz w:val="24"/>
          <w:szCs w:val="24"/>
        </w:rPr>
      </w:pPr>
    </w:p>
    <w:p w14:paraId="1A1E03A7" w14:textId="77777777" w:rsidR="00414F33" w:rsidRDefault="00414F33">
      <w:pPr>
        <w:pStyle w:val="a7"/>
        <w:jc w:val="center"/>
        <w:rPr>
          <w:rFonts w:hAnsi="宋体" w:cs="宋体" w:hint="eastAsia"/>
          <w:b/>
          <w:color w:val="000000" w:themeColor="text1"/>
          <w:sz w:val="24"/>
          <w:szCs w:val="24"/>
        </w:rPr>
      </w:pPr>
    </w:p>
    <w:p w14:paraId="0C7EE59A" w14:textId="77777777" w:rsidR="00414F33" w:rsidRDefault="00414F33">
      <w:pPr>
        <w:pStyle w:val="a7"/>
        <w:jc w:val="center"/>
        <w:rPr>
          <w:rFonts w:hAnsi="宋体" w:cs="宋体" w:hint="eastAsia"/>
          <w:b/>
          <w:color w:val="000000" w:themeColor="text1"/>
          <w:sz w:val="24"/>
          <w:szCs w:val="24"/>
        </w:rPr>
      </w:pPr>
    </w:p>
    <w:p w14:paraId="7B3B06CE" w14:textId="77777777" w:rsidR="00414F33" w:rsidRDefault="00414F33">
      <w:pPr>
        <w:pStyle w:val="a7"/>
        <w:jc w:val="center"/>
        <w:rPr>
          <w:rFonts w:hAnsi="宋体" w:cs="宋体" w:hint="eastAsia"/>
          <w:b/>
          <w:color w:val="000000" w:themeColor="text1"/>
          <w:sz w:val="24"/>
          <w:szCs w:val="24"/>
        </w:rPr>
      </w:pPr>
    </w:p>
    <w:p w14:paraId="22810014" w14:textId="77777777" w:rsidR="00414F33" w:rsidRDefault="00414F33">
      <w:pPr>
        <w:pStyle w:val="a7"/>
        <w:jc w:val="center"/>
        <w:rPr>
          <w:rFonts w:hAnsi="宋体" w:cs="宋体" w:hint="eastAsia"/>
          <w:b/>
          <w:color w:val="000000" w:themeColor="text1"/>
          <w:sz w:val="24"/>
          <w:szCs w:val="24"/>
        </w:rPr>
      </w:pPr>
    </w:p>
    <w:p w14:paraId="49ECC0D4" w14:textId="77777777" w:rsidR="00414F33" w:rsidRDefault="00414F33">
      <w:pPr>
        <w:pStyle w:val="a7"/>
        <w:jc w:val="center"/>
        <w:rPr>
          <w:rFonts w:hAnsi="宋体" w:cs="宋体" w:hint="eastAsia"/>
          <w:b/>
          <w:color w:val="000000" w:themeColor="text1"/>
          <w:sz w:val="24"/>
          <w:szCs w:val="24"/>
        </w:rPr>
      </w:pPr>
    </w:p>
    <w:p w14:paraId="1AAE5C62" w14:textId="77777777" w:rsidR="00414F33" w:rsidRDefault="00414F33">
      <w:pPr>
        <w:pStyle w:val="a7"/>
        <w:jc w:val="center"/>
        <w:rPr>
          <w:rFonts w:hAnsi="宋体" w:cs="宋体" w:hint="eastAsia"/>
          <w:b/>
          <w:color w:val="000000" w:themeColor="text1"/>
          <w:sz w:val="24"/>
          <w:szCs w:val="24"/>
        </w:rPr>
      </w:pPr>
    </w:p>
    <w:p w14:paraId="2E1AED80" w14:textId="77777777" w:rsidR="00414F33" w:rsidRDefault="00414F33">
      <w:pPr>
        <w:pStyle w:val="a7"/>
        <w:jc w:val="center"/>
        <w:rPr>
          <w:rFonts w:hAnsi="宋体" w:cs="宋体" w:hint="eastAsia"/>
          <w:b/>
          <w:color w:val="000000" w:themeColor="text1"/>
          <w:sz w:val="24"/>
          <w:szCs w:val="24"/>
        </w:rPr>
      </w:pPr>
    </w:p>
    <w:p w14:paraId="5A160F6E" w14:textId="77777777" w:rsidR="00414F33" w:rsidRDefault="00414F33">
      <w:pPr>
        <w:pStyle w:val="a7"/>
        <w:jc w:val="center"/>
        <w:rPr>
          <w:rFonts w:hAnsi="宋体" w:cs="宋体" w:hint="eastAsia"/>
          <w:b/>
          <w:color w:val="000000" w:themeColor="text1"/>
          <w:sz w:val="24"/>
          <w:szCs w:val="24"/>
        </w:rPr>
      </w:pPr>
    </w:p>
    <w:p w14:paraId="1B5AD730" w14:textId="77777777" w:rsidR="00414F33" w:rsidRDefault="00414F33">
      <w:pPr>
        <w:pStyle w:val="a7"/>
        <w:jc w:val="center"/>
        <w:rPr>
          <w:rFonts w:hAnsi="宋体" w:cs="宋体" w:hint="eastAsia"/>
          <w:b/>
          <w:color w:val="000000" w:themeColor="text1"/>
          <w:sz w:val="24"/>
          <w:szCs w:val="24"/>
        </w:rPr>
      </w:pPr>
    </w:p>
    <w:p w14:paraId="06FE1951" w14:textId="77777777" w:rsidR="00414F33" w:rsidRDefault="00414F33">
      <w:pPr>
        <w:pStyle w:val="a7"/>
        <w:jc w:val="center"/>
        <w:rPr>
          <w:rFonts w:hAnsi="宋体" w:cs="宋体" w:hint="eastAsia"/>
          <w:b/>
          <w:color w:val="000000" w:themeColor="text1"/>
          <w:sz w:val="24"/>
          <w:szCs w:val="24"/>
        </w:rPr>
      </w:pPr>
    </w:p>
    <w:p w14:paraId="5D1DF9D6" w14:textId="77777777" w:rsidR="00414F33" w:rsidRDefault="00414F33">
      <w:pPr>
        <w:pStyle w:val="a7"/>
        <w:jc w:val="center"/>
        <w:rPr>
          <w:rFonts w:hAnsi="宋体" w:cs="宋体" w:hint="eastAsia"/>
          <w:b/>
          <w:color w:val="000000" w:themeColor="text1"/>
          <w:sz w:val="24"/>
          <w:szCs w:val="24"/>
        </w:rPr>
      </w:pPr>
    </w:p>
    <w:p w14:paraId="62067689" w14:textId="77777777" w:rsidR="00414F33" w:rsidRDefault="00414F33">
      <w:pPr>
        <w:pStyle w:val="a7"/>
        <w:jc w:val="center"/>
        <w:rPr>
          <w:rFonts w:hAnsi="宋体" w:cs="宋体" w:hint="eastAsia"/>
          <w:b/>
          <w:color w:val="000000" w:themeColor="text1"/>
          <w:sz w:val="24"/>
          <w:szCs w:val="24"/>
        </w:rPr>
      </w:pPr>
    </w:p>
    <w:p w14:paraId="2CFE3FE9" w14:textId="77777777" w:rsidR="00414F33" w:rsidRDefault="00414F33">
      <w:pPr>
        <w:pStyle w:val="a7"/>
        <w:jc w:val="center"/>
        <w:rPr>
          <w:rFonts w:hAnsi="宋体" w:cs="宋体" w:hint="eastAsia"/>
          <w:b/>
          <w:color w:val="000000" w:themeColor="text1"/>
          <w:sz w:val="24"/>
          <w:szCs w:val="24"/>
        </w:rPr>
      </w:pPr>
    </w:p>
    <w:p w14:paraId="30E694D4" w14:textId="77777777" w:rsidR="00414F33" w:rsidRDefault="00414F33">
      <w:pPr>
        <w:pStyle w:val="a7"/>
        <w:jc w:val="center"/>
        <w:rPr>
          <w:rFonts w:hAnsi="宋体" w:cs="宋体" w:hint="eastAsia"/>
          <w:b/>
          <w:color w:val="000000" w:themeColor="text1"/>
          <w:sz w:val="24"/>
          <w:szCs w:val="24"/>
        </w:rPr>
      </w:pPr>
    </w:p>
    <w:p w14:paraId="18E851EC" w14:textId="77777777" w:rsidR="00414F33" w:rsidRDefault="00414F33">
      <w:pPr>
        <w:pStyle w:val="a7"/>
        <w:jc w:val="center"/>
        <w:rPr>
          <w:rFonts w:hAnsi="宋体" w:cs="宋体" w:hint="eastAsia"/>
          <w:b/>
          <w:color w:val="000000" w:themeColor="text1"/>
          <w:sz w:val="24"/>
          <w:szCs w:val="24"/>
        </w:rPr>
      </w:pPr>
    </w:p>
    <w:p w14:paraId="239B9A76" w14:textId="77777777" w:rsidR="00414F33" w:rsidRDefault="00414F33">
      <w:pPr>
        <w:pStyle w:val="a7"/>
        <w:jc w:val="center"/>
        <w:rPr>
          <w:rFonts w:hAnsi="宋体" w:cs="宋体" w:hint="eastAsia"/>
          <w:b/>
          <w:color w:val="000000" w:themeColor="text1"/>
          <w:sz w:val="24"/>
          <w:szCs w:val="24"/>
        </w:rPr>
      </w:pPr>
    </w:p>
    <w:p w14:paraId="23815E89" w14:textId="77777777" w:rsidR="00414F33" w:rsidRDefault="00414F33">
      <w:pPr>
        <w:pStyle w:val="a7"/>
        <w:jc w:val="center"/>
        <w:rPr>
          <w:rFonts w:hAnsi="宋体" w:cs="宋体" w:hint="eastAsia"/>
          <w:b/>
          <w:color w:val="000000" w:themeColor="text1"/>
          <w:sz w:val="24"/>
          <w:szCs w:val="24"/>
        </w:rPr>
      </w:pPr>
    </w:p>
    <w:p w14:paraId="3514740E" w14:textId="77777777" w:rsidR="00414F33" w:rsidRDefault="00414F33">
      <w:pPr>
        <w:pStyle w:val="a7"/>
        <w:jc w:val="center"/>
        <w:rPr>
          <w:rFonts w:hAnsi="宋体" w:cs="宋体" w:hint="eastAsia"/>
          <w:b/>
          <w:color w:val="000000" w:themeColor="text1"/>
          <w:sz w:val="24"/>
          <w:szCs w:val="24"/>
        </w:rPr>
      </w:pPr>
    </w:p>
    <w:p w14:paraId="6CB4FF18" w14:textId="77777777" w:rsidR="00414F33" w:rsidRDefault="00414F33">
      <w:pPr>
        <w:pStyle w:val="a7"/>
        <w:jc w:val="center"/>
        <w:rPr>
          <w:rFonts w:hAnsi="宋体" w:cs="宋体" w:hint="eastAsia"/>
          <w:b/>
          <w:color w:val="000000" w:themeColor="text1"/>
          <w:sz w:val="24"/>
          <w:szCs w:val="24"/>
        </w:rPr>
      </w:pPr>
    </w:p>
    <w:p w14:paraId="76AB3CE4" w14:textId="77777777" w:rsidR="00414F33" w:rsidRDefault="00414F33">
      <w:pPr>
        <w:pStyle w:val="a7"/>
        <w:jc w:val="center"/>
        <w:rPr>
          <w:rFonts w:hAnsi="宋体" w:cs="宋体" w:hint="eastAsia"/>
          <w:b/>
          <w:color w:val="000000" w:themeColor="text1"/>
          <w:sz w:val="24"/>
          <w:szCs w:val="24"/>
        </w:rPr>
      </w:pPr>
    </w:p>
    <w:p w14:paraId="224BFCBA" w14:textId="77777777" w:rsidR="00414F33" w:rsidRDefault="00414F33">
      <w:pPr>
        <w:pStyle w:val="a7"/>
        <w:jc w:val="center"/>
        <w:rPr>
          <w:rFonts w:hAnsi="宋体" w:cs="宋体" w:hint="eastAsia"/>
          <w:b/>
          <w:color w:val="000000" w:themeColor="text1"/>
          <w:sz w:val="24"/>
          <w:szCs w:val="24"/>
        </w:rPr>
      </w:pPr>
    </w:p>
    <w:p w14:paraId="582B35D3" w14:textId="77777777" w:rsidR="00414F33" w:rsidRDefault="00414F33">
      <w:pPr>
        <w:pStyle w:val="a7"/>
        <w:jc w:val="center"/>
        <w:rPr>
          <w:rFonts w:hAnsi="宋体" w:cs="宋体" w:hint="eastAsia"/>
          <w:b/>
          <w:color w:val="000000" w:themeColor="text1"/>
          <w:sz w:val="24"/>
          <w:szCs w:val="24"/>
        </w:rPr>
      </w:pPr>
    </w:p>
    <w:p w14:paraId="0CBCB9B8" w14:textId="77777777" w:rsidR="00414F33" w:rsidRDefault="00414F33">
      <w:pPr>
        <w:pStyle w:val="a7"/>
        <w:jc w:val="center"/>
        <w:rPr>
          <w:rFonts w:hAnsi="宋体" w:cs="宋体" w:hint="eastAsia"/>
          <w:b/>
          <w:color w:val="000000" w:themeColor="text1"/>
          <w:sz w:val="24"/>
          <w:szCs w:val="24"/>
        </w:rPr>
      </w:pPr>
    </w:p>
    <w:p w14:paraId="3F2D880F" w14:textId="77777777" w:rsidR="00414F33" w:rsidRDefault="00414F33">
      <w:pPr>
        <w:pStyle w:val="a7"/>
        <w:rPr>
          <w:rFonts w:hAnsi="宋体" w:cs="宋体" w:hint="eastAsia"/>
          <w:color w:val="000000" w:themeColor="text1"/>
        </w:rPr>
      </w:pPr>
    </w:p>
    <w:p w14:paraId="50C9747A" w14:textId="77777777" w:rsidR="00414F33" w:rsidRDefault="00414F33">
      <w:pPr>
        <w:pStyle w:val="a7"/>
        <w:rPr>
          <w:rFonts w:hAnsi="宋体" w:cs="宋体" w:hint="eastAsia"/>
          <w:color w:val="000000" w:themeColor="text1"/>
        </w:rPr>
      </w:pPr>
    </w:p>
    <w:p w14:paraId="5B863BAB" w14:textId="77777777" w:rsidR="00414F33" w:rsidRDefault="00414F33">
      <w:pPr>
        <w:pStyle w:val="a7"/>
        <w:rPr>
          <w:rFonts w:hAnsi="宋体" w:cs="宋体" w:hint="eastAsia"/>
          <w:color w:val="000000" w:themeColor="text1"/>
        </w:rPr>
      </w:pPr>
    </w:p>
    <w:p w14:paraId="47ABF6AC" w14:textId="77777777" w:rsidR="00414F33" w:rsidRDefault="00414F33">
      <w:pPr>
        <w:pStyle w:val="a7"/>
        <w:rPr>
          <w:rFonts w:hAnsi="宋体" w:cs="宋体" w:hint="eastAsia"/>
          <w:color w:val="000000" w:themeColor="text1"/>
        </w:rPr>
      </w:pPr>
    </w:p>
    <w:p w14:paraId="2B22FF60" w14:textId="77777777" w:rsidR="00513BF6" w:rsidRDefault="00513BF6" w:rsidP="00513BF6">
      <w:pPr>
        <w:pStyle w:val="a7"/>
        <w:ind w:firstLineChars="1747" w:firstLine="4209"/>
        <w:rPr>
          <w:rFonts w:hAnsi="宋体" w:cs="宋体" w:hint="eastAsia"/>
          <w:b/>
          <w:color w:val="000000" w:themeColor="text1"/>
          <w:sz w:val="24"/>
          <w:szCs w:val="24"/>
        </w:rPr>
      </w:pPr>
      <w:r>
        <w:rPr>
          <w:rFonts w:hAnsi="宋体" w:cs="宋体" w:hint="eastAsia"/>
          <w:b/>
          <w:color w:val="000000" w:themeColor="text1"/>
          <w:sz w:val="24"/>
          <w:szCs w:val="24"/>
        </w:rPr>
        <w:t>4.7 自有车辆登记证明</w:t>
      </w:r>
    </w:p>
    <w:p w14:paraId="78ABC603" w14:textId="77777777" w:rsidR="00513BF6" w:rsidRDefault="00513BF6" w:rsidP="00513BF6">
      <w:pPr>
        <w:pStyle w:val="a7"/>
        <w:ind w:firstLineChars="1698" w:firstLine="4091"/>
        <w:rPr>
          <w:rFonts w:hAnsi="宋体" w:cs="宋体" w:hint="eastAsia"/>
          <w:b/>
          <w:color w:val="000000" w:themeColor="text1"/>
          <w:sz w:val="24"/>
          <w:szCs w:val="24"/>
        </w:rPr>
      </w:pPr>
    </w:p>
    <w:p w14:paraId="70D84D82" w14:textId="77777777" w:rsidR="00513BF6" w:rsidRPr="00513BF6" w:rsidRDefault="00513BF6" w:rsidP="00513BF6">
      <w:pPr>
        <w:pStyle w:val="a7"/>
        <w:spacing w:afterLines="69" w:after="215"/>
        <w:jc w:val="center"/>
        <w:rPr>
          <w:rFonts w:hAnsi="宋体" w:cs="宋体" w:hint="eastAsia"/>
          <w:color w:val="000000" w:themeColor="text1"/>
        </w:rPr>
      </w:pPr>
      <w:r>
        <w:rPr>
          <w:rFonts w:hAnsi="宋体" w:cs="宋体" w:hint="eastAsia"/>
          <w:color w:val="000000" w:themeColor="text1"/>
        </w:rPr>
        <w:t xml:space="preserve">       投标人提供加盖公司公章的自有车辆证明(不低于20辆车)</w:t>
      </w:r>
    </w:p>
    <w:p w14:paraId="35226E23" w14:textId="77777777" w:rsidR="00513BF6" w:rsidRPr="00513BF6" w:rsidRDefault="00513BF6">
      <w:pPr>
        <w:pStyle w:val="a7"/>
        <w:jc w:val="center"/>
        <w:rPr>
          <w:rFonts w:hAnsi="宋体" w:cs="宋体" w:hint="eastAsia"/>
          <w:b/>
          <w:color w:val="000000" w:themeColor="text1"/>
          <w:sz w:val="24"/>
          <w:szCs w:val="24"/>
        </w:rPr>
      </w:pPr>
    </w:p>
    <w:p w14:paraId="04E7FC93" w14:textId="77777777" w:rsidR="00513BF6" w:rsidRDefault="00513BF6">
      <w:pPr>
        <w:pStyle w:val="a7"/>
        <w:jc w:val="center"/>
        <w:rPr>
          <w:rFonts w:hAnsi="宋体" w:cs="宋体" w:hint="eastAsia"/>
          <w:b/>
          <w:color w:val="000000" w:themeColor="text1"/>
          <w:sz w:val="24"/>
          <w:szCs w:val="24"/>
        </w:rPr>
      </w:pPr>
    </w:p>
    <w:p w14:paraId="52D14E4C" w14:textId="77777777" w:rsidR="00513BF6" w:rsidRDefault="00513BF6">
      <w:pPr>
        <w:pStyle w:val="a7"/>
        <w:jc w:val="center"/>
        <w:rPr>
          <w:rFonts w:hAnsi="宋体" w:cs="宋体" w:hint="eastAsia"/>
          <w:b/>
          <w:color w:val="000000" w:themeColor="text1"/>
          <w:sz w:val="24"/>
          <w:szCs w:val="24"/>
        </w:rPr>
      </w:pPr>
    </w:p>
    <w:p w14:paraId="42B58A9B" w14:textId="77777777" w:rsidR="00513BF6" w:rsidRDefault="00513BF6">
      <w:pPr>
        <w:pStyle w:val="a7"/>
        <w:jc w:val="center"/>
        <w:rPr>
          <w:rFonts w:hAnsi="宋体" w:cs="宋体" w:hint="eastAsia"/>
          <w:b/>
          <w:color w:val="000000" w:themeColor="text1"/>
          <w:sz w:val="24"/>
          <w:szCs w:val="24"/>
        </w:rPr>
      </w:pPr>
    </w:p>
    <w:p w14:paraId="499343B6" w14:textId="77777777" w:rsidR="00513BF6" w:rsidRDefault="00513BF6">
      <w:pPr>
        <w:pStyle w:val="a7"/>
        <w:jc w:val="center"/>
        <w:rPr>
          <w:rFonts w:hAnsi="宋体" w:cs="宋体" w:hint="eastAsia"/>
          <w:b/>
          <w:color w:val="000000" w:themeColor="text1"/>
          <w:sz w:val="24"/>
          <w:szCs w:val="24"/>
        </w:rPr>
      </w:pPr>
    </w:p>
    <w:p w14:paraId="31996A12" w14:textId="77777777" w:rsidR="00513BF6" w:rsidRDefault="00513BF6">
      <w:pPr>
        <w:pStyle w:val="a7"/>
        <w:jc w:val="center"/>
        <w:rPr>
          <w:rFonts w:hAnsi="宋体" w:cs="宋体" w:hint="eastAsia"/>
          <w:b/>
          <w:color w:val="000000" w:themeColor="text1"/>
          <w:sz w:val="24"/>
          <w:szCs w:val="24"/>
        </w:rPr>
      </w:pPr>
    </w:p>
    <w:p w14:paraId="6586FCEB" w14:textId="77777777" w:rsidR="00513BF6" w:rsidRDefault="00513BF6">
      <w:pPr>
        <w:pStyle w:val="a7"/>
        <w:jc w:val="center"/>
        <w:rPr>
          <w:rFonts w:hAnsi="宋体" w:cs="宋体" w:hint="eastAsia"/>
          <w:b/>
          <w:color w:val="000000" w:themeColor="text1"/>
          <w:sz w:val="24"/>
          <w:szCs w:val="24"/>
        </w:rPr>
      </w:pPr>
    </w:p>
    <w:p w14:paraId="06A1AF0C" w14:textId="77777777" w:rsidR="00513BF6" w:rsidRDefault="00513BF6">
      <w:pPr>
        <w:pStyle w:val="a7"/>
        <w:jc w:val="center"/>
        <w:rPr>
          <w:rFonts w:hAnsi="宋体" w:cs="宋体" w:hint="eastAsia"/>
          <w:b/>
          <w:color w:val="000000" w:themeColor="text1"/>
          <w:sz w:val="24"/>
          <w:szCs w:val="24"/>
        </w:rPr>
      </w:pPr>
    </w:p>
    <w:p w14:paraId="03C51383" w14:textId="77777777" w:rsidR="00513BF6" w:rsidRDefault="00513BF6">
      <w:pPr>
        <w:pStyle w:val="a7"/>
        <w:jc w:val="center"/>
        <w:rPr>
          <w:rFonts w:hAnsi="宋体" w:cs="宋体" w:hint="eastAsia"/>
          <w:b/>
          <w:color w:val="000000" w:themeColor="text1"/>
          <w:sz w:val="24"/>
          <w:szCs w:val="24"/>
        </w:rPr>
      </w:pPr>
    </w:p>
    <w:p w14:paraId="3A8A4C40" w14:textId="77777777" w:rsidR="00513BF6" w:rsidRDefault="00513BF6">
      <w:pPr>
        <w:pStyle w:val="a7"/>
        <w:jc w:val="center"/>
        <w:rPr>
          <w:rFonts w:hAnsi="宋体" w:cs="宋体" w:hint="eastAsia"/>
          <w:b/>
          <w:color w:val="000000" w:themeColor="text1"/>
          <w:sz w:val="24"/>
          <w:szCs w:val="24"/>
        </w:rPr>
      </w:pPr>
    </w:p>
    <w:p w14:paraId="669C0DE9" w14:textId="77777777" w:rsidR="00513BF6" w:rsidRDefault="00513BF6">
      <w:pPr>
        <w:pStyle w:val="a7"/>
        <w:jc w:val="center"/>
        <w:rPr>
          <w:rFonts w:hAnsi="宋体" w:cs="宋体" w:hint="eastAsia"/>
          <w:b/>
          <w:color w:val="000000" w:themeColor="text1"/>
          <w:sz w:val="24"/>
          <w:szCs w:val="24"/>
        </w:rPr>
      </w:pPr>
    </w:p>
    <w:p w14:paraId="0BCE9B9C" w14:textId="77777777" w:rsidR="00513BF6" w:rsidRDefault="00513BF6">
      <w:pPr>
        <w:pStyle w:val="a7"/>
        <w:jc w:val="center"/>
        <w:rPr>
          <w:rFonts w:hAnsi="宋体" w:cs="宋体" w:hint="eastAsia"/>
          <w:b/>
          <w:color w:val="000000" w:themeColor="text1"/>
          <w:sz w:val="24"/>
          <w:szCs w:val="24"/>
        </w:rPr>
      </w:pPr>
    </w:p>
    <w:p w14:paraId="10345BBC" w14:textId="77777777" w:rsidR="00513BF6" w:rsidRDefault="00513BF6">
      <w:pPr>
        <w:pStyle w:val="a7"/>
        <w:jc w:val="center"/>
        <w:rPr>
          <w:rFonts w:hAnsi="宋体" w:cs="宋体" w:hint="eastAsia"/>
          <w:b/>
          <w:color w:val="000000" w:themeColor="text1"/>
          <w:sz w:val="24"/>
          <w:szCs w:val="24"/>
        </w:rPr>
      </w:pPr>
    </w:p>
    <w:p w14:paraId="43AFE748" w14:textId="77777777" w:rsidR="00513BF6" w:rsidRDefault="00513BF6">
      <w:pPr>
        <w:pStyle w:val="a7"/>
        <w:jc w:val="center"/>
        <w:rPr>
          <w:rFonts w:hAnsi="宋体" w:cs="宋体" w:hint="eastAsia"/>
          <w:b/>
          <w:color w:val="000000" w:themeColor="text1"/>
          <w:sz w:val="24"/>
          <w:szCs w:val="24"/>
        </w:rPr>
      </w:pPr>
    </w:p>
    <w:p w14:paraId="4E488089" w14:textId="77777777" w:rsidR="00513BF6" w:rsidRDefault="00513BF6">
      <w:pPr>
        <w:pStyle w:val="a7"/>
        <w:jc w:val="center"/>
        <w:rPr>
          <w:rFonts w:hAnsi="宋体" w:cs="宋体" w:hint="eastAsia"/>
          <w:b/>
          <w:color w:val="000000" w:themeColor="text1"/>
          <w:sz w:val="24"/>
          <w:szCs w:val="24"/>
        </w:rPr>
      </w:pPr>
    </w:p>
    <w:p w14:paraId="4E77D745" w14:textId="77777777" w:rsidR="00513BF6" w:rsidRDefault="00513BF6">
      <w:pPr>
        <w:pStyle w:val="a7"/>
        <w:jc w:val="center"/>
        <w:rPr>
          <w:rFonts w:hAnsi="宋体" w:cs="宋体" w:hint="eastAsia"/>
          <w:b/>
          <w:color w:val="000000" w:themeColor="text1"/>
          <w:sz w:val="24"/>
          <w:szCs w:val="24"/>
        </w:rPr>
      </w:pPr>
    </w:p>
    <w:p w14:paraId="668A4130" w14:textId="77777777" w:rsidR="00513BF6" w:rsidRDefault="00513BF6">
      <w:pPr>
        <w:pStyle w:val="a7"/>
        <w:jc w:val="center"/>
        <w:rPr>
          <w:rFonts w:hAnsi="宋体" w:cs="宋体" w:hint="eastAsia"/>
          <w:b/>
          <w:color w:val="000000" w:themeColor="text1"/>
          <w:sz w:val="24"/>
          <w:szCs w:val="24"/>
        </w:rPr>
      </w:pPr>
    </w:p>
    <w:p w14:paraId="60F3C772" w14:textId="77777777" w:rsidR="00513BF6" w:rsidRDefault="00513BF6">
      <w:pPr>
        <w:pStyle w:val="a7"/>
        <w:jc w:val="center"/>
        <w:rPr>
          <w:rFonts w:hAnsi="宋体" w:cs="宋体" w:hint="eastAsia"/>
          <w:b/>
          <w:color w:val="000000" w:themeColor="text1"/>
          <w:sz w:val="24"/>
          <w:szCs w:val="24"/>
        </w:rPr>
      </w:pPr>
    </w:p>
    <w:p w14:paraId="033747AB" w14:textId="77777777" w:rsidR="00513BF6" w:rsidRDefault="00513BF6">
      <w:pPr>
        <w:pStyle w:val="a7"/>
        <w:jc w:val="center"/>
        <w:rPr>
          <w:rFonts w:hAnsi="宋体" w:cs="宋体" w:hint="eastAsia"/>
          <w:b/>
          <w:color w:val="000000" w:themeColor="text1"/>
          <w:sz w:val="24"/>
          <w:szCs w:val="24"/>
        </w:rPr>
      </w:pPr>
    </w:p>
    <w:p w14:paraId="7AC52A22" w14:textId="77777777" w:rsidR="00513BF6" w:rsidRDefault="00513BF6">
      <w:pPr>
        <w:pStyle w:val="a7"/>
        <w:jc w:val="center"/>
        <w:rPr>
          <w:rFonts w:hAnsi="宋体" w:cs="宋体" w:hint="eastAsia"/>
          <w:b/>
          <w:color w:val="000000" w:themeColor="text1"/>
          <w:sz w:val="24"/>
          <w:szCs w:val="24"/>
        </w:rPr>
      </w:pPr>
    </w:p>
    <w:p w14:paraId="78EE5156" w14:textId="77777777" w:rsidR="00513BF6" w:rsidRDefault="00513BF6">
      <w:pPr>
        <w:pStyle w:val="a7"/>
        <w:jc w:val="center"/>
        <w:rPr>
          <w:rFonts w:hAnsi="宋体" w:cs="宋体" w:hint="eastAsia"/>
          <w:b/>
          <w:color w:val="000000" w:themeColor="text1"/>
          <w:sz w:val="24"/>
          <w:szCs w:val="24"/>
        </w:rPr>
      </w:pPr>
    </w:p>
    <w:p w14:paraId="69B3523E" w14:textId="77777777" w:rsidR="00513BF6" w:rsidRDefault="00513BF6">
      <w:pPr>
        <w:pStyle w:val="a7"/>
        <w:jc w:val="center"/>
        <w:rPr>
          <w:rFonts w:hAnsi="宋体" w:cs="宋体" w:hint="eastAsia"/>
          <w:b/>
          <w:color w:val="000000" w:themeColor="text1"/>
          <w:sz w:val="24"/>
          <w:szCs w:val="24"/>
        </w:rPr>
      </w:pPr>
    </w:p>
    <w:p w14:paraId="1F66F40F" w14:textId="77777777" w:rsidR="00513BF6" w:rsidRDefault="00513BF6">
      <w:pPr>
        <w:pStyle w:val="a7"/>
        <w:jc w:val="center"/>
        <w:rPr>
          <w:rFonts w:hAnsi="宋体" w:cs="宋体" w:hint="eastAsia"/>
          <w:b/>
          <w:color w:val="000000" w:themeColor="text1"/>
          <w:sz w:val="24"/>
          <w:szCs w:val="24"/>
        </w:rPr>
      </w:pPr>
    </w:p>
    <w:p w14:paraId="4BADADA1" w14:textId="77777777" w:rsidR="00513BF6" w:rsidRDefault="00513BF6">
      <w:pPr>
        <w:pStyle w:val="a7"/>
        <w:jc w:val="center"/>
        <w:rPr>
          <w:rFonts w:hAnsi="宋体" w:cs="宋体" w:hint="eastAsia"/>
          <w:b/>
          <w:color w:val="000000" w:themeColor="text1"/>
          <w:sz w:val="24"/>
          <w:szCs w:val="24"/>
        </w:rPr>
      </w:pPr>
    </w:p>
    <w:p w14:paraId="60EACC95" w14:textId="77777777" w:rsidR="00513BF6" w:rsidRDefault="00513BF6">
      <w:pPr>
        <w:pStyle w:val="a7"/>
        <w:jc w:val="center"/>
        <w:rPr>
          <w:rFonts w:hAnsi="宋体" w:cs="宋体" w:hint="eastAsia"/>
          <w:b/>
          <w:color w:val="000000" w:themeColor="text1"/>
          <w:sz w:val="24"/>
          <w:szCs w:val="24"/>
        </w:rPr>
      </w:pPr>
    </w:p>
    <w:p w14:paraId="2AB75AD4" w14:textId="77777777" w:rsidR="00513BF6" w:rsidRDefault="00513BF6">
      <w:pPr>
        <w:pStyle w:val="a7"/>
        <w:jc w:val="center"/>
        <w:rPr>
          <w:rFonts w:hAnsi="宋体" w:cs="宋体" w:hint="eastAsia"/>
          <w:b/>
          <w:color w:val="000000" w:themeColor="text1"/>
          <w:sz w:val="24"/>
          <w:szCs w:val="24"/>
        </w:rPr>
      </w:pPr>
    </w:p>
    <w:p w14:paraId="572443AB" w14:textId="77777777" w:rsidR="00513BF6" w:rsidRDefault="00513BF6">
      <w:pPr>
        <w:pStyle w:val="a7"/>
        <w:jc w:val="center"/>
        <w:rPr>
          <w:rFonts w:hAnsi="宋体" w:cs="宋体" w:hint="eastAsia"/>
          <w:b/>
          <w:color w:val="000000" w:themeColor="text1"/>
          <w:sz w:val="24"/>
          <w:szCs w:val="24"/>
        </w:rPr>
      </w:pPr>
    </w:p>
    <w:p w14:paraId="2544C9FE" w14:textId="77777777" w:rsidR="00513BF6" w:rsidRDefault="00513BF6">
      <w:pPr>
        <w:pStyle w:val="a7"/>
        <w:jc w:val="center"/>
        <w:rPr>
          <w:rFonts w:hAnsi="宋体" w:cs="宋体" w:hint="eastAsia"/>
          <w:b/>
          <w:color w:val="000000" w:themeColor="text1"/>
          <w:sz w:val="24"/>
          <w:szCs w:val="24"/>
        </w:rPr>
      </w:pPr>
    </w:p>
    <w:p w14:paraId="5B05EB11" w14:textId="77777777" w:rsidR="00513BF6" w:rsidRDefault="00513BF6">
      <w:pPr>
        <w:pStyle w:val="a7"/>
        <w:jc w:val="center"/>
        <w:rPr>
          <w:rFonts w:hAnsi="宋体" w:cs="宋体" w:hint="eastAsia"/>
          <w:b/>
          <w:color w:val="000000" w:themeColor="text1"/>
          <w:sz w:val="24"/>
          <w:szCs w:val="24"/>
        </w:rPr>
      </w:pPr>
    </w:p>
    <w:p w14:paraId="0D17C432" w14:textId="77777777" w:rsidR="00513BF6" w:rsidRDefault="00513BF6">
      <w:pPr>
        <w:pStyle w:val="a7"/>
        <w:jc w:val="center"/>
        <w:rPr>
          <w:rFonts w:hAnsi="宋体" w:cs="宋体" w:hint="eastAsia"/>
          <w:b/>
          <w:color w:val="000000" w:themeColor="text1"/>
          <w:sz w:val="24"/>
          <w:szCs w:val="24"/>
        </w:rPr>
      </w:pPr>
    </w:p>
    <w:p w14:paraId="63CE5D8C" w14:textId="77777777" w:rsidR="00513BF6" w:rsidRDefault="00513BF6">
      <w:pPr>
        <w:pStyle w:val="a7"/>
        <w:jc w:val="center"/>
        <w:rPr>
          <w:rFonts w:hAnsi="宋体" w:cs="宋体" w:hint="eastAsia"/>
          <w:b/>
          <w:color w:val="000000" w:themeColor="text1"/>
          <w:sz w:val="24"/>
          <w:szCs w:val="24"/>
        </w:rPr>
      </w:pPr>
    </w:p>
    <w:p w14:paraId="7EE7A437" w14:textId="77777777" w:rsidR="00513BF6" w:rsidRDefault="00513BF6">
      <w:pPr>
        <w:pStyle w:val="a7"/>
        <w:jc w:val="center"/>
        <w:rPr>
          <w:rFonts w:hAnsi="宋体" w:cs="宋体" w:hint="eastAsia"/>
          <w:b/>
          <w:color w:val="000000" w:themeColor="text1"/>
          <w:sz w:val="24"/>
          <w:szCs w:val="24"/>
        </w:rPr>
      </w:pPr>
    </w:p>
    <w:p w14:paraId="1793C273" w14:textId="77777777" w:rsidR="00513BF6" w:rsidRDefault="00513BF6">
      <w:pPr>
        <w:pStyle w:val="a7"/>
        <w:jc w:val="center"/>
        <w:rPr>
          <w:rFonts w:hAnsi="宋体" w:cs="宋体" w:hint="eastAsia"/>
          <w:b/>
          <w:color w:val="000000" w:themeColor="text1"/>
          <w:sz w:val="24"/>
          <w:szCs w:val="24"/>
        </w:rPr>
      </w:pPr>
    </w:p>
    <w:p w14:paraId="1A9781FB" w14:textId="77777777" w:rsidR="00513BF6" w:rsidRDefault="00513BF6" w:rsidP="00513BF6">
      <w:pPr>
        <w:pStyle w:val="a7"/>
        <w:rPr>
          <w:rFonts w:hAnsi="宋体" w:cs="宋体" w:hint="eastAsia"/>
          <w:b/>
          <w:color w:val="000000" w:themeColor="text1"/>
          <w:sz w:val="24"/>
          <w:szCs w:val="24"/>
        </w:rPr>
      </w:pPr>
    </w:p>
    <w:p w14:paraId="4162499C" w14:textId="77777777" w:rsidR="00414F33" w:rsidRDefault="00513BF6">
      <w:pPr>
        <w:pStyle w:val="a7"/>
        <w:jc w:val="center"/>
        <w:rPr>
          <w:rFonts w:hAnsi="宋体" w:cs="宋体" w:hint="eastAsia"/>
          <w:b/>
          <w:color w:val="000000" w:themeColor="text1"/>
          <w:sz w:val="24"/>
          <w:szCs w:val="24"/>
        </w:rPr>
      </w:pPr>
      <w:r>
        <w:rPr>
          <w:rFonts w:hAnsi="宋体" w:cs="宋体" w:hint="eastAsia"/>
          <w:b/>
          <w:color w:val="000000" w:themeColor="text1"/>
          <w:sz w:val="24"/>
          <w:szCs w:val="24"/>
        </w:rPr>
        <w:t>4.8</w:t>
      </w:r>
      <w:r w:rsidR="00463AC1">
        <w:rPr>
          <w:rFonts w:hAnsi="宋体" w:cs="宋体" w:hint="eastAsia"/>
          <w:b/>
          <w:color w:val="000000" w:themeColor="text1"/>
          <w:sz w:val="24"/>
          <w:szCs w:val="24"/>
        </w:rPr>
        <w:t>国家综合物流资质证明</w:t>
      </w:r>
    </w:p>
    <w:p w14:paraId="72AEADD3" w14:textId="77777777" w:rsidR="00414F33" w:rsidRDefault="00414F33">
      <w:pPr>
        <w:pStyle w:val="a7"/>
        <w:jc w:val="center"/>
        <w:rPr>
          <w:rFonts w:hAnsi="宋体" w:cs="宋体" w:hint="eastAsia"/>
          <w:b/>
          <w:color w:val="000000" w:themeColor="text1"/>
          <w:sz w:val="24"/>
          <w:szCs w:val="24"/>
        </w:rPr>
      </w:pPr>
    </w:p>
    <w:p w14:paraId="324F74C9" w14:textId="77777777" w:rsidR="00414F33" w:rsidRDefault="00463AC1">
      <w:pPr>
        <w:pStyle w:val="a7"/>
        <w:jc w:val="center"/>
        <w:rPr>
          <w:rFonts w:hAnsi="宋体" w:cs="宋体" w:hint="eastAsia"/>
          <w:b/>
          <w:color w:val="000000" w:themeColor="text1"/>
          <w:sz w:val="24"/>
          <w:szCs w:val="24"/>
        </w:rPr>
      </w:pPr>
      <w:r>
        <w:rPr>
          <w:rFonts w:hAnsi="宋体" w:cs="宋体" w:hint="eastAsia"/>
          <w:color w:val="000000" w:themeColor="text1"/>
        </w:rPr>
        <w:t>请投标人提供加盖公司公章综合物流类企业资质证明</w:t>
      </w:r>
    </w:p>
    <w:p w14:paraId="2D4003AF" w14:textId="77777777" w:rsidR="00414F33" w:rsidRDefault="00414F33">
      <w:pPr>
        <w:pStyle w:val="a7"/>
        <w:jc w:val="center"/>
        <w:rPr>
          <w:rFonts w:hAnsi="宋体" w:cs="宋体" w:hint="eastAsia"/>
          <w:b/>
          <w:color w:val="000000" w:themeColor="text1"/>
          <w:sz w:val="24"/>
          <w:szCs w:val="24"/>
        </w:rPr>
      </w:pPr>
    </w:p>
    <w:p w14:paraId="0BDA210D" w14:textId="77777777" w:rsidR="00414F33" w:rsidRDefault="00414F33">
      <w:pPr>
        <w:pStyle w:val="a7"/>
        <w:jc w:val="center"/>
        <w:rPr>
          <w:rFonts w:hAnsi="宋体" w:cs="宋体" w:hint="eastAsia"/>
          <w:b/>
          <w:color w:val="000000" w:themeColor="text1"/>
          <w:sz w:val="24"/>
          <w:szCs w:val="24"/>
        </w:rPr>
      </w:pPr>
    </w:p>
    <w:p w14:paraId="4A32A658" w14:textId="77777777" w:rsidR="00414F33" w:rsidRDefault="00414F33">
      <w:pPr>
        <w:pStyle w:val="a7"/>
        <w:jc w:val="center"/>
        <w:rPr>
          <w:rFonts w:hAnsi="宋体" w:cs="宋体" w:hint="eastAsia"/>
          <w:b/>
          <w:color w:val="000000" w:themeColor="text1"/>
          <w:sz w:val="24"/>
          <w:szCs w:val="24"/>
        </w:rPr>
      </w:pPr>
    </w:p>
    <w:p w14:paraId="142467C5" w14:textId="77777777" w:rsidR="00414F33" w:rsidRDefault="00414F33">
      <w:pPr>
        <w:pStyle w:val="a7"/>
        <w:jc w:val="center"/>
        <w:rPr>
          <w:rFonts w:hAnsi="宋体" w:cs="宋体" w:hint="eastAsia"/>
          <w:b/>
          <w:color w:val="000000" w:themeColor="text1"/>
          <w:sz w:val="24"/>
          <w:szCs w:val="24"/>
        </w:rPr>
      </w:pPr>
    </w:p>
    <w:p w14:paraId="53ADB653" w14:textId="77777777" w:rsidR="00414F33" w:rsidRDefault="00414F33">
      <w:pPr>
        <w:pStyle w:val="a7"/>
        <w:jc w:val="center"/>
        <w:rPr>
          <w:rFonts w:hAnsi="宋体" w:cs="宋体" w:hint="eastAsia"/>
          <w:b/>
          <w:color w:val="000000" w:themeColor="text1"/>
          <w:sz w:val="24"/>
          <w:szCs w:val="24"/>
        </w:rPr>
      </w:pPr>
    </w:p>
    <w:p w14:paraId="4A386C1D" w14:textId="77777777" w:rsidR="00414F33" w:rsidRDefault="00414F33">
      <w:pPr>
        <w:pStyle w:val="a7"/>
        <w:jc w:val="center"/>
        <w:rPr>
          <w:rFonts w:hAnsi="宋体" w:cs="宋体" w:hint="eastAsia"/>
          <w:b/>
          <w:color w:val="000000" w:themeColor="text1"/>
          <w:sz w:val="24"/>
          <w:szCs w:val="24"/>
        </w:rPr>
      </w:pPr>
    </w:p>
    <w:p w14:paraId="719865D4" w14:textId="77777777" w:rsidR="00414F33" w:rsidRDefault="00414F33">
      <w:pPr>
        <w:pStyle w:val="a7"/>
        <w:jc w:val="center"/>
        <w:rPr>
          <w:rFonts w:hAnsi="宋体" w:cs="宋体" w:hint="eastAsia"/>
          <w:b/>
          <w:color w:val="000000" w:themeColor="text1"/>
          <w:sz w:val="24"/>
          <w:szCs w:val="24"/>
        </w:rPr>
      </w:pPr>
    </w:p>
    <w:p w14:paraId="7E877949" w14:textId="77777777" w:rsidR="00414F33" w:rsidRDefault="00414F33">
      <w:pPr>
        <w:pStyle w:val="a7"/>
        <w:jc w:val="center"/>
        <w:rPr>
          <w:rFonts w:hAnsi="宋体" w:cs="宋体" w:hint="eastAsia"/>
          <w:b/>
          <w:color w:val="000000" w:themeColor="text1"/>
          <w:sz w:val="24"/>
          <w:szCs w:val="24"/>
        </w:rPr>
      </w:pPr>
    </w:p>
    <w:p w14:paraId="2E44EEB7" w14:textId="77777777" w:rsidR="00414F33" w:rsidRDefault="00414F33">
      <w:pPr>
        <w:pStyle w:val="a7"/>
        <w:jc w:val="center"/>
        <w:rPr>
          <w:rFonts w:hAnsi="宋体" w:cs="宋体" w:hint="eastAsia"/>
          <w:b/>
          <w:color w:val="000000" w:themeColor="text1"/>
          <w:sz w:val="24"/>
          <w:szCs w:val="24"/>
        </w:rPr>
      </w:pPr>
    </w:p>
    <w:p w14:paraId="2586AC70" w14:textId="77777777" w:rsidR="00414F33" w:rsidRDefault="00414F33">
      <w:pPr>
        <w:pStyle w:val="a7"/>
        <w:jc w:val="center"/>
        <w:rPr>
          <w:rFonts w:hAnsi="宋体" w:cs="宋体" w:hint="eastAsia"/>
          <w:b/>
          <w:color w:val="000000" w:themeColor="text1"/>
          <w:sz w:val="24"/>
          <w:szCs w:val="24"/>
        </w:rPr>
      </w:pPr>
    </w:p>
    <w:p w14:paraId="3A9202E1" w14:textId="77777777" w:rsidR="00414F33" w:rsidRDefault="00414F33">
      <w:pPr>
        <w:pStyle w:val="a7"/>
        <w:jc w:val="center"/>
        <w:rPr>
          <w:rFonts w:hAnsi="宋体" w:cs="宋体" w:hint="eastAsia"/>
          <w:b/>
          <w:color w:val="000000" w:themeColor="text1"/>
          <w:sz w:val="24"/>
          <w:szCs w:val="24"/>
        </w:rPr>
      </w:pPr>
    </w:p>
    <w:p w14:paraId="0E854270" w14:textId="77777777" w:rsidR="00414F33" w:rsidRDefault="00414F33">
      <w:pPr>
        <w:pStyle w:val="a7"/>
        <w:jc w:val="center"/>
        <w:rPr>
          <w:rFonts w:hAnsi="宋体" w:cs="宋体" w:hint="eastAsia"/>
          <w:b/>
          <w:color w:val="000000" w:themeColor="text1"/>
          <w:sz w:val="24"/>
          <w:szCs w:val="24"/>
        </w:rPr>
      </w:pPr>
    </w:p>
    <w:p w14:paraId="29528E38" w14:textId="77777777" w:rsidR="00414F33" w:rsidRDefault="00414F33">
      <w:pPr>
        <w:pStyle w:val="a7"/>
        <w:jc w:val="center"/>
        <w:rPr>
          <w:rFonts w:hAnsi="宋体" w:cs="宋体" w:hint="eastAsia"/>
          <w:b/>
          <w:color w:val="000000" w:themeColor="text1"/>
          <w:sz w:val="24"/>
          <w:szCs w:val="24"/>
        </w:rPr>
      </w:pPr>
    </w:p>
    <w:p w14:paraId="5F26B16A" w14:textId="77777777" w:rsidR="00414F33" w:rsidRDefault="00414F33">
      <w:pPr>
        <w:pStyle w:val="a7"/>
        <w:jc w:val="center"/>
        <w:rPr>
          <w:rFonts w:hAnsi="宋体" w:cs="宋体" w:hint="eastAsia"/>
          <w:b/>
          <w:color w:val="000000" w:themeColor="text1"/>
          <w:sz w:val="24"/>
          <w:szCs w:val="24"/>
        </w:rPr>
      </w:pPr>
    </w:p>
    <w:p w14:paraId="6A711CC0" w14:textId="77777777" w:rsidR="00414F33" w:rsidRDefault="00414F33">
      <w:pPr>
        <w:pStyle w:val="a7"/>
        <w:jc w:val="center"/>
        <w:rPr>
          <w:rFonts w:hAnsi="宋体" w:cs="宋体" w:hint="eastAsia"/>
          <w:b/>
          <w:color w:val="000000" w:themeColor="text1"/>
          <w:sz w:val="24"/>
          <w:szCs w:val="24"/>
        </w:rPr>
      </w:pPr>
    </w:p>
    <w:p w14:paraId="1068EB83" w14:textId="77777777" w:rsidR="00414F33" w:rsidRDefault="00414F33">
      <w:pPr>
        <w:pStyle w:val="a7"/>
        <w:jc w:val="center"/>
        <w:rPr>
          <w:rFonts w:hAnsi="宋体" w:cs="宋体" w:hint="eastAsia"/>
          <w:b/>
          <w:color w:val="000000" w:themeColor="text1"/>
          <w:sz w:val="24"/>
          <w:szCs w:val="24"/>
        </w:rPr>
      </w:pPr>
    </w:p>
    <w:p w14:paraId="241FBA70" w14:textId="77777777" w:rsidR="00414F33" w:rsidRDefault="00414F33">
      <w:pPr>
        <w:pStyle w:val="a7"/>
        <w:jc w:val="center"/>
        <w:rPr>
          <w:rFonts w:hAnsi="宋体" w:cs="宋体" w:hint="eastAsia"/>
          <w:b/>
          <w:color w:val="000000" w:themeColor="text1"/>
          <w:sz w:val="24"/>
          <w:szCs w:val="24"/>
        </w:rPr>
      </w:pPr>
    </w:p>
    <w:p w14:paraId="704016DA" w14:textId="77777777" w:rsidR="00414F33" w:rsidRDefault="00414F33">
      <w:pPr>
        <w:pStyle w:val="a7"/>
        <w:jc w:val="center"/>
        <w:rPr>
          <w:rFonts w:hAnsi="宋体" w:cs="宋体" w:hint="eastAsia"/>
          <w:b/>
          <w:color w:val="000000" w:themeColor="text1"/>
          <w:sz w:val="24"/>
          <w:szCs w:val="24"/>
        </w:rPr>
      </w:pPr>
    </w:p>
    <w:p w14:paraId="65B9A3ED" w14:textId="77777777" w:rsidR="00414F33" w:rsidRDefault="00414F33">
      <w:pPr>
        <w:pStyle w:val="a7"/>
        <w:jc w:val="center"/>
        <w:rPr>
          <w:rFonts w:hAnsi="宋体" w:cs="宋体" w:hint="eastAsia"/>
          <w:b/>
          <w:color w:val="000000" w:themeColor="text1"/>
          <w:sz w:val="24"/>
          <w:szCs w:val="24"/>
        </w:rPr>
      </w:pPr>
    </w:p>
    <w:p w14:paraId="1DD2A952" w14:textId="77777777" w:rsidR="00414F33" w:rsidRDefault="00414F33">
      <w:pPr>
        <w:pStyle w:val="a7"/>
        <w:jc w:val="center"/>
        <w:rPr>
          <w:rFonts w:hAnsi="宋体" w:cs="宋体" w:hint="eastAsia"/>
          <w:b/>
          <w:color w:val="000000" w:themeColor="text1"/>
          <w:sz w:val="24"/>
          <w:szCs w:val="24"/>
        </w:rPr>
      </w:pPr>
    </w:p>
    <w:p w14:paraId="35B669AF" w14:textId="77777777" w:rsidR="00414F33" w:rsidRDefault="00414F33">
      <w:pPr>
        <w:pStyle w:val="a7"/>
        <w:jc w:val="center"/>
        <w:rPr>
          <w:rFonts w:hAnsi="宋体" w:cs="宋体" w:hint="eastAsia"/>
          <w:b/>
          <w:color w:val="000000" w:themeColor="text1"/>
          <w:sz w:val="24"/>
          <w:szCs w:val="24"/>
        </w:rPr>
      </w:pPr>
    </w:p>
    <w:p w14:paraId="32012F93" w14:textId="77777777" w:rsidR="00414F33" w:rsidRDefault="00414F33">
      <w:pPr>
        <w:pStyle w:val="a7"/>
        <w:jc w:val="center"/>
        <w:rPr>
          <w:rFonts w:hAnsi="宋体" w:cs="宋体" w:hint="eastAsia"/>
          <w:b/>
          <w:color w:val="000000" w:themeColor="text1"/>
          <w:sz w:val="24"/>
          <w:szCs w:val="24"/>
        </w:rPr>
      </w:pPr>
    </w:p>
    <w:p w14:paraId="728ADB70" w14:textId="77777777" w:rsidR="00414F33" w:rsidRDefault="00414F33">
      <w:pPr>
        <w:pStyle w:val="a7"/>
        <w:jc w:val="center"/>
        <w:rPr>
          <w:rFonts w:hAnsi="宋体" w:cs="宋体" w:hint="eastAsia"/>
          <w:b/>
          <w:color w:val="000000" w:themeColor="text1"/>
          <w:sz w:val="24"/>
          <w:szCs w:val="24"/>
        </w:rPr>
      </w:pPr>
    </w:p>
    <w:p w14:paraId="54114B00" w14:textId="77777777" w:rsidR="00414F33" w:rsidRDefault="00414F33">
      <w:pPr>
        <w:pStyle w:val="a7"/>
        <w:jc w:val="center"/>
        <w:rPr>
          <w:rFonts w:hAnsi="宋体" w:cs="宋体" w:hint="eastAsia"/>
          <w:b/>
          <w:color w:val="000000" w:themeColor="text1"/>
          <w:sz w:val="24"/>
          <w:szCs w:val="24"/>
        </w:rPr>
      </w:pPr>
    </w:p>
    <w:p w14:paraId="36772DD2" w14:textId="77777777" w:rsidR="00414F33" w:rsidRDefault="00414F33">
      <w:pPr>
        <w:pStyle w:val="a7"/>
        <w:jc w:val="center"/>
        <w:rPr>
          <w:rFonts w:hAnsi="宋体" w:cs="宋体" w:hint="eastAsia"/>
          <w:b/>
          <w:color w:val="000000" w:themeColor="text1"/>
          <w:sz w:val="24"/>
          <w:szCs w:val="24"/>
        </w:rPr>
      </w:pPr>
    </w:p>
    <w:p w14:paraId="15259D92" w14:textId="77777777" w:rsidR="00414F33" w:rsidRDefault="00414F33">
      <w:pPr>
        <w:pStyle w:val="a7"/>
        <w:jc w:val="center"/>
        <w:rPr>
          <w:rFonts w:hAnsi="宋体" w:cs="宋体" w:hint="eastAsia"/>
          <w:b/>
          <w:color w:val="000000" w:themeColor="text1"/>
          <w:sz w:val="24"/>
          <w:szCs w:val="24"/>
        </w:rPr>
      </w:pPr>
    </w:p>
    <w:p w14:paraId="5F1A9A11" w14:textId="77777777" w:rsidR="00414F33" w:rsidRDefault="00414F33">
      <w:pPr>
        <w:pStyle w:val="a7"/>
        <w:jc w:val="center"/>
        <w:rPr>
          <w:rFonts w:hAnsi="宋体" w:cs="宋体" w:hint="eastAsia"/>
          <w:b/>
          <w:color w:val="000000" w:themeColor="text1"/>
          <w:sz w:val="24"/>
          <w:szCs w:val="24"/>
        </w:rPr>
      </w:pPr>
    </w:p>
    <w:p w14:paraId="1A956894" w14:textId="77777777" w:rsidR="00414F33" w:rsidRDefault="00414F33">
      <w:pPr>
        <w:pStyle w:val="a7"/>
        <w:jc w:val="center"/>
        <w:rPr>
          <w:rFonts w:hAnsi="宋体" w:cs="宋体" w:hint="eastAsia"/>
          <w:b/>
          <w:color w:val="000000" w:themeColor="text1"/>
          <w:sz w:val="24"/>
          <w:szCs w:val="24"/>
        </w:rPr>
      </w:pPr>
    </w:p>
    <w:p w14:paraId="70D9A68B" w14:textId="77777777" w:rsidR="00414F33" w:rsidRDefault="00414F33">
      <w:pPr>
        <w:pStyle w:val="a7"/>
        <w:jc w:val="center"/>
        <w:rPr>
          <w:rFonts w:hAnsi="宋体" w:cs="宋体" w:hint="eastAsia"/>
          <w:b/>
          <w:color w:val="000000" w:themeColor="text1"/>
          <w:sz w:val="24"/>
          <w:szCs w:val="24"/>
        </w:rPr>
      </w:pPr>
    </w:p>
    <w:p w14:paraId="68D705D9" w14:textId="77777777" w:rsidR="00414F33" w:rsidRDefault="00414F33">
      <w:pPr>
        <w:pStyle w:val="a7"/>
        <w:jc w:val="center"/>
        <w:rPr>
          <w:rFonts w:hAnsi="宋体" w:cs="宋体" w:hint="eastAsia"/>
          <w:b/>
          <w:color w:val="000000" w:themeColor="text1"/>
          <w:sz w:val="24"/>
          <w:szCs w:val="24"/>
        </w:rPr>
      </w:pPr>
    </w:p>
    <w:p w14:paraId="1C0850A4" w14:textId="77777777" w:rsidR="00414F33" w:rsidRDefault="00414F33">
      <w:pPr>
        <w:pStyle w:val="a7"/>
        <w:jc w:val="center"/>
        <w:rPr>
          <w:rFonts w:hAnsi="宋体" w:cs="宋体" w:hint="eastAsia"/>
          <w:b/>
          <w:color w:val="000000" w:themeColor="text1"/>
          <w:sz w:val="24"/>
          <w:szCs w:val="24"/>
        </w:rPr>
      </w:pPr>
    </w:p>
    <w:p w14:paraId="060A7242" w14:textId="77777777" w:rsidR="00414F33" w:rsidRDefault="00414F33">
      <w:pPr>
        <w:pStyle w:val="a7"/>
        <w:jc w:val="center"/>
        <w:rPr>
          <w:rFonts w:hAnsi="宋体" w:cs="宋体" w:hint="eastAsia"/>
          <w:b/>
          <w:color w:val="000000" w:themeColor="text1"/>
          <w:sz w:val="24"/>
          <w:szCs w:val="24"/>
        </w:rPr>
      </w:pPr>
    </w:p>
    <w:p w14:paraId="59CDF6D0" w14:textId="77777777" w:rsidR="00414F33" w:rsidRDefault="00414F33">
      <w:pPr>
        <w:pStyle w:val="a7"/>
        <w:jc w:val="center"/>
        <w:rPr>
          <w:rFonts w:hAnsi="宋体" w:cs="宋体" w:hint="eastAsia"/>
          <w:b/>
          <w:color w:val="000000" w:themeColor="text1"/>
          <w:sz w:val="24"/>
          <w:szCs w:val="24"/>
        </w:rPr>
      </w:pPr>
    </w:p>
    <w:p w14:paraId="4D82632D" w14:textId="77777777" w:rsidR="00414F33" w:rsidRDefault="00414F33">
      <w:pPr>
        <w:pStyle w:val="a7"/>
        <w:jc w:val="center"/>
        <w:rPr>
          <w:rFonts w:hAnsi="宋体" w:cs="宋体" w:hint="eastAsia"/>
          <w:b/>
          <w:color w:val="000000" w:themeColor="text1"/>
          <w:sz w:val="24"/>
          <w:szCs w:val="24"/>
        </w:rPr>
      </w:pPr>
    </w:p>
    <w:p w14:paraId="1E23987B" w14:textId="77777777" w:rsidR="00414F33" w:rsidRDefault="00414F33">
      <w:pPr>
        <w:pStyle w:val="a7"/>
        <w:spacing w:afterLines="69" w:after="215"/>
        <w:jc w:val="center"/>
        <w:rPr>
          <w:rFonts w:hAnsi="宋体" w:cs="宋体" w:hint="eastAsia"/>
          <w:b/>
          <w:color w:val="000000" w:themeColor="text1"/>
          <w:sz w:val="24"/>
          <w:szCs w:val="24"/>
        </w:rPr>
      </w:pPr>
    </w:p>
    <w:p w14:paraId="569D6612" w14:textId="77777777" w:rsidR="00414F33" w:rsidRDefault="00513BF6">
      <w:pPr>
        <w:pStyle w:val="a7"/>
        <w:spacing w:afterLines="69" w:after="215"/>
        <w:jc w:val="center"/>
        <w:rPr>
          <w:rFonts w:hAnsi="宋体" w:cs="宋体" w:hint="eastAsia"/>
          <w:b/>
          <w:color w:val="000000" w:themeColor="text1"/>
          <w:sz w:val="24"/>
          <w:szCs w:val="24"/>
        </w:rPr>
      </w:pPr>
      <w:r>
        <w:rPr>
          <w:rFonts w:hAnsi="宋体" w:cs="宋体" w:hint="eastAsia"/>
          <w:b/>
          <w:color w:val="000000" w:themeColor="text1"/>
          <w:sz w:val="24"/>
          <w:szCs w:val="24"/>
        </w:rPr>
        <w:t>4.9</w:t>
      </w:r>
      <w:r w:rsidR="00463AC1">
        <w:rPr>
          <w:rFonts w:hAnsi="宋体" w:cs="宋体" w:hint="eastAsia"/>
          <w:b/>
          <w:color w:val="000000" w:themeColor="text1"/>
          <w:sz w:val="24"/>
          <w:szCs w:val="24"/>
        </w:rPr>
        <w:t>项目负责人员、工作人员清单及其联系方式</w:t>
      </w:r>
    </w:p>
    <w:p w14:paraId="6F61B400" w14:textId="77777777" w:rsidR="00414F33" w:rsidRDefault="00414F33">
      <w:pPr>
        <w:pStyle w:val="a7"/>
        <w:spacing w:afterLines="69" w:after="215"/>
        <w:jc w:val="center"/>
        <w:rPr>
          <w:rFonts w:hAnsi="宋体" w:cs="宋体" w:hint="eastAsia"/>
          <w:b/>
          <w:color w:val="000000" w:themeColor="text1"/>
          <w:sz w:val="24"/>
          <w:szCs w:val="24"/>
        </w:rPr>
      </w:pPr>
    </w:p>
    <w:tbl>
      <w:tblPr>
        <w:tblW w:w="10221" w:type="dxa"/>
        <w:tblInd w:w="93" w:type="dxa"/>
        <w:tblLook w:val="04A0" w:firstRow="1" w:lastRow="0" w:firstColumn="1" w:lastColumn="0" w:noHBand="0" w:noVBand="1"/>
      </w:tblPr>
      <w:tblGrid>
        <w:gridCol w:w="2015"/>
        <w:gridCol w:w="2253"/>
        <w:gridCol w:w="5953"/>
      </w:tblGrid>
      <w:tr w:rsidR="00414F33" w14:paraId="43A01716" w14:textId="77777777">
        <w:trPr>
          <w:trHeight w:val="567"/>
        </w:trPr>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360AF" w14:textId="77777777" w:rsidR="00414F33" w:rsidRDefault="00463AC1">
            <w:pPr>
              <w:widowControl/>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投标人员名称</w:t>
            </w: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3DE0D6A4" w14:textId="77777777" w:rsidR="00414F33" w:rsidRDefault="00463AC1">
            <w:pPr>
              <w:widowControl/>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投标人员职责</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75972CD6" w14:textId="77777777" w:rsidR="00414F33" w:rsidRDefault="00463AC1">
            <w:pPr>
              <w:widowControl/>
              <w:jc w:val="center"/>
              <w:rPr>
                <w:rFonts w:ascii="宋体" w:hAnsi="宋体" w:cs="宋体" w:hint="eastAsia"/>
                <w:color w:val="000000" w:themeColor="text1"/>
                <w:kern w:val="0"/>
                <w:szCs w:val="21"/>
              </w:rPr>
            </w:pPr>
            <w:r>
              <w:rPr>
                <w:rFonts w:ascii="宋体" w:hAnsi="宋体" w:cs="宋体" w:hint="eastAsia"/>
                <w:color w:val="000000" w:themeColor="text1"/>
                <w:kern w:val="0"/>
                <w:szCs w:val="21"/>
              </w:rPr>
              <w:t>联系方式(邮箱)及电话</w:t>
            </w:r>
          </w:p>
        </w:tc>
      </w:tr>
      <w:tr w:rsidR="00414F33" w14:paraId="4ECF027D" w14:textId="77777777">
        <w:trPr>
          <w:trHeight w:val="567"/>
        </w:trPr>
        <w:tc>
          <w:tcPr>
            <w:tcW w:w="2015" w:type="dxa"/>
            <w:tcBorders>
              <w:top w:val="nil"/>
              <w:left w:val="single" w:sz="4" w:space="0" w:color="auto"/>
              <w:bottom w:val="single" w:sz="4" w:space="0" w:color="auto"/>
              <w:right w:val="single" w:sz="4" w:space="0" w:color="auto"/>
            </w:tcBorders>
            <w:shd w:val="clear" w:color="auto" w:fill="auto"/>
            <w:noWrap/>
            <w:vAlign w:val="center"/>
          </w:tcPr>
          <w:p w14:paraId="6FA27EE1" w14:textId="77777777" w:rsidR="00414F33" w:rsidRDefault="00463AC1">
            <w:pPr>
              <w:widowControl/>
              <w:jc w:val="left"/>
              <w:rPr>
                <w:rFonts w:ascii="宋体" w:hAnsi="宋体" w:cs="宋体" w:hint="eastAsia"/>
                <w:color w:val="000000" w:themeColor="text1"/>
                <w:kern w:val="0"/>
                <w:sz w:val="24"/>
              </w:rPr>
            </w:pPr>
            <w:r>
              <w:rPr>
                <w:rFonts w:ascii="宋体" w:hAnsi="宋体" w:cs="宋体" w:hint="eastAsia"/>
                <w:color w:val="000000" w:themeColor="text1"/>
                <w:kern w:val="0"/>
                <w:sz w:val="24"/>
              </w:rPr>
              <w:t xml:space="preserve">　</w:t>
            </w:r>
          </w:p>
        </w:tc>
        <w:tc>
          <w:tcPr>
            <w:tcW w:w="2253" w:type="dxa"/>
            <w:tcBorders>
              <w:top w:val="nil"/>
              <w:left w:val="nil"/>
              <w:bottom w:val="single" w:sz="4" w:space="0" w:color="auto"/>
              <w:right w:val="single" w:sz="4" w:space="0" w:color="auto"/>
            </w:tcBorders>
            <w:shd w:val="clear" w:color="auto" w:fill="auto"/>
            <w:noWrap/>
            <w:vAlign w:val="center"/>
          </w:tcPr>
          <w:p w14:paraId="47EA806A" w14:textId="77777777" w:rsidR="00414F33" w:rsidRDefault="00463AC1">
            <w:pPr>
              <w:widowControl/>
              <w:jc w:val="left"/>
              <w:rPr>
                <w:rFonts w:ascii="宋体" w:hAnsi="宋体" w:cs="宋体" w:hint="eastAsia"/>
                <w:color w:val="000000" w:themeColor="text1"/>
                <w:kern w:val="0"/>
                <w:sz w:val="24"/>
              </w:rPr>
            </w:pPr>
            <w:r>
              <w:rPr>
                <w:rFonts w:ascii="宋体" w:hAnsi="宋体" w:cs="宋体" w:hint="eastAsia"/>
                <w:color w:val="000000" w:themeColor="text1"/>
                <w:kern w:val="0"/>
                <w:sz w:val="24"/>
              </w:rPr>
              <w:t xml:space="preserve">　</w:t>
            </w:r>
          </w:p>
        </w:tc>
        <w:tc>
          <w:tcPr>
            <w:tcW w:w="5953" w:type="dxa"/>
            <w:tcBorders>
              <w:top w:val="nil"/>
              <w:left w:val="nil"/>
              <w:bottom w:val="single" w:sz="4" w:space="0" w:color="auto"/>
              <w:right w:val="single" w:sz="4" w:space="0" w:color="auto"/>
            </w:tcBorders>
            <w:shd w:val="clear" w:color="auto" w:fill="auto"/>
            <w:noWrap/>
            <w:vAlign w:val="center"/>
          </w:tcPr>
          <w:p w14:paraId="0A4D33F5" w14:textId="77777777" w:rsidR="00414F33" w:rsidRDefault="00463AC1">
            <w:pPr>
              <w:widowControl/>
              <w:jc w:val="left"/>
              <w:rPr>
                <w:rFonts w:ascii="宋体" w:hAnsi="宋体" w:cs="宋体" w:hint="eastAsia"/>
                <w:color w:val="000000" w:themeColor="text1"/>
                <w:kern w:val="0"/>
                <w:sz w:val="24"/>
              </w:rPr>
            </w:pPr>
            <w:r>
              <w:rPr>
                <w:rFonts w:ascii="宋体" w:hAnsi="宋体" w:cs="宋体" w:hint="eastAsia"/>
                <w:color w:val="000000" w:themeColor="text1"/>
                <w:kern w:val="0"/>
                <w:sz w:val="24"/>
              </w:rPr>
              <w:t xml:space="preserve">　</w:t>
            </w:r>
          </w:p>
        </w:tc>
      </w:tr>
      <w:tr w:rsidR="00414F33" w14:paraId="0FEEE9E2" w14:textId="77777777">
        <w:trPr>
          <w:trHeight w:val="567"/>
        </w:trPr>
        <w:tc>
          <w:tcPr>
            <w:tcW w:w="2015" w:type="dxa"/>
            <w:tcBorders>
              <w:top w:val="nil"/>
              <w:left w:val="single" w:sz="4" w:space="0" w:color="auto"/>
              <w:bottom w:val="single" w:sz="4" w:space="0" w:color="auto"/>
              <w:right w:val="single" w:sz="4" w:space="0" w:color="auto"/>
            </w:tcBorders>
            <w:shd w:val="clear" w:color="auto" w:fill="auto"/>
            <w:noWrap/>
            <w:vAlign w:val="center"/>
          </w:tcPr>
          <w:p w14:paraId="769F4FFF" w14:textId="77777777" w:rsidR="00414F33" w:rsidRDefault="00463AC1">
            <w:pPr>
              <w:widowControl/>
              <w:jc w:val="left"/>
              <w:rPr>
                <w:rFonts w:ascii="宋体" w:hAnsi="宋体" w:cs="宋体" w:hint="eastAsia"/>
                <w:color w:val="000000" w:themeColor="text1"/>
                <w:kern w:val="0"/>
                <w:sz w:val="24"/>
              </w:rPr>
            </w:pPr>
            <w:r>
              <w:rPr>
                <w:rFonts w:ascii="宋体" w:hAnsi="宋体" w:cs="宋体" w:hint="eastAsia"/>
                <w:color w:val="000000" w:themeColor="text1"/>
                <w:kern w:val="0"/>
                <w:sz w:val="24"/>
              </w:rPr>
              <w:t xml:space="preserve">　</w:t>
            </w:r>
          </w:p>
        </w:tc>
        <w:tc>
          <w:tcPr>
            <w:tcW w:w="2253" w:type="dxa"/>
            <w:tcBorders>
              <w:top w:val="nil"/>
              <w:left w:val="nil"/>
              <w:bottom w:val="single" w:sz="4" w:space="0" w:color="auto"/>
              <w:right w:val="single" w:sz="4" w:space="0" w:color="auto"/>
            </w:tcBorders>
            <w:shd w:val="clear" w:color="auto" w:fill="auto"/>
            <w:noWrap/>
            <w:vAlign w:val="center"/>
          </w:tcPr>
          <w:p w14:paraId="58CCDAA1" w14:textId="77777777" w:rsidR="00414F33" w:rsidRDefault="00463AC1">
            <w:pPr>
              <w:widowControl/>
              <w:jc w:val="left"/>
              <w:rPr>
                <w:rFonts w:ascii="宋体" w:hAnsi="宋体" w:cs="宋体" w:hint="eastAsia"/>
                <w:color w:val="000000" w:themeColor="text1"/>
                <w:kern w:val="0"/>
                <w:sz w:val="24"/>
              </w:rPr>
            </w:pPr>
            <w:r>
              <w:rPr>
                <w:rFonts w:ascii="宋体" w:hAnsi="宋体" w:cs="宋体" w:hint="eastAsia"/>
                <w:color w:val="000000" w:themeColor="text1"/>
                <w:kern w:val="0"/>
                <w:sz w:val="24"/>
              </w:rPr>
              <w:t xml:space="preserve">　</w:t>
            </w:r>
          </w:p>
        </w:tc>
        <w:tc>
          <w:tcPr>
            <w:tcW w:w="5953" w:type="dxa"/>
            <w:tcBorders>
              <w:top w:val="nil"/>
              <w:left w:val="nil"/>
              <w:bottom w:val="single" w:sz="4" w:space="0" w:color="auto"/>
              <w:right w:val="single" w:sz="4" w:space="0" w:color="auto"/>
            </w:tcBorders>
            <w:shd w:val="clear" w:color="auto" w:fill="auto"/>
            <w:noWrap/>
            <w:vAlign w:val="center"/>
          </w:tcPr>
          <w:p w14:paraId="45EC2908" w14:textId="77777777" w:rsidR="00414F33" w:rsidRDefault="00463AC1">
            <w:pPr>
              <w:widowControl/>
              <w:jc w:val="left"/>
              <w:rPr>
                <w:rFonts w:ascii="宋体" w:hAnsi="宋体" w:cs="宋体" w:hint="eastAsia"/>
                <w:color w:val="000000" w:themeColor="text1"/>
                <w:kern w:val="0"/>
                <w:sz w:val="24"/>
              </w:rPr>
            </w:pPr>
            <w:r>
              <w:rPr>
                <w:rFonts w:ascii="宋体" w:hAnsi="宋体" w:cs="宋体" w:hint="eastAsia"/>
                <w:color w:val="000000" w:themeColor="text1"/>
                <w:kern w:val="0"/>
                <w:sz w:val="24"/>
              </w:rPr>
              <w:t xml:space="preserve">　</w:t>
            </w:r>
          </w:p>
        </w:tc>
      </w:tr>
      <w:tr w:rsidR="00414F33" w14:paraId="0D132EE4" w14:textId="77777777">
        <w:trPr>
          <w:trHeight w:val="567"/>
        </w:trPr>
        <w:tc>
          <w:tcPr>
            <w:tcW w:w="2015" w:type="dxa"/>
            <w:tcBorders>
              <w:top w:val="nil"/>
              <w:left w:val="single" w:sz="4" w:space="0" w:color="auto"/>
              <w:bottom w:val="single" w:sz="4" w:space="0" w:color="auto"/>
              <w:right w:val="single" w:sz="4" w:space="0" w:color="auto"/>
            </w:tcBorders>
            <w:shd w:val="clear" w:color="auto" w:fill="auto"/>
            <w:noWrap/>
            <w:vAlign w:val="center"/>
          </w:tcPr>
          <w:p w14:paraId="5B8F2BA3" w14:textId="77777777" w:rsidR="00414F33" w:rsidRDefault="00463AC1">
            <w:pPr>
              <w:widowControl/>
              <w:jc w:val="left"/>
              <w:rPr>
                <w:rFonts w:ascii="宋体" w:hAnsi="宋体" w:cs="宋体" w:hint="eastAsia"/>
                <w:color w:val="000000" w:themeColor="text1"/>
                <w:kern w:val="0"/>
                <w:sz w:val="24"/>
              </w:rPr>
            </w:pPr>
            <w:r>
              <w:rPr>
                <w:rFonts w:ascii="宋体" w:hAnsi="宋体" w:cs="宋体" w:hint="eastAsia"/>
                <w:color w:val="000000" w:themeColor="text1"/>
                <w:kern w:val="0"/>
                <w:sz w:val="24"/>
              </w:rPr>
              <w:t xml:space="preserve">　</w:t>
            </w:r>
          </w:p>
        </w:tc>
        <w:tc>
          <w:tcPr>
            <w:tcW w:w="2253" w:type="dxa"/>
            <w:tcBorders>
              <w:top w:val="nil"/>
              <w:left w:val="nil"/>
              <w:bottom w:val="single" w:sz="4" w:space="0" w:color="auto"/>
              <w:right w:val="single" w:sz="4" w:space="0" w:color="auto"/>
            </w:tcBorders>
            <w:shd w:val="clear" w:color="auto" w:fill="auto"/>
            <w:noWrap/>
            <w:vAlign w:val="center"/>
          </w:tcPr>
          <w:p w14:paraId="1E89F052" w14:textId="77777777" w:rsidR="00414F33" w:rsidRDefault="00463AC1">
            <w:pPr>
              <w:widowControl/>
              <w:jc w:val="left"/>
              <w:rPr>
                <w:rFonts w:ascii="宋体" w:hAnsi="宋体" w:cs="宋体" w:hint="eastAsia"/>
                <w:color w:val="000000" w:themeColor="text1"/>
                <w:kern w:val="0"/>
                <w:sz w:val="24"/>
              </w:rPr>
            </w:pPr>
            <w:r>
              <w:rPr>
                <w:rFonts w:ascii="宋体" w:hAnsi="宋体" w:cs="宋体" w:hint="eastAsia"/>
                <w:color w:val="000000" w:themeColor="text1"/>
                <w:kern w:val="0"/>
                <w:sz w:val="24"/>
              </w:rPr>
              <w:t xml:space="preserve">　</w:t>
            </w:r>
          </w:p>
        </w:tc>
        <w:tc>
          <w:tcPr>
            <w:tcW w:w="5953" w:type="dxa"/>
            <w:tcBorders>
              <w:top w:val="nil"/>
              <w:left w:val="nil"/>
              <w:bottom w:val="single" w:sz="4" w:space="0" w:color="auto"/>
              <w:right w:val="single" w:sz="4" w:space="0" w:color="auto"/>
            </w:tcBorders>
            <w:shd w:val="clear" w:color="auto" w:fill="auto"/>
            <w:noWrap/>
            <w:vAlign w:val="center"/>
          </w:tcPr>
          <w:p w14:paraId="2CD5470B" w14:textId="77777777" w:rsidR="00414F33" w:rsidRDefault="00463AC1">
            <w:pPr>
              <w:widowControl/>
              <w:jc w:val="left"/>
              <w:rPr>
                <w:rFonts w:ascii="宋体" w:hAnsi="宋体" w:cs="宋体" w:hint="eastAsia"/>
                <w:color w:val="000000" w:themeColor="text1"/>
                <w:kern w:val="0"/>
                <w:sz w:val="24"/>
              </w:rPr>
            </w:pPr>
            <w:r>
              <w:rPr>
                <w:rFonts w:ascii="宋体" w:hAnsi="宋体" w:cs="宋体" w:hint="eastAsia"/>
                <w:color w:val="000000" w:themeColor="text1"/>
                <w:kern w:val="0"/>
                <w:sz w:val="24"/>
              </w:rPr>
              <w:t xml:space="preserve">　</w:t>
            </w:r>
          </w:p>
        </w:tc>
      </w:tr>
      <w:tr w:rsidR="00414F33" w14:paraId="3D96B4C6" w14:textId="77777777">
        <w:trPr>
          <w:trHeight w:val="567"/>
        </w:trPr>
        <w:tc>
          <w:tcPr>
            <w:tcW w:w="2015" w:type="dxa"/>
            <w:tcBorders>
              <w:top w:val="nil"/>
              <w:left w:val="single" w:sz="4" w:space="0" w:color="auto"/>
              <w:bottom w:val="single" w:sz="4" w:space="0" w:color="auto"/>
              <w:right w:val="single" w:sz="4" w:space="0" w:color="auto"/>
            </w:tcBorders>
            <w:shd w:val="clear" w:color="auto" w:fill="auto"/>
            <w:noWrap/>
            <w:vAlign w:val="center"/>
          </w:tcPr>
          <w:p w14:paraId="33FA95A7" w14:textId="77777777" w:rsidR="00414F33" w:rsidRDefault="00463AC1">
            <w:pPr>
              <w:widowControl/>
              <w:jc w:val="left"/>
              <w:rPr>
                <w:rFonts w:ascii="宋体" w:hAnsi="宋体" w:cs="宋体" w:hint="eastAsia"/>
                <w:color w:val="000000" w:themeColor="text1"/>
                <w:kern w:val="0"/>
                <w:sz w:val="24"/>
              </w:rPr>
            </w:pPr>
            <w:r>
              <w:rPr>
                <w:rFonts w:ascii="宋体" w:hAnsi="宋体" w:cs="宋体" w:hint="eastAsia"/>
                <w:color w:val="000000" w:themeColor="text1"/>
                <w:kern w:val="0"/>
                <w:sz w:val="24"/>
              </w:rPr>
              <w:t xml:space="preserve">　</w:t>
            </w:r>
          </w:p>
        </w:tc>
        <w:tc>
          <w:tcPr>
            <w:tcW w:w="2253" w:type="dxa"/>
            <w:tcBorders>
              <w:top w:val="nil"/>
              <w:left w:val="nil"/>
              <w:bottom w:val="single" w:sz="4" w:space="0" w:color="auto"/>
              <w:right w:val="single" w:sz="4" w:space="0" w:color="auto"/>
            </w:tcBorders>
            <w:shd w:val="clear" w:color="auto" w:fill="auto"/>
            <w:noWrap/>
            <w:vAlign w:val="center"/>
          </w:tcPr>
          <w:p w14:paraId="2F4C03AE" w14:textId="77777777" w:rsidR="00414F33" w:rsidRDefault="00463AC1">
            <w:pPr>
              <w:widowControl/>
              <w:jc w:val="left"/>
              <w:rPr>
                <w:rFonts w:ascii="宋体" w:hAnsi="宋体" w:cs="宋体" w:hint="eastAsia"/>
                <w:color w:val="000000" w:themeColor="text1"/>
                <w:kern w:val="0"/>
                <w:sz w:val="24"/>
              </w:rPr>
            </w:pPr>
            <w:r>
              <w:rPr>
                <w:rFonts w:ascii="宋体" w:hAnsi="宋体" w:cs="宋体" w:hint="eastAsia"/>
                <w:color w:val="000000" w:themeColor="text1"/>
                <w:kern w:val="0"/>
                <w:sz w:val="24"/>
              </w:rPr>
              <w:t xml:space="preserve">　</w:t>
            </w:r>
          </w:p>
        </w:tc>
        <w:tc>
          <w:tcPr>
            <w:tcW w:w="5953" w:type="dxa"/>
            <w:tcBorders>
              <w:top w:val="nil"/>
              <w:left w:val="nil"/>
              <w:bottom w:val="single" w:sz="4" w:space="0" w:color="auto"/>
              <w:right w:val="single" w:sz="4" w:space="0" w:color="auto"/>
            </w:tcBorders>
            <w:shd w:val="clear" w:color="auto" w:fill="auto"/>
            <w:noWrap/>
            <w:vAlign w:val="center"/>
          </w:tcPr>
          <w:p w14:paraId="12360627" w14:textId="77777777" w:rsidR="00414F33" w:rsidRDefault="00463AC1">
            <w:pPr>
              <w:widowControl/>
              <w:jc w:val="left"/>
              <w:rPr>
                <w:rFonts w:ascii="宋体" w:hAnsi="宋体" w:cs="宋体" w:hint="eastAsia"/>
                <w:color w:val="000000" w:themeColor="text1"/>
                <w:kern w:val="0"/>
                <w:sz w:val="24"/>
              </w:rPr>
            </w:pPr>
            <w:r>
              <w:rPr>
                <w:rFonts w:ascii="宋体" w:hAnsi="宋体" w:cs="宋体" w:hint="eastAsia"/>
                <w:color w:val="000000" w:themeColor="text1"/>
                <w:kern w:val="0"/>
                <w:sz w:val="24"/>
              </w:rPr>
              <w:t xml:space="preserve">　</w:t>
            </w:r>
          </w:p>
        </w:tc>
      </w:tr>
      <w:tr w:rsidR="00414F33" w14:paraId="5D5C926B" w14:textId="77777777">
        <w:trPr>
          <w:trHeight w:val="567"/>
        </w:trPr>
        <w:tc>
          <w:tcPr>
            <w:tcW w:w="2015" w:type="dxa"/>
            <w:tcBorders>
              <w:top w:val="nil"/>
              <w:left w:val="single" w:sz="4" w:space="0" w:color="auto"/>
              <w:bottom w:val="single" w:sz="4" w:space="0" w:color="auto"/>
              <w:right w:val="single" w:sz="4" w:space="0" w:color="auto"/>
            </w:tcBorders>
            <w:shd w:val="clear" w:color="auto" w:fill="auto"/>
            <w:noWrap/>
            <w:vAlign w:val="center"/>
          </w:tcPr>
          <w:p w14:paraId="59A1E905" w14:textId="77777777" w:rsidR="00414F33" w:rsidRDefault="00463AC1">
            <w:pPr>
              <w:widowControl/>
              <w:jc w:val="left"/>
              <w:rPr>
                <w:rFonts w:ascii="宋体" w:hAnsi="宋体" w:cs="宋体" w:hint="eastAsia"/>
                <w:color w:val="000000" w:themeColor="text1"/>
                <w:kern w:val="0"/>
                <w:sz w:val="24"/>
              </w:rPr>
            </w:pPr>
            <w:r>
              <w:rPr>
                <w:rFonts w:ascii="宋体" w:hAnsi="宋体" w:cs="宋体" w:hint="eastAsia"/>
                <w:color w:val="000000" w:themeColor="text1"/>
                <w:kern w:val="0"/>
                <w:sz w:val="24"/>
              </w:rPr>
              <w:t xml:space="preserve">　</w:t>
            </w:r>
          </w:p>
        </w:tc>
        <w:tc>
          <w:tcPr>
            <w:tcW w:w="2253" w:type="dxa"/>
            <w:tcBorders>
              <w:top w:val="nil"/>
              <w:left w:val="nil"/>
              <w:bottom w:val="single" w:sz="4" w:space="0" w:color="auto"/>
              <w:right w:val="single" w:sz="4" w:space="0" w:color="auto"/>
            </w:tcBorders>
            <w:shd w:val="clear" w:color="auto" w:fill="auto"/>
            <w:noWrap/>
            <w:vAlign w:val="center"/>
          </w:tcPr>
          <w:p w14:paraId="33753D88" w14:textId="77777777" w:rsidR="00414F33" w:rsidRDefault="00463AC1">
            <w:pPr>
              <w:widowControl/>
              <w:jc w:val="left"/>
              <w:rPr>
                <w:rFonts w:ascii="宋体" w:hAnsi="宋体" w:cs="宋体" w:hint="eastAsia"/>
                <w:color w:val="000000" w:themeColor="text1"/>
                <w:kern w:val="0"/>
                <w:sz w:val="24"/>
              </w:rPr>
            </w:pPr>
            <w:r>
              <w:rPr>
                <w:rFonts w:ascii="宋体" w:hAnsi="宋体" w:cs="宋体" w:hint="eastAsia"/>
                <w:color w:val="000000" w:themeColor="text1"/>
                <w:kern w:val="0"/>
                <w:sz w:val="24"/>
              </w:rPr>
              <w:t xml:space="preserve">　</w:t>
            </w:r>
          </w:p>
        </w:tc>
        <w:tc>
          <w:tcPr>
            <w:tcW w:w="5953" w:type="dxa"/>
            <w:tcBorders>
              <w:top w:val="nil"/>
              <w:left w:val="nil"/>
              <w:bottom w:val="single" w:sz="4" w:space="0" w:color="auto"/>
              <w:right w:val="single" w:sz="4" w:space="0" w:color="auto"/>
            </w:tcBorders>
            <w:shd w:val="clear" w:color="auto" w:fill="auto"/>
            <w:noWrap/>
            <w:vAlign w:val="center"/>
          </w:tcPr>
          <w:p w14:paraId="33C666A5" w14:textId="77777777" w:rsidR="00414F33" w:rsidRDefault="00463AC1">
            <w:pPr>
              <w:widowControl/>
              <w:jc w:val="left"/>
              <w:rPr>
                <w:rFonts w:ascii="宋体" w:hAnsi="宋体" w:cs="宋体" w:hint="eastAsia"/>
                <w:color w:val="000000" w:themeColor="text1"/>
                <w:kern w:val="0"/>
                <w:sz w:val="24"/>
              </w:rPr>
            </w:pPr>
            <w:r>
              <w:rPr>
                <w:rFonts w:ascii="宋体" w:hAnsi="宋体" w:cs="宋体" w:hint="eastAsia"/>
                <w:color w:val="000000" w:themeColor="text1"/>
                <w:kern w:val="0"/>
                <w:sz w:val="24"/>
              </w:rPr>
              <w:t xml:space="preserve">　</w:t>
            </w:r>
          </w:p>
        </w:tc>
      </w:tr>
      <w:tr w:rsidR="00414F33" w14:paraId="2C3F6456" w14:textId="77777777">
        <w:trPr>
          <w:trHeight w:val="567"/>
        </w:trPr>
        <w:tc>
          <w:tcPr>
            <w:tcW w:w="2015" w:type="dxa"/>
            <w:tcBorders>
              <w:top w:val="nil"/>
              <w:left w:val="single" w:sz="4" w:space="0" w:color="auto"/>
              <w:bottom w:val="single" w:sz="4" w:space="0" w:color="auto"/>
              <w:right w:val="single" w:sz="4" w:space="0" w:color="auto"/>
            </w:tcBorders>
            <w:shd w:val="clear" w:color="auto" w:fill="auto"/>
            <w:noWrap/>
            <w:vAlign w:val="center"/>
          </w:tcPr>
          <w:p w14:paraId="436A01D7" w14:textId="77777777" w:rsidR="00414F33" w:rsidRDefault="00463AC1">
            <w:pPr>
              <w:widowControl/>
              <w:jc w:val="left"/>
              <w:rPr>
                <w:rFonts w:ascii="宋体" w:hAnsi="宋体" w:cs="宋体" w:hint="eastAsia"/>
                <w:color w:val="000000" w:themeColor="text1"/>
                <w:kern w:val="0"/>
                <w:sz w:val="24"/>
              </w:rPr>
            </w:pPr>
            <w:r>
              <w:rPr>
                <w:rFonts w:ascii="宋体" w:hAnsi="宋体" w:cs="宋体" w:hint="eastAsia"/>
                <w:color w:val="000000" w:themeColor="text1"/>
                <w:kern w:val="0"/>
                <w:sz w:val="24"/>
              </w:rPr>
              <w:t xml:space="preserve">　</w:t>
            </w:r>
          </w:p>
        </w:tc>
        <w:tc>
          <w:tcPr>
            <w:tcW w:w="2253" w:type="dxa"/>
            <w:tcBorders>
              <w:top w:val="nil"/>
              <w:left w:val="nil"/>
              <w:bottom w:val="single" w:sz="4" w:space="0" w:color="auto"/>
              <w:right w:val="single" w:sz="4" w:space="0" w:color="auto"/>
            </w:tcBorders>
            <w:shd w:val="clear" w:color="auto" w:fill="auto"/>
            <w:noWrap/>
            <w:vAlign w:val="center"/>
          </w:tcPr>
          <w:p w14:paraId="54D56F51" w14:textId="77777777" w:rsidR="00414F33" w:rsidRDefault="00463AC1">
            <w:pPr>
              <w:widowControl/>
              <w:jc w:val="left"/>
              <w:rPr>
                <w:rFonts w:ascii="宋体" w:hAnsi="宋体" w:cs="宋体" w:hint="eastAsia"/>
                <w:color w:val="000000" w:themeColor="text1"/>
                <w:kern w:val="0"/>
                <w:sz w:val="24"/>
              </w:rPr>
            </w:pPr>
            <w:r>
              <w:rPr>
                <w:rFonts w:ascii="宋体" w:hAnsi="宋体" w:cs="宋体" w:hint="eastAsia"/>
                <w:color w:val="000000" w:themeColor="text1"/>
                <w:kern w:val="0"/>
                <w:sz w:val="24"/>
              </w:rPr>
              <w:t xml:space="preserve">　</w:t>
            </w:r>
          </w:p>
        </w:tc>
        <w:tc>
          <w:tcPr>
            <w:tcW w:w="5953" w:type="dxa"/>
            <w:tcBorders>
              <w:top w:val="nil"/>
              <w:left w:val="nil"/>
              <w:bottom w:val="single" w:sz="4" w:space="0" w:color="auto"/>
              <w:right w:val="single" w:sz="4" w:space="0" w:color="auto"/>
            </w:tcBorders>
            <w:shd w:val="clear" w:color="auto" w:fill="auto"/>
            <w:noWrap/>
            <w:vAlign w:val="center"/>
          </w:tcPr>
          <w:p w14:paraId="1B1C6AF1" w14:textId="77777777" w:rsidR="00414F33" w:rsidRDefault="00463AC1">
            <w:pPr>
              <w:widowControl/>
              <w:jc w:val="left"/>
              <w:rPr>
                <w:rFonts w:ascii="宋体" w:hAnsi="宋体" w:cs="宋体" w:hint="eastAsia"/>
                <w:color w:val="000000" w:themeColor="text1"/>
                <w:kern w:val="0"/>
                <w:sz w:val="24"/>
              </w:rPr>
            </w:pPr>
            <w:r>
              <w:rPr>
                <w:rFonts w:ascii="宋体" w:hAnsi="宋体" w:cs="宋体" w:hint="eastAsia"/>
                <w:color w:val="000000" w:themeColor="text1"/>
                <w:kern w:val="0"/>
                <w:sz w:val="24"/>
              </w:rPr>
              <w:t xml:space="preserve">　</w:t>
            </w:r>
          </w:p>
        </w:tc>
      </w:tr>
    </w:tbl>
    <w:p w14:paraId="16F90758" w14:textId="77777777" w:rsidR="00414F33" w:rsidRDefault="00414F33">
      <w:pPr>
        <w:pStyle w:val="a7"/>
        <w:spacing w:afterLines="69" w:after="215"/>
        <w:ind w:leftChars="1" w:left="424" w:hangingChars="201" w:hanging="422"/>
        <w:rPr>
          <w:rFonts w:hAnsi="宋体" w:cs="宋体" w:hint="eastAsia"/>
          <w:color w:val="000000" w:themeColor="text1"/>
        </w:rPr>
      </w:pPr>
    </w:p>
    <w:p w14:paraId="6A9B751C" w14:textId="77777777" w:rsidR="00414F33" w:rsidRDefault="00463AC1">
      <w:pPr>
        <w:pStyle w:val="a7"/>
        <w:spacing w:afterLines="69" w:after="215"/>
        <w:ind w:leftChars="1" w:left="424" w:hangingChars="201" w:hanging="422"/>
        <w:rPr>
          <w:rFonts w:hAnsi="宋体" w:cs="宋体" w:hint="eastAsia"/>
          <w:color w:val="000000" w:themeColor="text1"/>
        </w:rPr>
      </w:pPr>
      <w:r>
        <w:rPr>
          <w:rFonts w:hAnsi="宋体" w:cs="宋体" w:hint="eastAsia"/>
          <w:color w:val="000000" w:themeColor="text1"/>
        </w:rPr>
        <w:cr/>
        <w:t xml:space="preserve">投标事宜联络人 </w:t>
      </w:r>
    </w:p>
    <w:p w14:paraId="68E8B193" w14:textId="77777777" w:rsidR="00414F33" w:rsidRDefault="00463AC1">
      <w:pPr>
        <w:pStyle w:val="a7"/>
        <w:spacing w:after="69" w:line="480" w:lineRule="auto"/>
        <w:ind w:firstLineChars="202" w:firstLine="424"/>
        <w:rPr>
          <w:rFonts w:hAnsi="宋体" w:cs="宋体" w:hint="eastAsia"/>
          <w:color w:val="000000" w:themeColor="text1"/>
        </w:rPr>
      </w:pPr>
      <w:r>
        <w:rPr>
          <w:rFonts w:hAnsi="宋体" w:cs="宋体" w:hint="eastAsia"/>
          <w:color w:val="000000" w:themeColor="text1"/>
        </w:rPr>
        <w:t xml:space="preserve">姓名: ______________________________________ 职位: ______________________________________ </w:t>
      </w:r>
    </w:p>
    <w:p w14:paraId="41F13EA7" w14:textId="77777777" w:rsidR="00414F33" w:rsidRDefault="00463AC1">
      <w:pPr>
        <w:pStyle w:val="a7"/>
        <w:spacing w:after="69" w:line="480" w:lineRule="auto"/>
        <w:ind w:firstLineChars="202" w:firstLine="424"/>
        <w:rPr>
          <w:rFonts w:hAnsi="宋体" w:cs="宋体" w:hint="eastAsia"/>
          <w:color w:val="000000" w:themeColor="text1"/>
        </w:rPr>
      </w:pPr>
      <w:r>
        <w:rPr>
          <w:rFonts w:hAnsi="宋体" w:cs="宋体" w:hint="eastAsia"/>
          <w:color w:val="000000" w:themeColor="text1"/>
        </w:rPr>
        <w:t>地址：______________________________________ 电话：___________________________________</w:t>
      </w:r>
      <w:r>
        <w:rPr>
          <w:rFonts w:hAnsi="宋体" w:cs="宋体" w:hint="eastAsia"/>
          <w:color w:val="000000" w:themeColor="text1"/>
          <w:u w:val="single"/>
        </w:rPr>
        <w:t xml:space="preserve">   </w:t>
      </w:r>
    </w:p>
    <w:p w14:paraId="5EFD55DF" w14:textId="77777777" w:rsidR="00414F33" w:rsidRDefault="00414F33">
      <w:pPr>
        <w:pStyle w:val="a7"/>
        <w:spacing w:after="69"/>
        <w:rPr>
          <w:rFonts w:hAnsi="宋体" w:cs="宋体" w:hint="eastAsia"/>
          <w:color w:val="000000" w:themeColor="text1"/>
        </w:rPr>
      </w:pPr>
    </w:p>
    <w:p w14:paraId="37D4379C" w14:textId="77777777" w:rsidR="00414F33" w:rsidRDefault="00414F33">
      <w:pPr>
        <w:pStyle w:val="a7"/>
        <w:spacing w:after="69"/>
        <w:rPr>
          <w:rFonts w:hAnsi="宋体" w:cs="宋体" w:hint="eastAsia"/>
          <w:color w:val="000000" w:themeColor="text1"/>
        </w:rPr>
      </w:pPr>
    </w:p>
    <w:p w14:paraId="63662F37" w14:textId="77777777" w:rsidR="00414F33" w:rsidRDefault="00414F33">
      <w:pPr>
        <w:pStyle w:val="a7"/>
        <w:spacing w:after="69"/>
        <w:rPr>
          <w:rFonts w:hAnsi="宋体" w:cs="宋体" w:hint="eastAsia"/>
          <w:color w:val="000000" w:themeColor="text1"/>
        </w:rPr>
      </w:pPr>
    </w:p>
    <w:p w14:paraId="622E3F20" w14:textId="77777777" w:rsidR="00414F33" w:rsidRDefault="00463AC1">
      <w:pPr>
        <w:pStyle w:val="a7"/>
        <w:spacing w:after="69" w:line="360" w:lineRule="auto"/>
        <w:ind w:firstLineChars="2092" w:firstLine="4393"/>
        <w:rPr>
          <w:rFonts w:hAnsi="宋体" w:cs="宋体" w:hint="eastAsia"/>
          <w:color w:val="000000" w:themeColor="text1"/>
        </w:rPr>
      </w:pPr>
      <w:r>
        <w:rPr>
          <w:rFonts w:hAnsi="宋体" w:cs="宋体" w:hint="eastAsia"/>
          <w:color w:val="000000" w:themeColor="text1"/>
        </w:rPr>
        <w:t xml:space="preserve">投标人：（盖章） </w:t>
      </w:r>
    </w:p>
    <w:p w14:paraId="233888EA" w14:textId="77777777" w:rsidR="00414F33" w:rsidRDefault="00463AC1">
      <w:pPr>
        <w:pStyle w:val="a7"/>
        <w:spacing w:after="69" w:line="360" w:lineRule="auto"/>
        <w:ind w:firstLineChars="2092" w:firstLine="4393"/>
        <w:rPr>
          <w:rFonts w:hAnsi="宋体" w:cs="宋体" w:hint="eastAsia"/>
          <w:color w:val="000000" w:themeColor="text1"/>
        </w:rPr>
      </w:pPr>
      <w:r>
        <w:rPr>
          <w:rFonts w:hAnsi="宋体" w:cs="宋体" w:hint="eastAsia"/>
          <w:color w:val="000000" w:themeColor="text1"/>
        </w:rPr>
        <w:t xml:space="preserve">法定代表人或其委托代理人：（签字或盖章） </w:t>
      </w:r>
    </w:p>
    <w:p w14:paraId="4AE94E20" w14:textId="77777777" w:rsidR="00414F33" w:rsidRDefault="00463AC1">
      <w:pPr>
        <w:pStyle w:val="a7"/>
        <w:spacing w:after="69" w:line="360" w:lineRule="auto"/>
        <w:ind w:firstLineChars="2092" w:firstLine="4393"/>
        <w:rPr>
          <w:rFonts w:hAnsi="宋体" w:cs="宋体" w:hint="eastAsia"/>
          <w:color w:val="000000" w:themeColor="text1"/>
        </w:rPr>
      </w:pPr>
      <w:r>
        <w:rPr>
          <w:rFonts w:hAnsi="宋体" w:cs="宋体" w:hint="eastAsia"/>
          <w:color w:val="000000" w:themeColor="text1"/>
        </w:rPr>
        <w:t xml:space="preserve">日期：        年      月    日 </w:t>
      </w:r>
    </w:p>
    <w:p w14:paraId="736708A6" w14:textId="77777777" w:rsidR="00414F33" w:rsidRDefault="00414F33">
      <w:pPr>
        <w:pStyle w:val="a7"/>
        <w:jc w:val="center"/>
        <w:rPr>
          <w:rFonts w:hAnsi="宋体" w:cs="宋体" w:hint="eastAsia"/>
          <w:b/>
          <w:color w:val="000000" w:themeColor="text1"/>
          <w:sz w:val="24"/>
          <w:szCs w:val="24"/>
        </w:rPr>
      </w:pPr>
    </w:p>
    <w:p w14:paraId="52C3BF24" w14:textId="77777777" w:rsidR="00414F33" w:rsidRDefault="00414F33">
      <w:pPr>
        <w:pStyle w:val="a7"/>
        <w:jc w:val="center"/>
        <w:rPr>
          <w:rFonts w:hAnsi="宋体" w:cs="宋体" w:hint="eastAsia"/>
          <w:b/>
          <w:color w:val="000000" w:themeColor="text1"/>
          <w:sz w:val="24"/>
          <w:szCs w:val="24"/>
        </w:rPr>
      </w:pPr>
    </w:p>
    <w:p w14:paraId="3A88A537" w14:textId="77777777" w:rsidR="00414F33" w:rsidRDefault="00414F33">
      <w:pPr>
        <w:pStyle w:val="a7"/>
        <w:jc w:val="center"/>
        <w:rPr>
          <w:rFonts w:hAnsi="宋体" w:cs="宋体" w:hint="eastAsia"/>
          <w:b/>
          <w:color w:val="000000" w:themeColor="text1"/>
          <w:sz w:val="24"/>
          <w:szCs w:val="24"/>
        </w:rPr>
      </w:pPr>
    </w:p>
    <w:p w14:paraId="2737005B" w14:textId="77777777" w:rsidR="00414F33" w:rsidRDefault="00414F33">
      <w:pPr>
        <w:pStyle w:val="a7"/>
        <w:jc w:val="center"/>
        <w:rPr>
          <w:rFonts w:hAnsi="宋体" w:cs="宋体" w:hint="eastAsia"/>
          <w:b/>
          <w:color w:val="000000" w:themeColor="text1"/>
          <w:sz w:val="24"/>
          <w:szCs w:val="24"/>
        </w:rPr>
      </w:pPr>
    </w:p>
    <w:p w14:paraId="04156094" w14:textId="77777777" w:rsidR="00414F33" w:rsidRDefault="00513BF6">
      <w:pPr>
        <w:pStyle w:val="a7"/>
        <w:jc w:val="center"/>
        <w:rPr>
          <w:rFonts w:hAnsi="宋体" w:cs="宋体" w:hint="eastAsia"/>
          <w:b/>
          <w:color w:val="000000" w:themeColor="text1"/>
          <w:sz w:val="24"/>
          <w:szCs w:val="24"/>
        </w:rPr>
      </w:pPr>
      <w:r>
        <w:rPr>
          <w:rFonts w:hAnsi="宋体" w:cs="宋体" w:hint="eastAsia"/>
          <w:b/>
          <w:color w:val="000000" w:themeColor="text1"/>
          <w:sz w:val="24"/>
          <w:szCs w:val="24"/>
        </w:rPr>
        <w:t>4.10</w:t>
      </w:r>
      <w:r w:rsidR="00463AC1">
        <w:rPr>
          <w:rFonts w:hAnsi="宋体" w:cs="宋体" w:hint="eastAsia"/>
          <w:b/>
          <w:color w:val="000000" w:themeColor="text1"/>
          <w:sz w:val="24"/>
          <w:szCs w:val="24"/>
        </w:rPr>
        <w:t>投标单位简介</w:t>
      </w:r>
      <w:r w:rsidR="00FE29F5">
        <w:rPr>
          <w:rFonts w:hAnsi="宋体" w:cs="宋体" w:hint="eastAsia"/>
          <w:b/>
          <w:color w:val="000000" w:themeColor="text1"/>
          <w:sz w:val="24"/>
          <w:szCs w:val="24"/>
        </w:rPr>
        <w:t>及运作方案</w:t>
      </w:r>
    </w:p>
    <w:p w14:paraId="4326C61D" w14:textId="77777777" w:rsidR="00414F33" w:rsidRDefault="00414F33">
      <w:pPr>
        <w:jc w:val="center"/>
        <w:rPr>
          <w:color w:val="000000" w:themeColor="text1"/>
          <w:sz w:val="32"/>
          <w:szCs w:val="32"/>
        </w:rPr>
      </w:pPr>
    </w:p>
    <w:p w14:paraId="418B10CA" w14:textId="77777777" w:rsidR="00414F33" w:rsidRDefault="00414F33">
      <w:pPr>
        <w:rPr>
          <w:color w:val="000000" w:themeColor="text1"/>
        </w:rPr>
      </w:pPr>
    </w:p>
    <w:p w14:paraId="0F0FEF73" w14:textId="77777777" w:rsidR="00414F33" w:rsidRDefault="00414F33">
      <w:pPr>
        <w:rPr>
          <w:color w:val="000000" w:themeColor="text1"/>
        </w:rPr>
      </w:pPr>
    </w:p>
    <w:p w14:paraId="7161CEFD" w14:textId="77777777" w:rsidR="00414F33" w:rsidRDefault="00414F33">
      <w:pPr>
        <w:rPr>
          <w:color w:val="000000" w:themeColor="text1"/>
        </w:rPr>
      </w:pPr>
    </w:p>
    <w:p w14:paraId="504EB34D" w14:textId="77777777" w:rsidR="00414F33" w:rsidRDefault="00414F33">
      <w:pPr>
        <w:pStyle w:val="a7"/>
        <w:rPr>
          <w:rFonts w:hAnsi="宋体" w:cs="宋体" w:hint="eastAsia"/>
          <w:color w:val="000000" w:themeColor="text1"/>
        </w:rPr>
      </w:pPr>
    </w:p>
    <w:p w14:paraId="76416052" w14:textId="77777777" w:rsidR="00414F33" w:rsidRDefault="00414F33">
      <w:pPr>
        <w:pStyle w:val="a7"/>
        <w:rPr>
          <w:rFonts w:hAnsi="宋体" w:cs="宋体" w:hint="eastAsia"/>
          <w:color w:val="000000" w:themeColor="text1"/>
        </w:rPr>
      </w:pPr>
    </w:p>
    <w:p w14:paraId="45191157" w14:textId="77777777" w:rsidR="00414F33" w:rsidRDefault="00414F33">
      <w:pPr>
        <w:pStyle w:val="a7"/>
        <w:rPr>
          <w:rFonts w:hAnsi="宋体" w:cs="宋体" w:hint="eastAsia"/>
          <w:color w:val="000000" w:themeColor="text1"/>
        </w:rPr>
      </w:pPr>
    </w:p>
    <w:p w14:paraId="6DBB11A4" w14:textId="77777777" w:rsidR="00414F33" w:rsidRDefault="00414F33">
      <w:pPr>
        <w:pStyle w:val="a7"/>
        <w:rPr>
          <w:rFonts w:hAnsi="宋体" w:cs="宋体" w:hint="eastAsia"/>
          <w:color w:val="000000" w:themeColor="text1"/>
        </w:rPr>
      </w:pPr>
    </w:p>
    <w:p w14:paraId="3CA0B504" w14:textId="77777777" w:rsidR="00414F33" w:rsidRDefault="00414F33">
      <w:pPr>
        <w:pStyle w:val="a7"/>
        <w:rPr>
          <w:rFonts w:hAnsi="宋体" w:cs="宋体" w:hint="eastAsia"/>
          <w:color w:val="000000" w:themeColor="text1"/>
        </w:rPr>
      </w:pPr>
    </w:p>
    <w:p w14:paraId="7C4D3EC7" w14:textId="77777777" w:rsidR="00414F33" w:rsidRDefault="00414F33">
      <w:pPr>
        <w:pStyle w:val="a7"/>
        <w:rPr>
          <w:rFonts w:hAnsi="宋体" w:cs="宋体" w:hint="eastAsia"/>
          <w:color w:val="000000" w:themeColor="text1"/>
        </w:rPr>
      </w:pPr>
    </w:p>
    <w:p w14:paraId="3A6E60D0" w14:textId="77777777" w:rsidR="00414F33" w:rsidRDefault="00414F33">
      <w:pPr>
        <w:pStyle w:val="a7"/>
        <w:rPr>
          <w:rFonts w:hAnsi="宋体" w:cs="宋体" w:hint="eastAsia"/>
          <w:color w:val="000000" w:themeColor="text1"/>
        </w:rPr>
      </w:pPr>
    </w:p>
    <w:p w14:paraId="3784E39B" w14:textId="77777777" w:rsidR="00414F33" w:rsidRDefault="00414F33">
      <w:pPr>
        <w:pStyle w:val="a7"/>
        <w:rPr>
          <w:rFonts w:hAnsi="宋体" w:cs="宋体" w:hint="eastAsia"/>
          <w:color w:val="000000" w:themeColor="text1"/>
        </w:rPr>
      </w:pPr>
    </w:p>
    <w:p w14:paraId="001C7533" w14:textId="77777777" w:rsidR="00414F33" w:rsidRDefault="00414F33">
      <w:pPr>
        <w:pStyle w:val="a7"/>
        <w:rPr>
          <w:rFonts w:hAnsi="宋体" w:cs="宋体" w:hint="eastAsia"/>
          <w:color w:val="000000" w:themeColor="text1"/>
        </w:rPr>
      </w:pPr>
    </w:p>
    <w:p w14:paraId="5EC8C85E" w14:textId="77777777" w:rsidR="00414F33" w:rsidRDefault="00414F33">
      <w:pPr>
        <w:pStyle w:val="a7"/>
        <w:rPr>
          <w:rFonts w:hAnsi="宋体" w:cs="宋体" w:hint="eastAsia"/>
          <w:color w:val="000000" w:themeColor="text1"/>
        </w:rPr>
      </w:pPr>
    </w:p>
    <w:p w14:paraId="57BBA9BF" w14:textId="77777777" w:rsidR="00414F33" w:rsidRDefault="00414F33">
      <w:pPr>
        <w:pStyle w:val="a7"/>
        <w:rPr>
          <w:rFonts w:hAnsi="宋体" w:cs="宋体" w:hint="eastAsia"/>
          <w:color w:val="000000" w:themeColor="text1"/>
        </w:rPr>
      </w:pPr>
    </w:p>
    <w:p w14:paraId="556BE651" w14:textId="77777777" w:rsidR="00414F33" w:rsidRDefault="00414F33">
      <w:pPr>
        <w:pStyle w:val="a7"/>
        <w:rPr>
          <w:rFonts w:hAnsi="宋体" w:cs="宋体" w:hint="eastAsia"/>
          <w:color w:val="000000" w:themeColor="text1"/>
        </w:rPr>
      </w:pPr>
    </w:p>
    <w:p w14:paraId="276F9AC7" w14:textId="77777777" w:rsidR="00414F33" w:rsidRDefault="00414F33">
      <w:pPr>
        <w:pStyle w:val="a7"/>
        <w:rPr>
          <w:rFonts w:hAnsi="宋体" w:cs="宋体" w:hint="eastAsia"/>
          <w:color w:val="000000" w:themeColor="text1"/>
        </w:rPr>
      </w:pPr>
    </w:p>
    <w:p w14:paraId="7F91869A" w14:textId="77777777" w:rsidR="00414F33" w:rsidRDefault="00414F33">
      <w:pPr>
        <w:pStyle w:val="a7"/>
        <w:rPr>
          <w:rFonts w:hAnsi="宋体" w:cs="宋体" w:hint="eastAsia"/>
          <w:color w:val="000000" w:themeColor="text1"/>
        </w:rPr>
      </w:pPr>
    </w:p>
    <w:p w14:paraId="0CE5B8A3" w14:textId="77777777" w:rsidR="00414F33" w:rsidRDefault="00414F33">
      <w:pPr>
        <w:pStyle w:val="a7"/>
        <w:rPr>
          <w:rFonts w:hAnsi="宋体" w:cs="宋体" w:hint="eastAsia"/>
          <w:color w:val="000000" w:themeColor="text1"/>
        </w:rPr>
      </w:pPr>
    </w:p>
    <w:p w14:paraId="63E8EDE6" w14:textId="77777777" w:rsidR="00414F33" w:rsidRDefault="00414F33">
      <w:pPr>
        <w:pStyle w:val="a7"/>
        <w:rPr>
          <w:rFonts w:hAnsi="宋体" w:cs="宋体" w:hint="eastAsia"/>
          <w:color w:val="000000" w:themeColor="text1"/>
        </w:rPr>
      </w:pPr>
    </w:p>
    <w:p w14:paraId="79FB8298" w14:textId="77777777" w:rsidR="00414F33" w:rsidRDefault="00414F33">
      <w:pPr>
        <w:pStyle w:val="a7"/>
        <w:rPr>
          <w:rFonts w:hAnsi="宋体" w:cs="宋体" w:hint="eastAsia"/>
          <w:color w:val="000000" w:themeColor="text1"/>
        </w:rPr>
      </w:pPr>
    </w:p>
    <w:p w14:paraId="40CDEC97" w14:textId="77777777" w:rsidR="00414F33" w:rsidRDefault="00414F33">
      <w:pPr>
        <w:pStyle w:val="a7"/>
        <w:rPr>
          <w:rFonts w:hAnsi="宋体" w:cs="宋体" w:hint="eastAsia"/>
          <w:color w:val="000000" w:themeColor="text1"/>
        </w:rPr>
      </w:pPr>
    </w:p>
    <w:p w14:paraId="36FA41EF" w14:textId="77777777" w:rsidR="00414F33" w:rsidRDefault="00414F33">
      <w:pPr>
        <w:pStyle w:val="a7"/>
        <w:rPr>
          <w:rFonts w:hAnsi="宋体" w:cs="宋体" w:hint="eastAsia"/>
          <w:color w:val="000000" w:themeColor="text1"/>
        </w:rPr>
      </w:pPr>
    </w:p>
    <w:p w14:paraId="39C048F0" w14:textId="77777777" w:rsidR="00414F33" w:rsidRDefault="00414F33">
      <w:pPr>
        <w:pStyle w:val="a7"/>
        <w:rPr>
          <w:rFonts w:hAnsi="宋体" w:cs="宋体" w:hint="eastAsia"/>
          <w:color w:val="000000" w:themeColor="text1"/>
        </w:rPr>
      </w:pPr>
    </w:p>
    <w:p w14:paraId="20BAF43C" w14:textId="77777777" w:rsidR="00414F33" w:rsidRDefault="00414F33">
      <w:pPr>
        <w:pStyle w:val="a7"/>
        <w:rPr>
          <w:rFonts w:hAnsi="宋体" w:cs="宋体" w:hint="eastAsia"/>
          <w:color w:val="000000" w:themeColor="text1"/>
        </w:rPr>
      </w:pPr>
    </w:p>
    <w:p w14:paraId="3F385B7E" w14:textId="77777777" w:rsidR="00414F33" w:rsidRDefault="00414F33">
      <w:pPr>
        <w:pStyle w:val="a7"/>
        <w:rPr>
          <w:rFonts w:hAnsi="宋体" w:cs="宋体" w:hint="eastAsia"/>
          <w:color w:val="000000" w:themeColor="text1"/>
        </w:rPr>
      </w:pPr>
    </w:p>
    <w:p w14:paraId="701AC55D" w14:textId="77777777" w:rsidR="00414F33" w:rsidRDefault="00463AC1">
      <w:pPr>
        <w:pStyle w:val="a7"/>
        <w:spacing w:after="69" w:line="360" w:lineRule="auto"/>
        <w:ind w:firstLineChars="2295" w:firstLine="4819"/>
        <w:rPr>
          <w:rFonts w:hAnsi="宋体" w:cs="宋体" w:hint="eastAsia"/>
          <w:color w:val="000000" w:themeColor="text1"/>
        </w:rPr>
      </w:pPr>
      <w:r>
        <w:rPr>
          <w:rFonts w:hAnsi="宋体" w:cs="宋体" w:hint="eastAsia"/>
          <w:color w:val="000000" w:themeColor="text1"/>
        </w:rPr>
        <w:t xml:space="preserve">投标人：（盖章） </w:t>
      </w:r>
    </w:p>
    <w:p w14:paraId="4E1283C2" w14:textId="77777777" w:rsidR="00414F33" w:rsidRDefault="00463AC1">
      <w:pPr>
        <w:pStyle w:val="a7"/>
        <w:spacing w:after="69" w:line="360" w:lineRule="auto"/>
        <w:ind w:firstLineChars="2295" w:firstLine="4819"/>
        <w:rPr>
          <w:rFonts w:hAnsi="宋体" w:cs="宋体" w:hint="eastAsia"/>
          <w:color w:val="000000" w:themeColor="text1"/>
        </w:rPr>
      </w:pPr>
      <w:r>
        <w:rPr>
          <w:rFonts w:hAnsi="宋体" w:cs="宋体" w:hint="eastAsia"/>
          <w:color w:val="000000" w:themeColor="text1"/>
        </w:rPr>
        <w:t xml:space="preserve">法定代表人或其委托代理人：（签字或盖章） </w:t>
      </w:r>
    </w:p>
    <w:p w14:paraId="375596CC" w14:textId="77777777" w:rsidR="00414F33" w:rsidRDefault="00463AC1">
      <w:pPr>
        <w:pStyle w:val="a7"/>
        <w:spacing w:after="69" w:line="360" w:lineRule="auto"/>
        <w:ind w:firstLineChars="2295" w:firstLine="4819"/>
        <w:rPr>
          <w:rFonts w:hAnsi="宋体" w:cs="宋体" w:hint="eastAsia"/>
          <w:color w:val="000000" w:themeColor="text1"/>
        </w:rPr>
      </w:pPr>
      <w:r>
        <w:rPr>
          <w:rFonts w:hAnsi="宋体" w:cs="宋体" w:hint="eastAsia"/>
          <w:color w:val="000000" w:themeColor="text1"/>
        </w:rPr>
        <w:t xml:space="preserve">日期：        年      月    日 </w:t>
      </w:r>
    </w:p>
    <w:p w14:paraId="6986EA78" w14:textId="77777777" w:rsidR="00414F33" w:rsidRDefault="00414F33">
      <w:pPr>
        <w:pStyle w:val="a7"/>
        <w:spacing w:after="69"/>
        <w:rPr>
          <w:rFonts w:hAnsi="宋体" w:cs="宋体" w:hint="eastAsia"/>
          <w:color w:val="000000" w:themeColor="text1"/>
        </w:rPr>
      </w:pPr>
    </w:p>
    <w:p w14:paraId="77DE000A" w14:textId="77777777" w:rsidR="00414F33" w:rsidRDefault="00414F33">
      <w:pPr>
        <w:pStyle w:val="a7"/>
        <w:rPr>
          <w:rFonts w:hAnsi="宋体" w:cs="宋体" w:hint="eastAsia"/>
          <w:color w:val="000000" w:themeColor="text1"/>
        </w:rPr>
      </w:pPr>
    </w:p>
    <w:p w14:paraId="1AB488E7" w14:textId="77777777" w:rsidR="00414F33" w:rsidRDefault="00414F33">
      <w:pPr>
        <w:pStyle w:val="a7"/>
        <w:rPr>
          <w:rFonts w:hAnsi="宋体" w:cs="宋体" w:hint="eastAsia"/>
          <w:color w:val="000000" w:themeColor="text1"/>
        </w:rPr>
      </w:pPr>
    </w:p>
    <w:p w14:paraId="1AF4D6C5" w14:textId="77777777" w:rsidR="00414F33" w:rsidRDefault="00414F33">
      <w:pPr>
        <w:pStyle w:val="a7"/>
        <w:jc w:val="center"/>
        <w:rPr>
          <w:rFonts w:hAnsi="宋体" w:cs="宋体" w:hint="eastAsia"/>
          <w:b/>
          <w:color w:val="000000" w:themeColor="text1"/>
          <w:sz w:val="24"/>
          <w:szCs w:val="24"/>
        </w:rPr>
      </w:pPr>
    </w:p>
    <w:p w14:paraId="3DDFF6AB" w14:textId="77777777" w:rsidR="00414F33" w:rsidRDefault="00414F33">
      <w:pPr>
        <w:pStyle w:val="a7"/>
        <w:jc w:val="center"/>
        <w:rPr>
          <w:rFonts w:hAnsi="宋体" w:cs="宋体" w:hint="eastAsia"/>
          <w:b/>
          <w:color w:val="000000" w:themeColor="text1"/>
          <w:sz w:val="24"/>
          <w:szCs w:val="24"/>
        </w:rPr>
      </w:pPr>
    </w:p>
    <w:p w14:paraId="5406D350" w14:textId="77777777" w:rsidR="00414F33" w:rsidRDefault="00463AC1">
      <w:pPr>
        <w:pStyle w:val="a7"/>
        <w:jc w:val="center"/>
        <w:rPr>
          <w:rFonts w:hAnsi="宋体" w:cs="宋体" w:hint="eastAsia"/>
          <w:b/>
          <w:color w:val="000000" w:themeColor="text1"/>
          <w:sz w:val="24"/>
          <w:szCs w:val="24"/>
        </w:rPr>
      </w:pPr>
      <w:r>
        <w:rPr>
          <w:rFonts w:hAnsi="宋体" w:cs="宋体" w:hint="eastAsia"/>
          <w:b/>
          <w:color w:val="000000" w:themeColor="text1"/>
          <w:sz w:val="24"/>
          <w:szCs w:val="24"/>
        </w:rPr>
        <w:t>4.1</w:t>
      </w:r>
      <w:r w:rsidR="00513BF6">
        <w:rPr>
          <w:rFonts w:hAnsi="宋体" w:cs="宋体" w:hint="eastAsia"/>
          <w:b/>
          <w:color w:val="000000" w:themeColor="text1"/>
          <w:sz w:val="24"/>
          <w:szCs w:val="24"/>
        </w:rPr>
        <w:t>1</w:t>
      </w:r>
      <w:r>
        <w:rPr>
          <w:rFonts w:hAnsi="宋体" w:cs="宋体" w:hint="eastAsia"/>
          <w:b/>
          <w:color w:val="000000" w:themeColor="text1"/>
          <w:sz w:val="24"/>
          <w:szCs w:val="24"/>
        </w:rPr>
        <w:t xml:space="preserve"> 报价单</w:t>
      </w:r>
    </w:p>
    <w:p w14:paraId="24E5920F" w14:textId="77777777" w:rsidR="00414F33" w:rsidRDefault="00414F33">
      <w:pPr>
        <w:pStyle w:val="a7"/>
        <w:rPr>
          <w:rFonts w:hAnsi="宋体" w:cs="宋体" w:hint="eastAsia"/>
          <w:color w:val="000000" w:themeColor="text1"/>
        </w:rPr>
      </w:pPr>
    </w:p>
    <w:p w14:paraId="162115CE" w14:textId="77777777" w:rsidR="00414F33" w:rsidRDefault="00463AC1">
      <w:pPr>
        <w:pStyle w:val="a7"/>
        <w:spacing w:line="360" w:lineRule="auto"/>
        <w:ind w:firstLineChars="202" w:firstLine="424"/>
        <w:rPr>
          <w:rFonts w:hAnsi="宋体" w:cs="宋体" w:hint="eastAsia"/>
          <w:color w:val="000000" w:themeColor="text1"/>
        </w:rPr>
      </w:pPr>
      <w:r>
        <w:rPr>
          <w:rFonts w:hAnsi="宋体" w:cs="宋体" w:hint="eastAsia"/>
          <w:color w:val="000000" w:themeColor="text1"/>
        </w:rPr>
        <w:t>投标企业按照梅花集团要求报价</w:t>
      </w:r>
      <w:r w:rsidR="00AD642B">
        <w:rPr>
          <w:rFonts w:hAnsi="宋体" w:cs="宋体" w:hint="eastAsia"/>
          <w:color w:val="000000" w:themeColor="text1"/>
        </w:rPr>
        <w:t>（符合</w:t>
      </w:r>
      <w:r w:rsidR="003F1D22">
        <w:rPr>
          <w:rFonts w:hAnsi="宋体" w:cs="宋体" w:hint="eastAsia"/>
          <w:color w:val="000000" w:themeColor="text1"/>
        </w:rPr>
        <w:t>投标条件的厂家自行向招标委员会询要报价单格式）</w:t>
      </w:r>
    </w:p>
    <w:p w14:paraId="0E4E36D6" w14:textId="77777777" w:rsidR="00414F33" w:rsidRDefault="00463AC1">
      <w:pPr>
        <w:pStyle w:val="a7"/>
        <w:spacing w:line="360" w:lineRule="auto"/>
        <w:ind w:firstLineChars="202" w:firstLine="424"/>
        <w:rPr>
          <w:rFonts w:hAnsi="宋体" w:cs="宋体" w:hint="eastAsia"/>
          <w:color w:val="000000" w:themeColor="text1"/>
        </w:rPr>
      </w:pPr>
      <w:r>
        <w:rPr>
          <w:rFonts w:hAnsi="宋体" w:cs="宋体" w:hint="eastAsia"/>
          <w:color w:val="000000" w:themeColor="text1"/>
        </w:rPr>
        <w:t>注：</w:t>
      </w:r>
      <w:r w:rsidR="00683F0B">
        <w:rPr>
          <w:rFonts w:hAnsi="宋体" w:cs="宋体" w:hint="eastAsia"/>
          <w:color w:val="000000" w:themeColor="text1"/>
        </w:rPr>
        <w:t>报价单文件</w:t>
      </w:r>
      <w:r w:rsidR="00796E14">
        <w:rPr>
          <w:rFonts w:hAnsi="宋体" w:cs="宋体" w:hint="eastAsia"/>
          <w:color w:val="000000" w:themeColor="text1"/>
        </w:rPr>
        <w:t>单独装订，</w:t>
      </w:r>
      <w:r w:rsidR="00796E14">
        <w:rPr>
          <w:rFonts w:asciiTheme="minorEastAsia" w:eastAsiaTheme="minorEastAsia" w:hAnsiTheme="minorEastAsia" w:hint="eastAsia"/>
        </w:rPr>
        <w:t>放在密封的信封里，再放档案袋，</w:t>
      </w:r>
      <w:r>
        <w:rPr>
          <w:rFonts w:hAnsi="宋体" w:cs="宋体" w:hint="eastAsia"/>
          <w:color w:val="000000" w:themeColor="text1"/>
        </w:rPr>
        <w:t>所有报价单同时提供电子版报价单</w:t>
      </w:r>
    </w:p>
    <w:p w14:paraId="699A6FA7" w14:textId="77777777" w:rsidR="00414F33" w:rsidRDefault="00414F33">
      <w:pPr>
        <w:pStyle w:val="a7"/>
        <w:rPr>
          <w:rFonts w:hAnsi="宋体" w:cs="宋体" w:hint="eastAsia"/>
          <w:color w:val="000000" w:themeColor="text1"/>
        </w:rPr>
      </w:pPr>
    </w:p>
    <w:p w14:paraId="64BA578C" w14:textId="77777777" w:rsidR="00414F33" w:rsidRDefault="00414F33">
      <w:pPr>
        <w:pStyle w:val="a7"/>
        <w:rPr>
          <w:rFonts w:hAnsi="宋体" w:cs="宋体" w:hint="eastAsia"/>
          <w:color w:val="000000" w:themeColor="text1"/>
        </w:rPr>
      </w:pPr>
    </w:p>
    <w:p w14:paraId="5BBD75B1" w14:textId="77777777" w:rsidR="00414F33" w:rsidRPr="00796E14" w:rsidRDefault="00414F33">
      <w:pPr>
        <w:pStyle w:val="a7"/>
        <w:rPr>
          <w:rFonts w:hAnsi="宋体" w:cs="宋体" w:hint="eastAsia"/>
          <w:color w:val="000000" w:themeColor="text1"/>
        </w:rPr>
      </w:pPr>
    </w:p>
    <w:p w14:paraId="0E58ED5B" w14:textId="77777777" w:rsidR="00414F33" w:rsidRDefault="00414F33">
      <w:pPr>
        <w:pStyle w:val="a7"/>
        <w:rPr>
          <w:rFonts w:hAnsi="宋体" w:cs="宋体" w:hint="eastAsia"/>
          <w:color w:val="000000" w:themeColor="text1"/>
        </w:rPr>
      </w:pPr>
    </w:p>
    <w:p w14:paraId="04967EAC" w14:textId="77777777" w:rsidR="00414F33" w:rsidRDefault="00414F33">
      <w:pPr>
        <w:pStyle w:val="a7"/>
        <w:rPr>
          <w:rFonts w:hAnsi="宋体" w:cs="宋体" w:hint="eastAsia"/>
          <w:color w:val="000000" w:themeColor="text1"/>
        </w:rPr>
      </w:pPr>
    </w:p>
    <w:p w14:paraId="1C865252" w14:textId="77777777" w:rsidR="00414F33" w:rsidRDefault="00414F33">
      <w:pPr>
        <w:pStyle w:val="a7"/>
        <w:rPr>
          <w:rFonts w:hAnsi="宋体" w:cs="宋体" w:hint="eastAsia"/>
          <w:color w:val="000000" w:themeColor="text1"/>
        </w:rPr>
      </w:pPr>
    </w:p>
    <w:p w14:paraId="6810D25A" w14:textId="77777777" w:rsidR="00414F33" w:rsidRDefault="00414F33">
      <w:pPr>
        <w:pStyle w:val="a7"/>
        <w:rPr>
          <w:rFonts w:hAnsi="宋体" w:cs="宋体" w:hint="eastAsia"/>
          <w:color w:val="000000" w:themeColor="text1"/>
        </w:rPr>
      </w:pPr>
    </w:p>
    <w:p w14:paraId="6862BA3C" w14:textId="77777777" w:rsidR="00414F33" w:rsidRDefault="00414F33">
      <w:pPr>
        <w:pStyle w:val="a7"/>
        <w:rPr>
          <w:rFonts w:hAnsi="宋体" w:cs="宋体" w:hint="eastAsia"/>
          <w:color w:val="000000" w:themeColor="text1"/>
        </w:rPr>
      </w:pPr>
    </w:p>
    <w:p w14:paraId="2E8F6D16" w14:textId="77777777" w:rsidR="00414F33" w:rsidRDefault="00414F33">
      <w:pPr>
        <w:pStyle w:val="a7"/>
        <w:rPr>
          <w:rFonts w:hAnsi="宋体" w:cs="宋体" w:hint="eastAsia"/>
          <w:color w:val="000000" w:themeColor="text1"/>
        </w:rPr>
      </w:pPr>
    </w:p>
    <w:p w14:paraId="4F589DF0" w14:textId="77777777" w:rsidR="00414F33" w:rsidRDefault="00414F33">
      <w:pPr>
        <w:pStyle w:val="a7"/>
        <w:rPr>
          <w:rFonts w:hAnsi="宋体" w:cs="宋体" w:hint="eastAsia"/>
          <w:color w:val="000000" w:themeColor="text1"/>
        </w:rPr>
      </w:pPr>
    </w:p>
    <w:p w14:paraId="15AFDBD4" w14:textId="77777777" w:rsidR="00414F33" w:rsidRDefault="00414F33">
      <w:pPr>
        <w:pStyle w:val="a7"/>
        <w:rPr>
          <w:rFonts w:hAnsi="宋体" w:cs="宋体" w:hint="eastAsia"/>
          <w:color w:val="000000" w:themeColor="text1"/>
        </w:rPr>
      </w:pPr>
    </w:p>
    <w:p w14:paraId="16910D1D" w14:textId="77777777" w:rsidR="00414F33" w:rsidRDefault="00414F33">
      <w:pPr>
        <w:pStyle w:val="a7"/>
        <w:rPr>
          <w:rFonts w:hAnsi="宋体" w:cs="宋体" w:hint="eastAsia"/>
          <w:color w:val="000000" w:themeColor="text1"/>
        </w:rPr>
      </w:pPr>
    </w:p>
    <w:p w14:paraId="55B0D4BF" w14:textId="77777777" w:rsidR="00414F33" w:rsidRDefault="00414F33">
      <w:pPr>
        <w:pStyle w:val="a7"/>
        <w:rPr>
          <w:rFonts w:hAnsi="宋体" w:cs="宋体" w:hint="eastAsia"/>
          <w:color w:val="000000" w:themeColor="text1"/>
        </w:rPr>
      </w:pPr>
    </w:p>
    <w:p w14:paraId="7BDE7A9A" w14:textId="77777777" w:rsidR="00414F33" w:rsidRDefault="00414F33">
      <w:pPr>
        <w:pStyle w:val="a7"/>
        <w:rPr>
          <w:rFonts w:hAnsi="宋体" w:cs="宋体" w:hint="eastAsia"/>
          <w:color w:val="000000" w:themeColor="text1"/>
        </w:rPr>
      </w:pPr>
    </w:p>
    <w:p w14:paraId="21125045" w14:textId="77777777" w:rsidR="00414F33" w:rsidRDefault="00414F33">
      <w:pPr>
        <w:pStyle w:val="a7"/>
        <w:rPr>
          <w:rFonts w:hAnsi="宋体" w:cs="宋体" w:hint="eastAsia"/>
          <w:color w:val="000000" w:themeColor="text1"/>
        </w:rPr>
      </w:pPr>
    </w:p>
    <w:p w14:paraId="569E3750" w14:textId="77777777" w:rsidR="00414F33" w:rsidRDefault="00414F33">
      <w:pPr>
        <w:pStyle w:val="a7"/>
        <w:rPr>
          <w:rFonts w:hAnsi="宋体" w:cs="宋体" w:hint="eastAsia"/>
          <w:color w:val="000000" w:themeColor="text1"/>
        </w:rPr>
      </w:pPr>
    </w:p>
    <w:p w14:paraId="0EBCE683" w14:textId="77777777" w:rsidR="00414F33" w:rsidRDefault="00414F33">
      <w:pPr>
        <w:pStyle w:val="a7"/>
        <w:spacing w:after="69"/>
        <w:rPr>
          <w:rFonts w:hAnsi="宋体" w:cs="宋体" w:hint="eastAsia"/>
          <w:color w:val="000000" w:themeColor="text1"/>
        </w:rPr>
      </w:pPr>
    </w:p>
    <w:p w14:paraId="7FE3D906" w14:textId="77777777" w:rsidR="00414F33" w:rsidRDefault="00463AC1">
      <w:pPr>
        <w:pStyle w:val="a7"/>
        <w:spacing w:after="69" w:line="360" w:lineRule="auto"/>
        <w:ind w:firstLineChars="2295" w:firstLine="4819"/>
        <w:rPr>
          <w:rFonts w:hAnsi="宋体" w:cs="宋体" w:hint="eastAsia"/>
          <w:color w:val="000000" w:themeColor="text1"/>
        </w:rPr>
      </w:pPr>
      <w:r>
        <w:rPr>
          <w:rFonts w:hAnsi="宋体" w:cs="宋体" w:hint="eastAsia"/>
          <w:color w:val="000000" w:themeColor="text1"/>
        </w:rPr>
        <w:t xml:space="preserve">投标人：（盖章） </w:t>
      </w:r>
    </w:p>
    <w:p w14:paraId="6309A62D" w14:textId="77777777" w:rsidR="00414F33" w:rsidRDefault="00463AC1">
      <w:pPr>
        <w:pStyle w:val="a7"/>
        <w:spacing w:after="69" w:line="360" w:lineRule="auto"/>
        <w:ind w:firstLineChars="2295" w:firstLine="4819"/>
        <w:rPr>
          <w:rFonts w:hAnsi="宋体" w:cs="宋体" w:hint="eastAsia"/>
          <w:color w:val="000000" w:themeColor="text1"/>
        </w:rPr>
      </w:pPr>
      <w:r>
        <w:rPr>
          <w:rFonts w:hAnsi="宋体" w:cs="宋体" w:hint="eastAsia"/>
          <w:color w:val="000000" w:themeColor="text1"/>
        </w:rPr>
        <w:t xml:space="preserve">法定代表人或其委托代理人：（签字或盖章） </w:t>
      </w:r>
    </w:p>
    <w:p w14:paraId="0438F4E0" w14:textId="77777777" w:rsidR="00414F33" w:rsidRDefault="00463AC1">
      <w:pPr>
        <w:pStyle w:val="a7"/>
        <w:spacing w:after="69" w:line="360" w:lineRule="auto"/>
        <w:ind w:firstLineChars="2295" w:firstLine="4819"/>
        <w:rPr>
          <w:color w:val="000000" w:themeColor="text1"/>
        </w:rPr>
      </w:pPr>
      <w:r>
        <w:rPr>
          <w:rFonts w:hAnsi="宋体" w:cs="宋体" w:hint="eastAsia"/>
          <w:color w:val="000000" w:themeColor="text1"/>
        </w:rPr>
        <w:t xml:space="preserve">日期：        年      月    日 </w:t>
      </w:r>
    </w:p>
    <w:p w14:paraId="1816F7C4" w14:textId="77777777" w:rsidR="00414F33" w:rsidRDefault="00414F33">
      <w:pPr>
        <w:spacing w:line="360" w:lineRule="auto"/>
        <w:ind w:firstLineChars="2295" w:firstLine="4819"/>
        <w:rPr>
          <w:color w:val="000000" w:themeColor="text1"/>
        </w:rPr>
      </w:pPr>
    </w:p>
    <w:sectPr w:rsidR="00414F33">
      <w:headerReference w:type="default" r:id="rId15"/>
      <w:footerReference w:type="default" r:id="rId16"/>
      <w:pgSz w:w="11906" w:h="16838"/>
      <w:pgMar w:top="2410" w:right="851" w:bottom="2410" w:left="851"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FF016" w14:textId="77777777" w:rsidR="00E62AB2" w:rsidRDefault="00E62AB2">
      <w:r>
        <w:separator/>
      </w:r>
    </w:p>
  </w:endnote>
  <w:endnote w:type="continuationSeparator" w:id="0">
    <w:p w14:paraId="6338BE2E" w14:textId="77777777" w:rsidR="00E62AB2" w:rsidRDefault="00E6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6911"/>
    </w:sdtPr>
    <w:sdtContent>
      <w:p w14:paraId="1462C6E5" w14:textId="77777777" w:rsidR="00BB5BC4" w:rsidRDefault="00BB5BC4">
        <w:pPr>
          <w:pStyle w:val="ab"/>
        </w:pPr>
        <w:r>
          <w:rPr>
            <w:rFonts w:hint="eastAsia"/>
            <w:noProof/>
          </w:rPr>
          <w:drawing>
            <wp:anchor distT="0" distB="0" distL="114300" distR="114300" simplePos="0" relativeHeight="251659264" behindDoc="1" locked="0" layoutInCell="1" allowOverlap="1" wp14:anchorId="35E679C0" wp14:editId="65D99B41">
              <wp:simplePos x="0" y="0"/>
              <wp:positionH relativeFrom="column">
                <wp:posOffset>-521335</wp:posOffset>
              </wp:positionH>
              <wp:positionV relativeFrom="paragraph">
                <wp:posOffset>-635635</wp:posOffset>
              </wp:positionV>
              <wp:extent cx="7567930" cy="862965"/>
              <wp:effectExtent l="19050" t="0" r="0" b="0"/>
              <wp:wrapTight wrapText="bothSides">
                <wp:wrapPolygon edited="0">
                  <wp:start x="21096" y="0"/>
                  <wp:lineTo x="9026" y="7152"/>
                  <wp:lineTo x="-54" y="8106"/>
                  <wp:lineTo x="-54" y="14305"/>
                  <wp:lineTo x="10766" y="15258"/>
                  <wp:lineTo x="15061" y="20980"/>
                  <wp:lineTo x="20063" y="20980"/>
                  <wp:lineTo x="20226" y="15735"/>
                  <wp:lineTo x="10983" y="15258"/>
                  <wp:lineTo x="16529" y="8106"/>
                  <wp:lineTo x="17997" y="7629"/>
                  <wp:lineTo x="21586" y="2384"/>
                  <wp:lineTo x="21586" y="0"/>
                  <wp:lineTo x="21096" y="0"/>
                </wp:wrapPolygon>
              </wp:wrapTight>
              <wp:docPr id="2" name="图片 1" descr="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未标题-2.png"/>
                      <pic:cNvPicPr>
                        <a:picLocks noChangeAspect="1"/>
                      </pic:cNvPicPr>
                    </pic:nvPicPr>
                    <pic:blipFill>
                      <a:blip r:embed="rId1"/>
                      <a:stretch>
                        <a:fillRect/>
                      </a:stretch>
                    </pic:blipFill>
                    <pic:spPr>
                      <a:xfrm>
                        <a:off x="0" y="0"/>
                        <a:ext cx="7567930" cy="862965"/>
                      </a:xfrm>
                      <a:prstGeom prst="rect">
                        <a:avLst/>
                      </a:prstGeom>
                      <a:noFill/>
                      <a:ln>
                        <a:noFill/>
                      </a:ln>
                    </pic:spPr>
                  </pic:pic>
                </a:graphicData>
              </a:graphic>
            </wp:anchor>
          </w:drawing>
        </w:r>
      </w:p>
      <w:p w14:paraId="2C750494" w14:textId="77777777" w:rsidR="00BB5BC4" w:rsidRDefault="00BB5BC4">
        <w:pPr>
          <w:pStyle w:val="ab"/>
        </w:pPr>
        <w:r>
          <w:fldChar w:fldCharType="begin"/>
        </w:r>
        <w:r>
          <w:instrText xml:space="preserve"> PAGE   \* MERGEFORMAT </w:instrText>
        </w:r>
        <w:r>
          <w:fldChar w:fldCharType="separate"/>
        </w:r>
        <w:r w:rsidR="009727E1" w:rsidRPr="009727E1">
          <w:rPr>
            <w:noProof/>
            <w:lang w:val="zh-CN"/>
          </w:rPr>
          <w:t>21</w:t>
        </w:r>
        <w:r>
          <w:rPr>
            <w:lang w:val="zh-CN"/>
          </w:rPr>
          <w:fldChar w:fldCharType="end"/>
        </w:r>
      </w:p>
    </w:sdtContent>
  </w:sdt>
  <w:p w14:paraId="203D5CE3" w14:textId="77777777" w:rsidR="00BB5BC4" w:rsidRDefault="00BB5BC4">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06821" w14:textId="77777777" w:rsidR="00E62AB2" w:rsidRDefault="00E62AB2">
      <w:r>
        <w:separator/>
      </w:r>
    </w:p>
  </w:footnote>
  <w:footnote w:type="continuationSeparator" w:id="0">
    <w:p w14:paraId="0BE6C5A7" w14:textId="77777777" w:rsidR="00E62AB2" w:rsidRDefault="00E62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0F1FE" w14:textId="4D9F5F60" w:rsidR="00BB5BC4" w:rsidRDefault="00355157" w:rsidP="00355157">
    <w:pPr>
      <w:pStyle w:val="ad"/>
      <w:rPr>
        <w:rFonts w:ascii="微软雅黑" w:eastAsia="微软雅黑" w:hAnsi="微软雅黑" w:hint="eastAsia"/>
        <w:sz w:val="21"/>
        <w:szCs w:val="21"/>
      </w:rPr>
    </w:pPr>
    <w:r>
      <w:rPr>
        <w:rFonts w:cs="Arial"/>
        <w:noProof/>
        <w:sz w:val="24"/>
        <w:szCs w:val="24"/>
      </w:rPr>
      <w:drawing>
        <wp:inline distT="0" distB="0" distL="0" distR="0" wp14:anchorId="65013AD1" wp14:editId="1F34D712">
          <wp:extent cx="954405" cy="970280"/>
          <wp:effectExtent l="0" t="0" r="0" b="1270"/>
          <wp:docPr id="6471417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970280"/>
                  </a:xfrm>
                  <a:prstGeom prst="rect">
                    <a:avLst/>
                  </a:prstGeom>
                  <a:noFill/>
                  <a:ln>
                    <a:noFill/>
                  </a:ln>
                </pic:spPr>
              </pic:pic>
            </a:graphicData>
          </a:graphic>
        </wp:inline>
      </w:drawing>
    </w:r>
    <w:r>
      <w:rPr>
        <w:noProof/>
      </w:rPr>
      <w:drawing>
        <wp:inline distT="0" distB="0" distL="0" distR="0" wp14:anchorId="01AA9EA7" wp14:editId="505CDB29">
          <wp:extent cx="4667415" cy="858520"/>
          <wp:effectExtent l="0" t="0" r="0" b="0"/>
          <wp:docPr id="48986119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
                    <a:extLst>
                      <a:ext uri="{28A0092B-C50C-407E-A947-70E740481C1C}">
                        <a14:useLocalDpi xmlns:a14="http://schemas.microsoft.com/office/drawing/2010/main" val="0"/>
                      </a:ext>
                    </a:extLst>
                  </a:blip>
                  <a:srcRect l="16721" b="-4587"/>
                  <a:stretch>
                    <a:fillRect/>
                  </a:stretch>
                </pic:blipFill>
                <pic:spPr bwMode="auto">
                  <a:xfrm>
                    <a:off x="0" y="0"/>
                    <a:ext cx="4679372" cy="8607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C0055"/>
    <w:multiLevelType w:val="multilevel"/>
    <w:tmpl w:val="ED50C3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9251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I3NjRiN2U1NGRmZjEyODUxNzM4ZTE4NzA0ODYzM2YifQ=="/>
  </w:docVars>
  <w:rsids>
    <w:rsidRoot w:val="00172A27"/>
    <w:rsid w:val="0000048D"/>
    <w:rsid w:val="000006C6"/>
    <w:rsid w:val="00000988"/>
    <w:rsid w:val="000032A4"/>
    <w:rsid w:val="0000529A"/>
    <w:rsid w:val="000065D6"/>
    <w:rsid w:val="00006E98"/>
    <w:rsid w:val="000152D7"/>
    <w:rsid w:val="00025D3B"/>
    <w:rsid w:val="00027384"/>
    <w:rsid w:val="00034CB5"/>
    <w:rsid w:val="00035A6E"/>
    <w:rsid w:val="00037249"/>
    <w:rsid w:val="00041A27"/>
    <w:rsid w:val="00043F6F"/>
    <w:rsid w:val="000521E0"/>
    <w:rsid w:val="00053479"/>
    <w:rsid w:val="00061772"/>
    <w:rsid w:val="00061B3D"/>
    <w:rsid w:val="00062EE2"/>
    <w:rsid w:val="0006664F"/>
    <w:rsid w:val="00072DC1"/>
    <w:rsid w:val="00072FD6"/>
    <w:rsid w:val="00076A07"/>
    <w:rsid w:val="000779F5"/>
    <w:rsid w:val="000821FD"/>
    <w:rsid w:val="0008384A"/>
    <w:rsid w:val="00087628"/>
    <w:rsid w:val="000A305C"/>
    <w:rsid w:val="000A314E"/>
    <w:rsid w:val="000B0C80"/>
    <w:rsid w:val="000B1226"/>
    <w:rsid w:val="000B2602"/>
    <w:rsid w:val="000B50C7"/>
    <w:rsid w:val="000B6134"/>
    <w:rsid w:val="000C29CF"/>
    <w:rsid w:val="000C5E3C"/>
    <w:rsid w:val="000C73B2"/>
    <w:rsid w:val="000D015C"/>
    <w:rsid w:val="000D2D55"/>
    <w:rsid w:val="000D4D75"/>
    <w:rsid w:val="000E7DF4"/>
    <w:rsid w:val="000F4622"/>
    <w:rsid w:val="00100FC7"/>
    <w:rsid w:val="00101F18"/>
    <w:rsid w:val="00104F46"/>
    <w:rsid w:val="001057C6"/>
    <w:rsid w:val="00105DFB"/>
    <w:rsid w:val="001065AD"/>
    <w:rsid w:val="00107921"/>
    <w:rsid w:val="00110C69"/>
    <w:rsid w:val="001132C1"/>
    <w:rsid w:val="0012794F"/>
    <w:rsid w:val="00134BE7"/>
    <w:rsid w:val="00135DA7"/>
    <w:rsid w:val="00137232"/>
    <w:rsid w:val="00144A4E"/>
    <w:rsid w:val="001512AE"/>
    <w:rsid w:val="001527C7"/>
    <w:rsid w:val="00157EF9"/>
    <w:rsid w:val="00157FE2"/>
    <w:rsid w:val="001643C7"/>
    <w:rsid w:val="00164538"/>
    <w:rsid w:val="001668F4"/>
    <w:rsid w:val="00172A27"/>
    <w:rsid w:val="001772AC"/>
    <w:rsid w:val="00177AA4"/>
    <w:rsid w:val="001808D9"/>
    <w:rsid w:val="001822E6"/>
    <w:rsid w:val="001833CC"/>
    <w:rsid w:val="0018444E"/>
    <w:rsid w:val="00184E6B"/>
    <w:rsid w:val="00193754"/>
    <w:rsid w:val="00194F15"/>
    <w:rsid w:val="001A19DB"/>
    <w:rsid w:val="001A24A7"/>
    <w:rsid w:val="001A527A"/>
    <w:rsid w:val="001A5831"/>
    <w:rsid w:val="001B4F8D"/>
    <w:rsid w:val="001B65F5"/>
    <w:rsid w:val="001B7D40"/>
    <w:rsid w:val="001C713D"/>
    <w:rsid w:val="001D1AD8"/>
    <w:rsid w:val="001D5512"/>
    <w:rsid w:val="001E289D"/>
    <w:rsid w:val="001E4985"/>
    <w:rsid w:val="001F3091"/>
    <w:rsid w:val="001F4F9B"/>
    <w:rsid w:val="00203C60"/>
    <w:rsid w:val="00206A2F"/>
    <w:rsid w:val="00210328"/>
    <w:rsid w:val="00213F35"/>
    <w:rsid w:val="00216767"/>
    <w:rsid w:val="00217B3B"/>
    <w:rsid w:val="00220303"/>
    <w:rsid w:val="00220779"/>
    <w:rsid w:val="002209A3"/>
    <w:rsid w:val="00226A7C"/>
    <w:rsid w:val="002272DE"/>
    <w:rsid w:val="00227639"/>
    <w:rsid w:val="002347DF"/>
    <w:rsid w:val="002373A0"/>
    <w:rsid w:val="00241667"/>
    <w:rsid w:val="00241AC5"/>
    <w:rsid w:val="002427E3"/>
    <w:rsid w:val="00250928"/>
    <w:rsid w:val="002514FA"/>
    <w:rsid w:val="00251985"/>
    <w:rsid w:val="00253DCF"/>
    <w:rsid w:val="00262978"/>
    <w:rsid w:val="0026348C"/>
    <w:rsid w:val="00263863"/>
    <w:rsid w:val="00265BCF"/>
    <w:rsid w:val="00265D73"/>
    <w:rsid w:val="00274051"/>
    <w:rsid w:val="00281A32"/>
    <w:rsid w:val="00282567"/>
    <w:rsid w:val="00282612"/>
    <w:rsid w:val="00282735"/>
    <w:rsid w:val="00283E96"/>
    <w:rsid w:val="0029751C"/>
    <w:rsid w:val="00297C40"/>
    <w:rsid w:val="002A03AC"/>
    <w:rsid w:val="002A123F"/>
    <w:rsid w:val="002A3078"/>
    <w:rsid w:val="002A3FDD"/>
    <w:rsid w:val="002A675B"/>
    <w:rsid w:val="002A6D47"/>
    <w:rsid w:val="002B05AD"/>
    <w:rsid w:val="002B08B2"/>
    <w:rsid w:val="002B0EA0"/>
    <w:rsid w:val="002B71BA"/>
    <w:rsid w:val="002B7321"/>
    <w:rsid w:val="002C75B9"/>
    <w:rsid w:val="002C75F5"/>
    <w:rsid w:val="002D49A0"/>
    <w:rsid w:val="002D4F30"/>
    <w:rsid w:val="002E30BB"/>
    <w:rsid w:val="002F0BA9"/>
    <w:rsid w:val="002F1439"/>
    <w:rsid w:val="002F397C"/>
    <w:rsid w:val="002F46DE"/>
    <w:rsid w:val="003030A6"/>
    <w:rsid w:val="00305EFB"/>
    <w:rsid w:val="0030651E"/>
    <w:rsid w:val="00310B6D"/>
    <w:rsid w:val="003111F0"/>
    <w:rsid w:val="00312B4C"/>
    <w:rsid w:val="00314B54"/>
    <w:rsid w:val="0031580F"/>
    <w:rsid w:val="003217C5"/>
    <w:rsid w:val="003359C8"/>
    <w:rsid w:val="003373C8"/>
    <w:rsid w:val="00340A80"/>
    <w:rsid w:val="00341F23"/>
    <w:rsid w:val="00343808"/>
    <w:rsid w:val="00347B07"/>
    <w:rsid w:val="00353E42"/>
    <w:rsid w:val="003547F2"/>
    <w:rsid w:val="00355157"/>
    <w:rsid w:val="00356DD5"/>
    <w:rsid w:val="00362B27"/>
    <w:rsid w:val="00365D2E"/>
    <w:rsid w:val="0036767D"/>
    <w:rsid w:val="00370BDF"/>
    <w:rsid w:val="00381840"/>
    <w:rsid w:val="00386687"/>
    <w:rsid w:val="00387EBB"/>
    <w:rsid w:val="003900E7"/>
    <w:rsid w:val="00391E1A"/>
    <w:rsid w:val="00393BDE"/>
    <w:rsid w:val="00393E01"/>
    <w:rsid w:val="00395411"/>
    <w:rsid w:val="003A025B"/>
    <w:rsid w:val="003A11C8"/>
    <w:rsid w:val="003A18CA"/>
    <w:rsid w:val="003A3BB5"/>
    <w:rsid w:val="003B6130"/>
    <w:rsid w:val="003C0FA3"/>
    <w:rsid w:val="003C1E6E"/>
    <w:rsid w:val="003C2251"/>
    <w:rsid w:val="003C5E98"/>
    <w:rsid w:val="003C684B"/>
    <w:rsid w:val="003C71B2"/>
    <w:rsid w:val="003D27E4"/>
    <w:rsid w:val="003E021D"/>
    <w:rsid w:val="003E0E8F"/>
    <w:rsid w:val="003E36CE"/>
    <w:rsid w:val="003E71FE"/>
    <w:rsid w:val="003F0707"/>
    <w:rsid w:val="003F1D22"/>
    <w:rsid w:val="003F487A"/>
    <w:rsid w:val="003F677E"/>
    <w:rsid w:val="0040063D"/>
    <w:rsid w:val="0040359F"/>
    <w:rsid w:val="00403EE0"/>
    <w:rsid w:val="004059FD"/>
    <w:rsid w:val="00405BD1"/>
    <w:rsid w:val="00410D97"/>
    <w:rsid w:val="00414F33"/>
    <w:rsid w:val="00426C19"/>
    <w:rsid w:val="00430365"/>
    <w:rsid w:val="00430EFA"/>
    <w:rsid w:val="00432FC1"/>
    <w:rsid w:val="00444FB9"/>
    <w:rsid w:val="00447B5E"/>
    <w:rsid w:val="004500CA"/>
    <w:rsid w:val="004531CB"/>
    <w:rsid w:val="00453449"/>
    <w:rsid w:val="0045634F"/>
    <w:rsid w:val="0045759E"/>
    <w:rsid w:val="00460D05"/>
    <w:rsid w:val="00462F4D"/>
    <w:rsid w:val="00463AC1"/>
    <w:rsid w:val="00465079"/>
    <w:rsid w:val="00472C28"/>
    <w:rsid w:val="00481C5F"/>
    <w:rsid w:val="004836B2"/>
    <w:rsid w:val="004A2F11"/>
    <w:rsid w:val="004A382E"/>
    <w:rsid w:val="004A45D3"/>
    <w:rsid w:val="004B0654"/>
    <w:rsid w:val="004B0D6F"/>
    <w:rsid w:val="004B29C0"/>
    <w:rsid w:val="004B5C55"/>
    <w:rsid w:val="004B630A"/>
    <w:rsid w:val="004C3BFF"/>
    <w:rsid w:val="004D49A1"/>
    <w:rsid w:val="004D5826"/>
    <w:rsid w:val="004D6A5D"/>
    <w:rsid w:val="00500B73"/>
    <w:rsid w:val="005056A9"/>
    <w:rsid w:val="00505711"/>
    <w:rsid w:val="00513BF6"/>
    <w:rsid w:val="00514F04"/>
    <w:rsid w:val="005166CC"/>
    <w:rsid w:val="00525814"/>
    <w:rsid w:val="00527496"/>
    <w:rsid w:val="00534A8D"/>
    <w:rsid w:val="005402CB"/>
    <w:rsid w:val="0054183E"/>
    <w:rsid w:val="005470BC"/>
    <w:rsid w:val="00554155"/>
    <w:rsid w:val="00555961"/>
    <w:rsid w:val="00565503"/>
    <w:rsid w:val="00571791"/>
    <w:rsid w:val="00576CD7"/>
    <w:rsid w:val="0058416A"/>
    <w:rsid w:val="00585606"/>
    <w:rsid w:val="0059144B"/>
    <w:rsid w:val="00592A01"/>
    <w:rsid w:val="005961B7"/>
    <w:rsid w:val="005A04E0"/>
    <w:rsid w:val="005A6F8F"/>
    <w:rsid w:val="005B13A0"/>
    <w:rsid w:val="005B1D42"/>
    <w:rsid w:val="005D0770"/>
    <w:rsid w:val="005D3610"/>
    <w:rsid w:val="005D399B"/>
    <w:rsid w:val="005D3BA4"/>
    <w:rsid w:val="005D5DE7"/>
    <w:rsid w:val="005D66CC"/>
    <w:rsid w:val="005D686A"/>
    <w:rsid w:val="005D7568"/>
    <w:rsid w:val="005E37E0"/>
    <w:rsid w:val="005E3FF1"/>
    <w:rsid w:val="005F14A4"/>
    <w:rsid w:val="005F2B32"/>
    <w:rsid w:val="005F3E67"/>
    <w:rsid w:val="005F56E5"/>
    <w:rsid w:val="00602139"/>
    <w:rsid w:val="00603B33"/>
    <w:rsid w:val="00605692"/>
    <w:rsid w:val="00612D4C"/>
    <w:rsid w:val="006134CA"/>
    <w:rsid w:val="00613F5D"/>
    <w:rsid w:val="006158CC"/>
    <w:rsid w:val="006162BF"/>
    <w:rsid w:val="0062397D"/>
    <w:rsid w:val="00633263"/>
    <w:rsid w:val="00634547"/>
    <w:rsid w:val="00636E84"/>
    <w:rsid w:val="00657071"/>
    <w:rsid w:val="006659B3"/>
    <w:rsid w:val="00673DDB"/>
    <w:rsid w:val="00675F8A"/>
    <w:rsid w:val="00680F22"/>
    <w:rsid w:val="00683F0B"/>
    <w:rsid w:val="00685316"/>
    <w:rsid w:val="006911DC"/>
    <w:rsid w:val="00691719"/>
    <w:rsid w:val="006923B3"/>
    <w:rsid w:val="006B409B"/>
    <w:rsid w:val="006B4D5D"/>
    <w:rsid w:val="006C13F7"/>
    <w:rsid w:val="006C220A"/>
    <w:rsid w:val="006C44C0"/>
    <w:rsid w:val="006C5082"/>
    <w:rsid w:val="006D25B0"/>
    <w:rsid w:val="006D3705"/>
    <w:rsid w:val="006D38DA"/>
    <w:rsid w:val="006D3E05"/>
    <w:rsid w:val="006E491A"/>
    <w:rsid w:val="006E4F8F"/>
    <w:rsid w:val="006F30AF"/>
    <w:rsid w:val="006F66E6"/>
    <w:rsid w:val="006F7090"/>
    <w:rsid w:val="00703C12"/>
    <w:rsid w:val="007102D5"/>
    <w:rsid w:val="00720C71"/>
    <w:rsid w:val="00724104"/>
    <w:rsid w:val="0073700E"/>
    <w:rsid w:val="00744772"/>
    <w:rsid w:val="007447B3"/>
    <w:rsid w:val="00744DB3"/>
    <w:rsid w:val="00755D05"/>
    <w:rsid w:val="00757849"/>
    <w:rsid w:val="007578C1"/>
    <w:rsid w:val="0077321B"/>
    <w:rsid w:val="007741B0"/>
    <w:rsid w:val="0078016B"/>
    <w:rsid w:val="00780BC7"/>
    <w:rsid w:val="00780D9C"/>
    <w:rsid w:val="00790B12"/>
    <w:rsid w:val="00790E96"/>
    <w:rsid w:val="007916C0"/>
    <w:rsid w:val="00796E14"/>
    <w:rsid w:val="00797443"/>
    <w:rsid w:val="007A126E"/>
    <w:rsid w:val="007B15AE"/>
    <w:rsid w:val="007B3563"/>
    <w:rsid w:val="007B497C"/>
    <w:rsid w:val="007B4D05"/>
    <w:rsid w:val="007B4FB5"/>
    <w:rsid w:val="007B7166"/>
    <w:rsid w:val="007C100C"/>
    <w:rsid w:val="007C219C"/>
    <w:rsid w:val="007C23DB"/>
    <w:rsid w:val="007C4AD6"/>
    <w:rsid w:val="007C5362"/>
    <w:rsid w:val="007C644C"/>
    <w:rsid w:val="007D2800"/>
    <w:rsid w:val="007E0B34"/>
    <w:rsid w:val="007E53CB"/>
    <w:rsid w:val="007E5ACA"/>
    <w:rsid w:val="007F0DB9"/>
    <w:rsid w:val="007F24EF"/>
    <w:rsid w:val="007F5B1B"/>
    <w:rsid w:val="007F7CEF"/>
    <w:rsid w:val="00802B2B"/>
    <w:rsid w:val="00804B8A"/>
    <w:rsid w:val="00805B64"/>
    <w:rsid w:val="008139A4"/>
    <w:rsid w:val="00814BB3"/>
    <w:rsid w:val="008177A2"/>
    <w:rsid w:val="00817F67"/>
    <w:rsid w:val="008222E4"/>
    <w:rsid w:val="00824520"/>
    <w:rsid w:val="00835639"/>
    <w:rsid w:val="00843A8F"/>
    <w:rsid w:val="00844A92"/>
    <w:rsid w:val="008513E3"/>
    <w:rsid w:val="00855621"/>
    <w:rsid w:val="008567AD"/>
    <w:rsid w:val="0086016E"/>
    <w:rsid w:val="008631D0"/>
    <w:rsid w:val="00863652"/>
    <w:rsid w:val="00863CDC"/>
    <w:rsid w:val="00863F09"/>
    <w:rsid w:val="008651C7"/>
    <w:rsid w:val="00867DFF"/>
    <w:rsid w:val="00867FD6"/>
    <w:rsid w:val="0087134E"/>
    <w:rsid w:val="00874960"/>
    <w:rsid w:val="00875AAD"/>
    <w:rsid w:val="00876D61"/>
    <w:rsid w:val="008770B3"/>
    <w:rsid w:val="00895B60"/>
    <w:rsid w:val="00896D58"/>
    <w:rsid w:val="008A2B90"/>
    <w:rsid w:val="008A376C"/>
    <w:rsid w:val="008A5828"/>
    <w:rsid w:val="008A6018"/>
    <w:rsid w:val="008A6190"/>
    <w:rsid w:val="008B63D1"/>
    <w:rsid w:val="008B6D88"/>
    <w:rsid w:val="008C11CA"/>
    <w:rsid w:val="008C7CFB"/>
    <w:rsid w:val="008D40DF"/>
    <w:rsid w:val="008D751C"/>
    <w:rsid w:val="008E14B1"/>
    <w:rsid w:val="008E3C5F"/>
    <w:rsid w:val="008E3D93"/>
    <w:rsid w:val="008E5F17"/>
    <w:rsid w:val="00900083"/>
    <w:rsid w:val="0090059B"/>
    <w:rsid w:val="00904728"/>
    <w:rsid w:val="00904D48"/>
    <w:rsid w:val="009159A1"/>
    <w:rsid w:val="009225AD"/>
    <w:rsid w:val="00926528"/>
    <w:rsid w:val="009268C7"/>
    <w:rsid w:val="0093508E"/>
    <w:rsid w:val="00935AC8"/>
    <w:rsid w:val="00936555"/>
    <w:rsid w:val="00936DF6"/>
    <w:rsid w:val="00940C1F"/>
    <w:rsid w:val="00941093"/>
    <w:rsid w:val="00941117"/>
    <w:rsid w:val="009424DA"/>
    <w:rsid w:val="00946B26"/>
    <w:rsid w:val="00952555"/>
    <w:rsid w:val="00956A92"/>
    <w:rsid w:val="00962169"/>
    <w:rsid w:val="00965103"/>
    <w:rsid w:val="00965BF3"/>
    <w:rsid w:val="00966E84"/>
    <w:rsid w:val="009679F8"/>
    <w:rsid w:val="009727E1"/>
    <w:rsid w:val="00985D8D"/>
    <w:rsid w:val="009B1BCE"/>
    <w:rsid w:val="009B3712"/>
    <w:rsid w:val="009B4F7E"/>
    <w:rsid w:val="009C39F3"/>
    <w:rsid w:val="009C422E"/>
    <w:rsid w:val="009C5657"/>
    <w:rsid w:val="009C760B"/>
    <w:rsid w:val="009D0B32"/>
    <w:rsid w:val="009D7F06"/>
    <w:rsid w:val="009E2021"/>
    <w:rsid w:val="009E61AA"/>
    <w:rsid w:val="009E6D5E"/>
    <w:rsid w:val="009F15E9"/>
    <w:rsid w:val="009F2993"/>
    <w:rsid w:val="009F7759"/>
    <w:rsid w:val="009F7949"/>
    <w:rsid w:val="00A066B9"/>
    <w:rsid w:val="00A114DC"/>
    <w:rsid w:val="00A11737"/>
    <w:rsid w:val="00A14F3B"/>
    <w:rsid w:val="00A16513"/>
    <w:rsid w:val="00A31906"/>
    <w:rsid w:val="00A326A3"/>
    <w:rsid w:val="00A36436"/>
    <w:rsid w:val="00A51578"/>
    <w:rsid w:val="00A53818"/>
    <w:rsid w:val="00A61044"/>
    <w:rsid w:val="00A61CAE"/>
    <w:rsid w:val="00A62956"/>
    <w:rsid w:val="00A700E9"/>
    <w:rsid w:val="00A7133C"/>
    <w:rsid w:val="00A74517"/>
    <w:rsid w:val="00A77786"/>
    <w:rsid w:val="00A83A52"/>
    <w:rsid w:val="00A83D4F"/>
    <w:rsid w:val="00A86F15"/>
    <w:rsid w:val="00A92F99"/>
    <w:rsid w:val="00AA1B08"/>
    <w:rsid w:val="00AA3ACD"/>
    <w:rsid w:val="00AA6ED2"/>
    <w:rsid w:val="00AB35DC"/>
    <w:rsid w:val="00AB6F4D"/>
    <w:rsid w:val="00AB7541"/>
    <w:rsid w:val="00AC3239"/>
    <w:rsid w:val="00AC34A0"/>
    <w:rsid w:val="00AC4B19"/>
    <w:rsid w:val="00AC7B6D"/>
    <w:rsid w:val="00AD4734"/>
    <w:rsid w:val="00AD642B"/>
    <w:rsid w:val="00AD6D2C"/>
    <w:rsid w:val="00AE035D"/>
    <w:rsid w:val="00AE1C69"/>
    <w:rsid w:val="00AE5664"/>
    <w:rsid w:val="00AF653D"/>
    <w:rsid w:val="00AF7D8E"/>
    <w:rsid w:val="00B03532"/>
    <w:rsid w:val="00B0549E"/>
    <w:rsid w:val="00B05CD3"/>
    <w:rsid w:val="00B07C39"/>
    <w:rsid w:val="00B11648"/>
    <w:rsid w:val="00B12197"/>
    <w:rsid w:val="00B1503C"/>
    <w:rsid w:val="00B207D5"/>
    <w:rsid w:val="00B256B4"/>
    <w:rsid w:val="00B37419"/>
    <w:rsid w:val="00B40583"/>
    <w:rsid w:val="00B407B0"/>
    <w:rsid w:val="00B548E4"/>
    <w:rsid w:val="00B562F7"/>
    <w:rsid w:val="00B60AA8"/>
    <w:rsid w:val="00B63A2E"/>
    <w:rsid w:val="00B71E32"/>
    <w:rsid w:val="00B83C78"/>
    <w:rsid w:val="00B93FEF"/>
    <w:rsid w:val="00B9402E"/>
    <w:rsid w:val="00BA68F7"/>
    <w:rsid w:val="00BB48BF"/>
    <w:rsid w:val="00BB5BC4"/>
    <w:rsid w:val="00BB7BD2"/>
    <w:rsid w:val="00BC2782"/>
    <w:rsid w:val="00BC5B37"/>
    <w:rsid w:val="00BC7941"/>
    <w:rsid w:val="00BD02DA"/>
    <w:rsid w:val="00BD4C46"/>
    <w:rsid w:val="00BD512C"/>
    <w:rsid w:val="00BE1900"/>
    <w:rsid w:val="00BE57F6"/>
    <w:rsid w:val="00BE74B9"/>
    <w:rsid w:val="00BF0B9A"/>
    <w:rsid w:val="00BF0CEF"/>
    <w:rsid w:val="00BF620D"/>
    <w:rsid w:val="00BF6992"/>
    <w:rsid w:val="00C0315A"/>
    <w:rsid w:val="00C04524"/>
    <w:rsid w:val="00C06638"/>
    <w:rsid w:val="00C12BE4"/>
    <w:rsid w:val="00C15432"/>
    <w:rsid w:val="00C213DF"/>
    <w:rsid w:val="00C21444"/>
    <w:rsid w:val="00C26D4F"/>
    <w:rsid w:val="00C3160C"/>
    <w:rsid w:val="00C409D6"/>
    <w:rsid w:val="00C45A3C"/>
    <w:rsid w:val="00C4756D"/>
    <w:rsid w:val="00C475DC"/>
    <w:rsid w:val="00C512B8"/>
    <w:rsid w:val="00C514AA"/>
    <w:rsid w:val="00C61F8E"/>
    <w:rsid w:val="00C6228D"/>
    <w:rsid w:val="00C7055E"/>
    <w:rsid w:val="00C7075B"/>
    <w:rsid w:val="00C71F71"/>
    <w:rsid w:val="00C736C4"/>
    <w:rsid w:val="00C73EAC"/>
    <w:rsid w:val="00C838DB"/>
    <w:rsid w:val="00C840E9"/>
    <w:rsid w:val="00C93134"/>
    <w:rsid w:val="00C9441D"/>
    <w:rsid w:val="00C94B0A"/>
    <w:rsid w:val="00C952A7"/>
    <w:rsid w:val="00C95BCC"/>
    <w:rsid w:val="00C964C2"/>
    <w:rsid w:val="00CA0847"/>
    <w:rsid w:val="00CA09F1"/>
    <w:rsid w:val="00CA1313"/>
    <w:rsid w:val="00CA25EE"/>
    <w:rsid w:val="00CA5ECE"/>
    <w:rsid w:val="00CA65BC"/>
    <w:rsid w:val="00CB05E0"/>
    <w:rsid w:val="00CB0ACB"/>
    <w:rsid w:val="00CB21C4"/>
    <w:rsid w:val="00CC06BE"/>
    <w:rsid w:val="00CC4A7A"/>
    <w:rsid w:val="00CC5828"/>
    <w:rsid w:val="00CC5E77"/>
    <w:rsid w:val="00CC6275"/>
    <w:rsid w:val="00CD6046"/>
    <w:rsid w:val="00CE4545"/>
    <w:rsid w:val="00CE68FD"/>
    <w:rsid w:val="00CF0B44"/>
    <w:rsid w:val="00D01B91"/>
    <w:rsid w:val="00D12293"/>
    <w:rsid w:val="00D14533"/>
    <w:rsid w:val="00D17EEA"/>
    <w:rsid w:val="00D21464"/>
    <w:rsid w:val="00D32216"/>
    <w:rsid w:val="00D3721F"/>
    <w:rsid w:val="00D417B2"/>
    <w:rsid w:val="00D44A62"/>
    <w:rsid w:val="00D44FA1"/>
    <w:rsid w:val="00D47E88"/>
    <w:rsid w:val="00D546A8"/>
    <w:rsid w:val="00D54C01"/>
    <w:rsid w:val="00D6560E"/>
    <w:rsid w:val="00D65DA6"/>
    <w:rsid w:val="00D73117"/>
    <w:rsid w:val="00D81FA1"/>
    <w:rsid w:val="00D829D3"/>
    <w:rsid w:val="00D87E18"/>
    <w:rsid w:val="00D91883"/>
    <w:rsid w:val="00D92C96"/>
    <w:rsid w:val="00D93820"/>
    <w:rsid w:val="00DA4547"/>
    <w:rsid w:val="00DA493A"/>
    <w:rsid w:val="00DA5E0B"/>
    <w:rsid w:val="00DA717B"/>
    <w:rsid w:val="00DB2EC2"/>
    <w:rsid w:val="00DC4731"/>
    <w:rsid w:val="00DC740F"/>
    <w:rsid w:val="00DD29B4"/>
    <w:rsid w:val="00DD2BB7"/>
    <w:rsid w:val="00DD35E3"/>
    <w:rsid w:val="00DD3CB7"/>
    <w:rsid w:val="00DD5FB8"/>
    <w:rsid w:val="00DE2EDA"/>
    <w:rsid w:val="00DE5237"/>
    <w:rsid w:val="00DE5612"/>
    <w:rsid w:val="00DE5E5B"/>
    <w:rsid w:val="00DF1BF6"/>
    <w:rsid w:val="00DF1C74"/>
    <w:rsid w:val="00DF2E0D"/>
    <w:rsid w:val="00DF3BDC"/>
    <w:rsid w:val="00DF4A68"/>
    <w:rsid w:val="00E00923"/>
    <w:rsid w:val="00E04181"/>
    <w:rsid w:val="00E05555"/>
    <w:rsid w:val="00E06A75"/>
    <w:rsid w:val="00E07295"/>
    <w:rsid w:val="00E1211F"/>
    <w:rsid w:val="00E132D0"/>
    <w:rsid w:val="00E15259"/>
    <w:rsid w:val="00E16685"/>
    <w:rsid w:val="00E20478"/>
    <w:rsid w:val="00E21B57"/>
    <w:rsid w:val="00E32F2A"/>
    <w:rsid w:val="00E460E5"/>
    <w:rsid w:val="00E509C9"/>
    <w:rsid w:val="00E54134"/>
    <w:rsid w:val="00E621A1"/>
    <w:rsid w:val="00E624B3"/>
    <w:rsid w:val="00E62A3A"/>
    <w:rsid w:val="00E62AB2"/>
    <w:rsid w:val="00E65AD8"/>
    <w:rsid w:val="00E73C4E"/>
    <w:rsid w:val="00E808F2"/>
    <w:rsid w:val="00E82AEC"/>
    <w:rsid w:val="00EA09BA"/>
    <w:rsid w:val="00EA4660"/>
    <w:rsid w:val="00EB26F4"/>
    <w:rsid w:val="00EB28D8"/>
    <w:rsid w:val="00EB2A5B"/>
    <w:rsid w:val="00EB438A"/>
    <w:rsid w:val="00EB4B7D"/>
    <w:rsid w:val="00EB609A"/>
    <w:rsid w:val="00EC1D7D"/>
    <w:rsid w:val="00EC4716"/>
    <w:rsid w:val="00EC5812"/>
    <w:rsid w:val="00ED6B8C"/>
    <w:rsid w:val="00F01D4F"/>
    <w:rsid w:val="00F03130"/>
    <w:rsid w:val="00F03B45"/>
    <w:rsid w:val="00F076AE"/>
    <w:rsid w:val="00F12D4D"/>
    <w:rsid w:val="00F22F51"/>
    <w:rsid w:val="00F24610"/>
    <w:rsid w:val="00F33908"/>
    <w:rsid w:val="00F453FD"/>
    <w:rsid w:val="00F45820"/>
    <w:rsid w:val="00F46396"/>
    <w:rsid w:val="00F4679A"/>
    <w:rsid w:val="00F53E73"/>
    <w:rsid w:val="00F54653"/>
    <w:rsid w:val="00F60C6F"/>
    <w:rsid w:val="00F61357"/>
    <w:rsid w:val="00F6444F"/>
    <w:rsid w:val="00F74FB8"/>
    <w:rsid w:val="00F77B62"/>
    <w:rsid w:val="00F82095"/>
    <w:rsid w:val="00F84A54"/>
    <w:rsid w:val="00F84F61"/>
    <w:rsid w:val="00F91738"/>
    <w:rsid w:val="00F943A6"/>
    <w:rsid w:val="00FA0A77"/>
    <w:rsid w:val="00FA2001"/>
    <w:rsid w:val="00FB06B2"/>
    <w:rsid w:val="00FB22EC"/>
    <w:rsid w:val="00FB4A00"/>
    <w:rsid w:val="00FB5A70"/>
    <w:rsid w:val="00FC2277"/>
    <w:rsid w:val="00FC6962"/>
    <w:rsid w:val="00FC6D37"/>
    <w:rsid w:val="00FC74E7"/>
    <w:rsid w:val="00FC7C62"/>
    <w:rsid w:val="00FC7F9B"/>
    <w:rsid w:val="00FD1E7D"/>
    <w:rsid w:val="00FD5EA0"/>
    <w:rsid w:val="00FE11AB"/>
    <w:rsid w:val="00FE1BC6"/>
    <w:rsid w:val="00FE29F5"/>
    <w:rsid w:val="00FE301A"/>
    <w:rsid w:val="00FE4A06"/>
    <w:rsid w:val="00FE76BE"/>
    <w:rsid w:val="00FF0EDB"/>
    <w:rsid w:val="00FF2806"/>
    <w:rsid w:val="05390907"/>
    <w:rsid w:val="0ECC18E9"/>
    <w:rsid w:val="0F2A0D6F"/>
    <w:rsid w:val="11BB179F"/>
    <w:rsid w:val="13711809"/>
    <w:rsid w:val="16F47617"/>
    <w:rsid w:val="175A4A32"/>
    <w:rsid w:val="1D382247"/>
    <w:rsid w:val="22D074BC"/>
    <w:rsid w:val="23BC326A"/>
    <w:rsid w:val="249E5066"/>
    <w:rsid w:val="268A58A2"/>
    <w:rsid w:val="308E5F8F"/>
    <w:rsid w:val="3BDA553B"/>
    <w:rsid w:val="44E754AA"/>
    <w:rsid w:val="45A11241"/>
    <w:rsid w:val="46A77952"/>
    <w:rsid w:val="4AB74DDB"/>
    <w:rsid w:val="4D5265CF"/>
    <w:rsid w:val="4FD977E2"/>
    <w:rsid w:val="51D35A9F"/>
    <w:rsid w:val="567A2FD4"/>
    <w:rsid w:val="59557F11"/>
    <w:rsid w:val="5B8B3964"/>
    <w:rsid w:val="60F670B5"/>
    <w:rsid w:val="65EE4DB6"/>
    <w:rsid w:val="682409AB"/>
    <w:rsid w:val="6D4318D3"/>
    <w:rsid w:val="73317814"/>
    <w:rsid w:val="73EC4994"/>
    <w:rsid w:val="769136B0"/>
    <w:rsid w:val="7A1275BF"/>
    <w:rsid w:val="7B2C1BF9"/>
    <w:rsid w:val="7E503E50"/>
    <w:rsid w:val="7F1B7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521ECC9"/>
  <w15:docId w15:val="{1DBF7DE6-F560-4D40-9D9E-C365255F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spacing w:line="100" w:lineRule="atLeast"/>
      <w:ind w:firstLine="560"/>
    </w:pPr>
    <w:rPr>
      <w:rFonts w:ascii="宋体" w:hAnsi="宋体"/>
    </w:rPr>
  </w:style>
  <w:style w:type="paragraph" w:styleId="a7">
    <w:name w:val="Plain Text"/>
    <w:basedOn w:val="a"/>
    <w:link w:val="a8"/>
    <w:qFormat/>
    <w:rPr>
      <w:rFonts w:ascii="宋体" w:hAnsi="Courier New" w:cs="Courier New"/>
      <w:szCs w:val="21"/>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semiHidden/>
    <w:unhideWhenUsed/>
    <w:qFormat/>
    <w:rPr>
      <w:b/>
      <w:bCs/>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styleId="af3">
    <w:name w:val="List Paragraph"/>
    <w:basedOn w:val="a"/>
    <w:uiPriority w:val="34"/>
    <w:qFormat/>
    <w:pPr>
      <w:ind w:firstLineChars="200" w:firstLine="420"/>
    </w:pPr>
  </w:style>
  <w:style w:type="character" w:customStyle="1" w:styleId="aa">
    <w:name w:val="批注框文本 字符"/>
    <w:basedOn w:val="a0"/>
    <w:link w:val="a9"/>
    <w:uiPriority w:val="99"/>
    <w:semiHidden/>
    <w:qFormat/>
    <w:rPr>
      <w:sz w:val="18"/>
      <w:szCs w:val="18"/>
    </w:rPr>
  </w:style>
  <w:style w:type="character" w:customStyle="1" w:styleId="a8">
    <w:name w:val="纯文本 字符"/>
    <w:basedOn w:val="a0"/>
    <w:link w:val="a7"/>
    <w:qFormat/>
    <w:rPr>
      <w:rFonts w:ascii="宋体" w:eastAsia="宋体" w:hAnsi="Courier New" w:cs="Courier New"/>
      <w:szCs w:val="21"/>
    </w:rPr>
  </w:style>
  <w:style w:type="character" w:customStyle="1" w:styleId="a6">
    <w:name w:val="正文文本缩进 字符"/>
    <w:basedOn w:val="a0"/>
    <w:link w:val="a5"/>
    <w:qFormat/>
    <w:rPr>
      <w:rFonts w:ascii="宋体" w:eastAsia="宋体" w:hAnsi="宋体" w:cs="Times New Roman"/>
      <w:szCs w:val="24"/>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f0">
    <w:name w:val="批注主题 字符"/>
    <w:basedOn w:val="a4"/>
    <w:link w:val="af"/>
    <w:uiPriority w:val="99"/>
    <w:semiHidden/>
    <w:qFormat/>
    <w:rPr>
      <w:rFonts w:ascii="Times New Roman" w:eastAsia="宋体" w:hAnsi="Times New Roman" w:cs="Times New Roman"/>
      <w:b/>
      <w:bCs/>
      <w:szCs w:val="2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styleId="af4">
    <w:name w:val="Normal (Web)"/>
    <w:basedOn w:val="a"/>
    <w:uiPriority w:val="99"/>
    <w:rsid w:val="009B4F7E"/>
    <w:pPr>
      <w:widowControl/>
      <w:spacing w:before="100" w:after="100"/>
      <w:jc w:val="left"/>
    </w:pPr>
    <w:rPr>
      <w:rFonts w:ascii="宋体" w:hAnsi="宋体"/>
      <w:kern w:val="0"/>
      <w:sz w:val="24"/>
      <w:szCs w:val="20"/>
    </w:rPr>
  </w:style>
  <w:style w:type="paragraph" w:styleId="af5">
    <w:name w:val="Revision"/>
    <w:hidden/>
    <w:uiPriority w:val="99"/>
    <w:unhideWhenUsed/>
    <w:rsid w:val="00DD2BB7"/>
    <w:rPr>
      <w:rFonts w:ascii="Times New Roman" w:eastAsia="宋体" w:hAnsi="Times New Roman" w:cs="Times New Roman"/>
      <w:kern w:val="2"/>
      <w:sz w:val="21"/>
      <w:szCs w:val="24"/>
    </w:rPr>
  </w:style>
  <w:style w:type="character" w:styleId="af6">
    <w:name w:val="Unresolved Mention"/>
    <w:basedOn w:val="a0"/>
    <w:uiPriority w:val="99"/>
    <w:semiHidden/>
    <w:unhideWhenUsed/>
    <w:rsid w:val="00A53818"/>
    <w:rPr>
      <w:color w:val="605E5C"/>
      <w:shd w:val="clear" w:color="auto" w:fill="E1DFDD"/>
    </w:rPr>
  </w:style>
  <w:style w:type="character" w:customStyle="1" w:styleId="text-only">
    <w:name w:val="text-only"/>
    <w:basedOn w:val="a0"/>
    <w:rsid w:val="00210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8978">
      <w:bodyDiv w:val="1"/>
      <w:marLeft w:val="0"/>
      <w:marRight w:val="0"/>
      <w:marTop w:val="0"/>
      <w:marBottom w:val="0"/>
      <w:divBdr>
        <w:top w:val="none" w:sz="0" w:space="0" w:color="auto"/>
        <w:left w:val="none" w:sz="0" w:space="0" w:color="auto"/>
        <w:bottom w:val="none" w:sz="0" w:space="0" w:color="auto"/>
        <w:right w:val="none" w:sz="0" w:space="0" w:color="auto"/>
      </w:divBdr>
    </w:div>
    <w:div w:id="615253156">
      <w:bodyDiv w:val="1"/>
      <w:marLeft w:val="0"/>
      <w:marRight w:val="0"/>
      <w:marTop w:val="0"/>
      <w:marBottom w:val="0"/>
      <w:divBdr>
        <w:top w:val="none" w:sz="0" w:space="0" w:color="auto"/>
        <w:left w:val="none" w:sz="0" w:space="0" w:color="auto"/>
        <w:bottom w:val="none" w:sz="0" w:space="0" w:color="auto"/>
        <w:right w:val="none" w:sz="0" w:space="0" w:color="auto"/>
      </w:divBdr>
      <w:divsChild>
        <w:div w:id="513499944">
          <w:marLeft w:val="0"/>
          <w:marRight w:val="0"/>
          <w:marTop w:val="0"/>
          <w:marBottom w:val="0"/>
          <w:divBdr>
            <w:top w:val="none" w:sz="0" w:space="0" w:color="auto"/>
            <w:left w:val="none" w:sz="0" w:space="0" w:color="auto"/>
            <w:bottom w:val="none" w:sz="0" w:space="0" w:color="auto"/>
            <w:right w:val="none" w:sz="0" w:space="0" w:color="auto"/>
          </w:divBdr>
        </w:div>
      </w:divsChild>
    </w:div>
    <w:div w:id="887379363">
      <w:bodyDiv w:val="1"/>
      <w:marLeft w:val="0"/>
      <w:marRight w:val="0"/>
      <w:marTop w:val="0"/>
      <w:marBottom w:val="0"/>
      <w:divBdr>
        <w:top w:val="none" w:sz="0" w:space="0" w:color="auto"/>
        <w:left w:val="none" w:sz="0" w:space="0" w:color="auto"/>
        <w:bottom w:val="none" w:sz="0" w:space="0" w:color="auto"/>
        <w:right w:val="none" w:sz="0" w:space="0" w:color="auto"/>
      </w:divBdr>
    </w:div>
    <w:div w:id="889850959">
      <w:bodyDiv w:val="1"/>
      <w:marLeft w:val="0"/>
      <w:marRight w:val="0"/>
      <w:marTop w:val="0"/>
      <w:marBottom w:val="0"/>
      <w:divBdr>
        <w:top w:val="none" w:sz="0" w:space="0" w:color="auto"/>
        <w:left w:val="none" w:sz="0" w:space="0" w:color="auto"/>
        <w:bottom w:val="none" w:sz="0" w:space="0" w:color="auto"/>
        <w:right w:val="none" w:sz="0" w:space="0" w:color="auto"/>
      </w:divBdr>
      <w:divsChild>
        <w:div w:id="368989808">
          <w:marLeft w:val="0"/>
          <w:marRight w:val="0"/>
          <w:marTop w:val="0"/>
          <w:marBottom w:val="0"/>
          <w:divBdr>
            <w:top w:val="none" w:sz="0" w:space="0" w:color="auto"/>
            <w:left w:val="none" w:sz="0" w:space="0" w:color="auto"/>
            <w:bottom w:val="none" w:sz="0" w:space="0" w:color="auto"/>
            <w:right w:val="none" w:sz="0" w:space="0" w:color="auto"/>
          </w:divBdr>
        </w:div>
      </w:divsChild>
    </w:div>
    <w:div w:id="1043167456">
      <w:bodyDiv w:val="1"/>
      <w:marLeft w:val="0"/>
      <w:marRight w:val="0"/>
      <w:marTop w:val="0"/>
      <w:marBottom w:val="0"/>
      <w:divBdr>
        <w:top w:val="none" w:sz="0" w:space="0" w:color="auto"/>
        <w:left w:val="none" w:sz="0" w:space="0" w:color="auto"/>
        <w:bottom w:val="none" w:sz="0" w:space="0" w:color="auto"/>
        <w:right w:val="none" w:sz="0" w:space="0" w:color="auto"/>
      </w:divBdr>
    </w:div>
    <w:div w:id="1154761959">
      <w:bodyDiv w:val="1"/>
      <w:marLeft w:val="0"/>
      <w:marRight w:val="0"/>
      <w:marTop w:val="0"/>
      <w:marBottom w:val="0"/>
      <w:divBdr>
        <w:top w:val="none" w:sz="0" w:space="0" w:color="auto"/>
        <w:left w:val="none" w:sz="0" w:space="0" w:color="auto"/>
        <w:bottom w:val="none" w:sz="0" w:space="0" w:color="auto"/>
        <w:right w:val="none" w:sz="0" w:space="0" w:color="auto"/>
      </w:divBdr>
      <w:divsChild>
        <w:div w:id="295138778">
          <w:marLeft w:val="0"/>
          <w:marRight w:val="0"/>
          <w:marTop w:val="0"/>
          <w:marBottom w:val="0"/>
          <w:divBdr>
            <w:top w:val="none" w:sz="0" w:space="0" w:color="auto"/>
            <w:left w:val="none" w:sz="0" w:space="0" w:color="auto"/>
            <w:bottom w:val="none" w:sz="0" w:space="0" w:color="auto"/>
            <w:right w:val="none" w:sz="0" w:space="0" w:color="auto"/>
          </w:divBdr>
        </w:div>
      </w:divsChild>
    </w:div>
    <w:div w:id="1288929263">
      <w:bodyDiv w:val="1"/>
      <w:marLeft w:val="0"/>
      <w:marRight w:val="0"/>
      <w:marTop w:val="0"/>
      <w:marBottom w:val="0"/>
      <w:divBdr>
        <w:top w:val="none" w:sz="0" w:space="0" w:color="auto"/>
        <w:left w:val="none" w:sz="0" w:space="0" w:color="auto"/>
        <w:bottom w:val="none" w:sz="0" w:space="0" w:color="auto"/>
        <w:right w:val="none" w:sz="0" w:space="0" w:color="auto"/>
      </w:divBdr>
      <w:divsChild>
        <w:div w:id="1099443832">
          <w:marLeft w:val="0"/>
          <w:marRight w:val="0"/>
          <w:marTop w:val="0"/>
          <w:marBottom w:val="0"/>
          <w:divBdr>
            <w:top w:val="none" w:sz="0" w:space="0" w:color="auto"/>
            <w:left w:val="none" w:sz="0" w:space="0" w:color="auto"/>
            <w:bottom w:val="none" w:sz="0" w:space="0" w:color="auto"/>
            <w:right w:val="none" w:sz="0" w:space="0" w:color="auto"/>
          </w:divBdr>
        </w:div>
      </w:divsChild>
    </w:div>
    <w:div w:id="1414627230">
      <w:bodyDiv w:val="1"/>
      <w:marLeft w:val="0"/>
      <w:marRight w:val="0"/>
      <w:marTop w:val="0"/>
      <w:marBottom w:val="0"/>
      <w:divBdr>
        <w:top w:val="none" w:sz="0" w:space="0" w:color="auto"/>
        <w:left w:val="none" w:sz="0" w:space="0" w:color="auto"/>
        <w:bottom w:val="none" w:sz="0" w:space="0" w:color="auto"/>
        <w:right w:val="none" w:sz="0" w:space="0" w:color="auto"/>
      </w:divBdr>
    </w:div>
    <w:div w:id="1469126514">
      <w:bodyDiv w:val="1"/>
      <w:marLeft w:val="0"/>
      <w:marRight w:val="0"/>
      <w:marTop w:val="0"/>
      <w:marBottom w:val="0"/>
      <w:divBdr>
        <w:top w:val="none" w:sz="0" w:space="0" w:color="auto"/>
        <w:left w:val="none" w:sz="0" w:space="0" w:color="auto"/>
        <w:bottom w:val="none" w:sz="0" w:space="0" w:color="auto"/>
        <w:right w:val="none" w:sz="0" w:space="0" w:color="auto"/>
      </w:divBdr>
      <w:divsChild>
        <w:div w:id="2114475810">
          <w:marLeft w:val="0"/>
          <w:marRight w:val="0"/>
          <w:marTop w:val="0"/>
          <w:marBottom w:val="0"/>
          <w:divBdr>
            <w:top w:val="none" w:sz="0" w:space="0" w:color="auto"/>
            <w:left w:val="none" w:sz="0" w:space="0" w:color="auto"/>
            <w:bottom w:val="none" w:sz="0" w:space="0" w:color="auto"/>
            <w:right w:val="none" w:sz="0" w:space="0" w:color="auto"/>
          </w:divBdr>
        </w:div>
      </w:divsChild>
    </w:div>
    <w:div w:id="1581018443">
      <w:bodyDiv w:val="1"/>
      <w:marLeft w:val="0"/>
      <w:marRight w:val="0"/>
      <w:marTop w:val="0"/>
      <w:marBottom w:val="0"/>
      <w:divBdr>
        <w:top w:val="none" w:sz="0" w:space="0" w:color="auto"/>
        <w:left w:val="none" w:sz="0" w:space="0" w:color="auto"/>
        <w:bottom w:val="none" w:sz="0" w:space="0" w:color="auto"/>
        <w:right w:val="none" w:sz="0" w:space="0" w:color="auto"/>
      </w:divBdr>
      <w:divsChild>
        <w:div w:id="126435508">
          <w:marLeft w:val="0"/>
          <w:marRight w:val="0"/>
          <w:marTop w:val="0"/>
          <w:marBottom w:val="0"/>
          <w:divBdr>
            <w:top w:val="none" w:sz="0" w:space="0" w:color="auto"/>
            <w:left w:val="none" w:sz="0" w:space="0" w:color="auto"/>
            <w:bottom w:val="none" w:sz="0" w:space="0" w:color="auto"/>
            <w:right w:val="none" w:sz="0" w:space="0" w:color="auto"/>
          </w:divBdr>
        </w:div>
      </w:divsChild>
    </w:div>
    <w:div w:id="1592160656">
      <w:bodyDiv w:val="1"/>
      <w:marLeft w:val="0"/>
      <w:marRight w:val="0"/>
      <w:marTop w:val="0"/>
      <w:marBottom w:val="0"/>
      <w:divBdr>
        <w:top w:val="none" w:sz="0" w:space="0" w:color="auto"/>
        <w:left w:val="none" w:sz="0" w:space="0" w:color="auto"/>
        <w:bottom w:val="none" w:sz="0" w:space="0" w:color="auto"/>
        <w:right w:val="none" w:sz="0" w:space="0" w:color="auto"/>
      </w:divBdr>
      <w:divsChild>
        <w:div w:id="1214122354">
          <w:marLeft w:val="0"/>
          <w:marRight w:val="0"/>
          <w:marTop w:val="0"/>
          <w:marBottom w:val="0"/>
          <w:divBdr>
            <w:top w:val="none" w:sz="0" w:space="0" w:color="auto"/>
            <w:left w:val="none" w:sz="0" w:space="0" w:color="auto"/>
            <w:bottom w:val="none" w:sz="0" w:space="0" w:color="auto"/>
            <w:right w:val="none" w:sz="0" w:space="0" w:color="auto"/>
          </w:divBdr>
        </w:div>
      </w:divsChild>
    </w:div>
    <w:div w:id="1743943156">
      <w:bodyDiv w:val="1"/>
      <w:marLeft w:val="0"/>
      <w:marRight w:val="0"/>
      <w:marTop w:val="0"/>
      <w:marBottom w:val="0"/>
      <w:divBdr>
        <w:top w:val="none" w:sz="0" w:space="0" w:color="auto"/>
        <w:left w:val="none" w:sz="0" w:space="0" w:color="auto"/>
        <w:bottom w:val="none" w:sz="0" w:space="0" w:color="auto"/>
        <w:right w:val="none" w:sz="0" w:space="0" w:color="auto"/>
      </w:divBdr>
      <w:divsChild>
        <w:div w:id="1332489038">
          <w:marLeft w:val="0"/>
          <w:marRight w:val="0"/>
          <w:marTop w:val="0"/>
          <w:marBottom w:val="0"/>
          <w:divBdr>
            <w:top w:val="none" w:sz="0" w:space="0" w:color="auto"/>
            <w:left w:val="none" w:sz="0" w:space="0" w:color="auto"/>
            <w:bottom w:val="none" w:sz="0" w:space="0" w:color="auto"/>
            <w:right w:val="none" w:sz="0" w:space="0" w:color="auto"/>
          </w:divBdr>
        </w:div>
      </w:divsChild>
    </w:div>
    <w:div w:id="1777359061">
      <w:bodyDiv w:val="1"/>
      <w:marLeft w:val="0"/>
      <w:marRight w:val="0"/>
      <w:marTop w:val="0"/>
      <w:marBottom w:val="0"/>
      <w:divBdr>
        <w:top w:val="none" w:sz="0" w:space="0" w:color="auto"/>
        <w:left w:val="none" w:sz="0" w:space="0" w:color="auto"/>
        <w:bottom w:val="none" w:sz="0" w:space="0" w:color="auto"/>
        <w:right w:val="none" w:sz="0" w:space="0" w:color="auto"/>
      </w:divBdr>
    </w:div>
    <w:div w:id="1955208283">
      <w:bodyDiv w:val="1"/>
      <w:marLeft w:val="0"/>
      <w:marRight w:val="0"/>
      <w:marTop w:val="0"/>
      <w:marBottom w:val="0"/>
      <w:divBdr>
        <w:top w:val="none" w:sz="0" w:space="0" w:color="auto"/>
        <w:left w:val="none" w:sz="0" w:space="0" w:color="auto"/>
        <w:bottom w:val="none" w:sz="0" w:space="0" w:color="auto"/>
        <w:right w:val="none" w:sz="0" w:space="0" w:color="auto"/>
      </w:divBdr>
      <w:divsChild>
        <w:div w:id="8304887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angguocheng@meihuagrp.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iujunjie@meihuagr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gguocheng@meihuagrp.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yangguocheng@meihuagrp.com" TargetMode="External"/><Relationship Id="rId4" Type="http://schemas.openxmlformats.org/officeDocument/2006/relationships/styles" Target="styles.xml"/><Relationship Id="rId9" Type="http://schemas.openxmlformats.org/officeDocument/2006/relationships/hyperlink" Target="mailto:liujunjie@meihuagrp.com&#12289;" TargetMode="External"/><Relationship Id="rId14"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50053B-CDEE-4675-BCC8-10CA1F4C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21</Pages>
  <Words>1121</Words>
  <Characters>6390</Characters>
  <Application>Microsoft Office Word</Application>
  <DocSecurity>0</DocSecurity>
  <Lines>53</Lines>
  <Paragraphs>14</Paragraphs>
  <ScaleCrop>false</ScaleCrop>
  <Company>Sky123.Org</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周有娜</dc:creator>
  <cp:lastModifiedBy>036483</cp:lastModifiedBy>
  <cp:revision>5</cp:revision>
  <cp:lastPrinted>2024-11-20T09:03:00Z</cp:lastPrinted>
  <dcterms:created xsi:type="dcterms:W3CDTF">2025-02-20T06:02:00Z</dcterms:created>
  <dcterms:modified xsi:type="dcterms:W3CDTF">2025-05-18T23:57:00Z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B4B0C5DFA39247A88D4D0BE5A67531D5_13</vt:lpwstr>
  </property>
  <property fmtid="{D5CDD505-2E9C-101B-9397-08002B2CF9AE}" pid="4" name="_KSOProductBuildMID">
    <vt:lpwstr>CAWMY6GH797Q06HGRZR8ILJ87NLMOSVR9F0XHJDTXGP8TECTZ7BRDC0PFYRHPB6RXEMXEOLKZI678HNJQUFTPF8O89EMWMCB8UOODHB3E353574AB95E818924BD2116D0135E8F</vt:lpwstr>
  </property>
  <property fmtid="{D5CDD505-2E9C-101B-9397-08002B2CF9AE}" pid="5" name="_KSOProductBuildSID">
    <vt:lpwstr>CVWMI6GO79VA00HGRYR8QLJZ7ZD0OXYREN0XTJDTXGH8TFCT6IBR6CJGFY9HPBIRXXMXEOZFZHK78LJJQXFAPFF78RNMWMWBAEOD0HB3F4B59DA4B62F88F922F55B3973D0693C</vt:lpwstr>
  </property>
</Properties>
</file>