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6D3BD">
      <w:pPr>
        <w:pStyle w:val="2"/>
        <w:bidi w:val="0"/>
      </w:pPr>
      <w:r>
        <w:rPr>
          <w:lang w:val="en-US" w:eastAsia="zh-CN"/>
        </w:rPr>
        <w:t>海胶集团广坝分公司</w:t>
      </w:r>
      <w:bookmarkStart w:id="0" w:name="_GoBack"/>
      <w:r>
        <w:rPr>
          <w:lang w:val="en-US" w:eastAsia="zh-CN"/>
        </w:rPr>
        <w:t>2025年橡胶原料内运</w:t>
      </w:r>
      <w:r>
        <w:rPr>
          <w:rFonts w:hint="eastAsia"/>
          <w:lang w:val="en-US" w:eastAsia="zh-CN"/>
        </w:rPr>
        <w:t>运输询比采购项目公告</w:t>
      </w:r>
      <w:bookmarkEnd w:id="0"/>
      <w:r>
        <w:rPr>
          <w:rFonts w:hint="eastAsia"/>
          <w:lang w:val="en-US" w:eastAsia="zh-CN"/>
        </w:rPr>
        <w:t xml:space="preserve"> 去报名</w:t>
      </w:r>
    </w:p>
    <w:p w14:paraId="73CE9556">
      <w:pPr>
        <w:pStyle w:val="2"/>
        <w:bidi w:val="0"/>
      </w:pPr>
      <w:r>
        <w:rPr>
          <w:rFonts w:hint="eastAsia"/>
        </w:rPr>
        <w:t>招标类型： 服务采购</w:t>
      </w:r>
    </w:p>
    <w:p w14:paraId="5C917807">
      <w:pPr>
        <w:pStyle w:val="2"/>
        <w:bidi w:val="0"/>
      </w:pPr>
      <w:r>
        <w:rPr>
          <w:rFonts w:hint="eastAsia"/>
        </w:rPr>
        <w:t>招标编号： FWRW-2025-011439</w:t>
      </w:r>
    </w:p>
    <w:p w14:paraId="6C3CEACC">
      <w:pPr>
        <w:pStyle w:val="2"/>
        <w:bidi w:val="0"/>
      </w:pPr>
      <w:r>
        <w:rPr>
          <w:rFonts w:hint="eastAsia"/>
        </w:rPr>
        <w:t>需求单位： 海南天然橡胶产业集团股份有限公司-&gt;海南天然橡胶产业集团股份有限公司广坝分公司</w:t>
      </w:r>
    </w:p>
    <w:p w14:paraId="441D2C81">
      <w:pPr>
        <w:pStyle w:val="2"/>
        <w:bidi w:val="0"/>
      </w:pPr>
      <w:r>
        <w:rPr>
          <w:rFonts w:hint="eastAsia"/>
        </w:rPr>
        <w:t>招标单位： 橡胶收购部</w:t>
      </w:r>
    </w:p>
    <w:p w14:paraId="5048B10D">
      <w:pPr>
        <w:pStyle w:val="2"/>
        <w:bidi w:val="0"/>
      </w:pPr>
      <w:r>
        <w:rPr>
          <w:rFonts w:hint="eastAsia"/>
        </w:rPr>
        <w:t>发布日期： 2025-05-20 08:12:50</w:t>
      </w:r>
    </w:p>
    <w:p w14:paraId="0CF9EA1F">
      <w:pPr>
        <w:pStyle w:val="2"/>
        <w:bidi w:val="0"/>
      </w:pPr>
      <w:r>
        <w:rPr>
          <w:rFonts w:hint="eastAsia"/>
        </w:rPr>
        <w:t>联系邮箱：</w:t>
      </w:r>
    </w:p>
    <w:p w14:paraId="715DE683">
      <w:pPr>
        <w:pStyle w:val="2"/>
        <w:bidi w:val="0"/>
      </w:pPr>
      <w:r>
        <w:rPr>
          <w:rFonts w:hint="eastAsia"/>
        </w:rPr>
        <w:t>截止时间： 2025-05-23 08:21:44</w:t>
      </w:r>
    </w:p>
    <w:p w14:paraId="15324E77">
      <w:pPr>
        <w:pStyle w:val="2"/>
        <w:bidi w:val="0"/>
      </w:pPr>
      <w:r>
        <w:rPr>
          <w:rFonts w:hint="eastAsia"/>
        </w:rPr>
        <w:t>变更时间：</w:t>
      </w:r>
    </w:p>
    <w:p w14:paraId="3209CD91">
      <w:pPr>
        <w:pStyle w:val="2"/>
        <w:bidi w:val="0"/>
      </w:pPr>
      <w:r>
        <w:rPr>
          <w:rFonts w:hint="eastAsia"/>
        </w:rPr>
        <w:t>附件：</w:t>
      </w:r>
    </w:p>
    <w:p w14:paraId="29C700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正文内容</w:t>
      </w:r>
    </w:p>
    <w:p w14:paraId="49F0C428">
      <w:pPr>
        <w:pStyle w:val="2"/>
        <w:bidi w:val="0"/>
      </w:pPr>
    </w:p>
    <w:p w14:paraId="221A799E">
      <w:pPr>
        <w:pStyle w:val="2"/>
        <w:bidi w:val="0"/>
      </w:pPr>
    </w:p>
    <w:p w14:paraId="359090CB">
      <w:pPr>
        <w:pStyle w:val="2"/>
        <w:bidi w:val="0"/>
      </w:pPr>
      <w:r>
        <w:rPr>
          <w:rFonts w:hint="eastAsia"/>
        </w:rPr>
        <w:t>                                                                               广坝分公司2025年橡胶原料运输采购项目询比公告</w:t>
      </w:r>
    </w:p>
    <w:p w14:paraId="3098D38C">
      <w:pPr>
        <w:pStyle w:val="2"/>
        <w:bidi w:val="0"/>
      </w:pPr>
      <w:r>
        <w:rPr>
          <w:rFonts w:hint="eastAsia"/>
        </w:rPr>
        <w:t>一、项目基本情况</w:t>
      </w:r>
    </w:p>
    <w:p w14:paraId="7BCD1F0E">
      <w:pPr>
        <w:pStyle w:val="2"/>
        <w:bidi w:val="0"/>
      </w:pPr>
      <w:r>
        <w:rPr>
          <w:rFonts w:hint="eastAsia"/>
        </w:rPr>
        <w:t>1.项目名称：2025年橡胶原料运输项目（内运）</w:t>
      </w:r>
    </w:p>
    <w:p w14:paraId="716D5DE7">
      <w:pPr>
        <w:pStyle w:val="2"/>
        <w:bidi w:val="0"/>
      </w:pPr>
      <w:r>
        <w:rPr>
          <w:rFonts w:hint="eastAsia"/>
        </w:rPr>
        <w:t>2.运输产品：橡胶原料</w:t>
      </w:r>
    </w:p>
    <w:p w14:paraId="040ED33C">
      <w:pPr>
        <w:pStyle w:val="2"/>
        <w:bidi w:val="0"/>
      </w:pPr>
      <w:r>
        <w:rPr>
          <w:rFonts w:hint="eastAsia"/>
        </w:rPr>
        <w:t>3.运输地点：各片区收胶站点至各片区胶水转运站</w:t>
      </w:r>
    </w:p>
    <w:p w14:paraId="6F6EB9A8">
      <w:pPr>
        <w:pStyle w:val="2"/>
        <w:bidi w:val="0"/>
      </w:pPr>
      <w:r>
        <w:rPr>
          <w:rFonts w:hint="eastAsia"/>
        </w:rPr>
        <w:t>4.运输项目：广坝分公司橡胶原料运输项目。</w:t>
      </w:r>
    </w:p>
    <w:p w14:paraId="510010B0">
      <w:pPr>
        <w:pStyle w:val="2"/>
        <w:bidi w:val="0"/>
      </w:pPr>
      <w:r>
        <w:rPr>
          <w:rFonts w:hint="eastAsia"/>
        </w:rPr>
        <w:t>二、报名所需提供材料：</w:t>
      </w:r>
    </w:p>
    <w:p w14:paraId="59AA4496">
      <w:pPr>
        <w:pStyle w:val="2"/>
        <w:bidi w:val="0"/>
      </w:pPr>
      <w:r>
        <w:rPr>
          <w:rFonts w:hint="eastAsia"/>
        </w:rPr>
        <w:t>具有独立承担民事责任的能力的单位或个体户。参与者需提供有效的营业执照、法人身份证、组织机构代码证、税务登记证（或三证合一证书），确保具备合法的经营和参与竞争的资格。</w:t>
      </w:r>
    </w:p>
    <w:p w14:paraId="24DBA2B5">
      <w:pPr>
        <w:pStyle w:val="2"/>
        <w:bidi w:val="0"/>
      </w:pPr>
      <w:r>
        <w:rPr>
          <w:rFonts w:hint="eastAsia"/>
        </w:rPr>
        <w:t>具有履行协议所必需的橡胶原料车辆、设备和能力。车辆需符合国家相关运输标准，具备良好的车况和必要的防护、保鲜设备，以保障橡胶原料在运输过程中的质量不受影响，确保运输服务的高效、稳定。</w:t>
      </w:r>
    </w:p>
    <w:p w14:paraId="5EF9CB5F">
      <w:pPr>
        <w:pStyle w:val="2"/>
        <w:bidi w:val="0"/>
      </w:pPr>
      <w:r>
        <w:rPr>
          <w:rFonts w:hint="eastAsia"/>
        </w:rPr>
        <w:t>注：报名环节仅上传报名所需提供材料，不要上传报价单。</w:t>
      </w:r>
    </w:p>
    <w:p w14:paraId="4243E3F3">
      <w:pPr>
        <w:pStyle w:val="2"/>
        <w:bidi w:val="0"/>
      </w:pPr>
      <w:r>
        <w:rPr>
          <w:rFonts w:hint="eastAsia"/>
        </w:rPr>
        <w:t>三、报名时间：</w:t>
      </w:r>
    </w:p>
    <w:p w14:paraId="33E2796A">
      <w:pPr>
        <w:pStyle w:val="2"/>
        <w:bidi w:val="0"/>
      </w:pPr>
      <w:r>
        <w:rPr>
          <w:rFonts w:hint="eastAsia"/>
        </w:rPr>
        <w:t>报名时间：2025年5月20日08时00分至2025年5月23日08时21分（北京时间）</w:t>
      </w:r>
    </w:p>
    <w:p w14:paraId="5B624F0E">
      <w:pPr>
        <w:pStyle w:val="2"/>
        <w:bidi w:val="0"/>
      </w:pPr>
      <w:r>
        <w:rPr>
          <w:rFonts w:hint="eastAsia"/>
        </w:rPr>
        <w:t>地点：海垦集团集采平台（https://jc.hsf.com.cn/）</w:t>
      </w:r>
    </w:p>
    <w:p w14:paraId="7E0E2EC4">
      <w:pPr>
        <w:pStyle w:val="2"/>
        <w:bidi w:val="0"/>
      </w:pPr>
      <w:r>
        <w:rPr>
          <w:rFonts w:hint="eastAsia"/>
        </w:rPr>
        <w:t>方式：网上获取</w:t>
      </w:r>
    </w:p>
    <w:p w14:paraId="05D66474">
      <w:pPr>
        <w:pStyle w:val="2"/>
        <w:bidi w:val="0"/>
      </w:pPr>
      <w:r>
        <w:rPr>
          <w:rFonts w:hint="eastAsia"/>
        </w:rPr>
        <w:t>四、其他补充事宜</w:t>
      </w:r>
    </w:p>
    <w:p w14:paraId="6F6CD4EA">
      <w:pPr>
        <w:pStyle w:val="2"/>
        <w:bidi w:val="0"/>
      </w:pPr>
      <w:r>
        <w:rPr>
          <w:rFonts w:hint="eastAsia"/>
        </w:rPr>
        <w:t>（1）本项目采购信息指定发布媒体为： 海垦集团集采平台（https://jc.hsf.com.cn/）；（2）投标人须在海垦集团集采平台（https://jc.hsf.com.cn/）中登记企业信息 , 然后登陆平台下载查看电子版的采购文件及其他文件；（3）有关本项目采购文件的补遗、澄清及变更信息以上述网站公告与下载为准，采购文件与更正公告的内容相互矛盾时，以最后发出的更正公告内容为准。</w:t>
      </w:r>
    </w:p>
    <w:p w14:paraId="24F0E9D4">
      <w:pPr>
        <w:pStyle w:val="2"/>
        <w:bidi w:val="0"/>
      </w:pPr>
      <w:r>
        <w:rPr>
          <w:rFonts w:hint="eastAsia"/>
        </w:rPr>
        <w:t>五、采购人信息</w:t>
      </w:r>
    </w:p>
    <w:p w14:paraId="34719E27">
      <w:pPr>
        <w:pStyle w:val="2"/>
        <w:bidi w:val="0"/>
      </w:pPr>
      <w:r>
        <w:rPr>
          <w:rFonts w:hint="eastAsia"/>
        </w:rPr>
        <w:t>名称：海南天然橡胶产业集团股份有限公司广坝分公司</w:t>
      </w:r>
    </w:p>
    <w:p w14:paraId="070E2485">
      <w:pPr>
        <w:pStyle w:val="2"/>
        <w:bidi w:val="0"/>
      </w:pPr>
      <w:r>
        <w:rPr>
          <w:rFonts w:hint="eastAsia"/>
        </w:rPr>
        <w:t>地址：海南省东方市东河镇普光农场广坝分公司办公楼</w:t>
      </w:r>
    </w:p>
    <w:p w14:paraId="79646E79">
      <w:pPr>
        <w:pStyle w:val="2"/>
        <w:bidi w:val="0"/>
      </w:pPr>
      <w:r>
        <w:rPr>
          <w:rFonts w:hint="eastAsia"/>
        </w:rPr>
        <w:t>联系人：李德育</w:t>
      </w:r>
    </w:p>
    <w:p w14:paraId="714A2A1E">
      <w:pPr>
        <w:pStyle w:val="2"/>
        <w:bidi w:val="0"/>
      </w:pPr>
      <w:r>
        <w:rPr>
          <w:rFonts w:hint="eastAsia"/>
        </w:rPr>
        <w:t>电话：13018444777</w:t>
      </w:r>
    </w:p>
    <w:p w14:paraId="462A8944">
      <w:pPr>
        <w:pStyle w:val="2"/>
        <w:bidi w:val="0"/>
      </w:pPr>
      <w:r>
        <w:rPr>
          <w:rFonts w:hint="eastAsia"/>
        </w:rPr>
        <w:t> </w:t>
      </w:r>
    </w:p>
    <w:p w14:paraId="71DF2C35">
      <w:pPr>
        <w:pStyle w:val="2"/>
        <w:bidi w:val="0"/>
      </w:pPr>
    </w:p>
    <w:p w14:paraId="1BC67F88">
      <w:pPr>
        <w:pStyle w:val="2"/>
        <w:bidi w:val="0"/>
      </w:pPr>
    </w:p>
    <w:p w14:paraId="5645C185">
      <w:pPr>
        <w:pStyle w:val="2"/>
        <w:bidi w:val="0"/>
      </w:pPr>
    </w:p>
    <w:p w14:paraId="63AC1248">
      <w:pPr>
        <w:pStyle w:val="2"/>
        <w:bidi w:val="0"/>
      </w:pPr>
      <w:r>
        <w:rPr>
          <w:rFonts w:hint="eastAsia"/>
        </w:rPr>
        <w:t>报价网址：https://jc.hsf.com.cn</w:t>
      </w:r>
    </w:p>
    <w:p w14:paraId="1F12B71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2025-05-20T02:08:15Z</dcterms:created>
  <dc:creator>28039</dc:creator>
  <cp:lastModifiedBy>沫燃 *</cp:lastModifiedBy>
  <dcterms:modified xsi:type="dcterms:W3CDTF">2025-05-20T02:08:25Z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E7E5B72242DB462795D1D506F01A5142_12</vt:lpwstr>
  </property>
</Properties>
</file>