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E19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atLeast"/>
        <w:ind w:lef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44"/>
          <w:szCs w:val="44"/>
          <w:highlight w:val="none"/>
        </w:rPr>
      </w:pPr>
      <w:bookmarkStart w:id="3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美宜佳货架柜台设备采购招标项目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资格预审公告</w:t>
      </w:r>
    </w:p>
    <w:p w14:paraId="341F8A6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lang w:val="zh-CN" w:eastAsia="zh-CN"/>
        </w:rPr>
      </w:pPr>
    </w:p>
    <w:p w14:paraId="1794A53C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</w:pP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美宜佳以特许加盟为核心模式，深耕便利店业态，立足广东，辐射全国。历经28年发展，已构建覆盖广东、华中、西南、华东、华北</w:t>
      </w:r>
      <w:r>
        <w:rPr>
          <w:rFonts w:hint="eastAsia"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、</w:t>
      </w: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京津冀六大区域</w:t>
      </w:r>
      <w:r>
        <w:rPr>
          <w:rFonts w:hint="eastAsia"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en-US" w:eastAsia="zh-CN" w:bidi="ar-SA"/>
        </w:rPr>
        <w:t>的</w:t>
      </w: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布局。</w:t>
      </w:r>
    </w:p>
    <w:p w14:paraId="43377A6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现委托</w:t>
      </w:r>
      <w:r>
        <w:rPr>
          <w:rFonts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广东彩智商用设备有限公司</w:t>
      </w: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联合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三方诚信招标有限公司东莞分公司</w:t>
      </w: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，正式启动全国</w:t>
      </w:r>
      <w:r>
        <w:rPr>
          <w:rFonts w:hint="eastAsia"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en-US" w:eastAsia="zh-CN" w:bidi="ar-SA"/>
        </w:rPr>
        <w:t>货架柜台</w:t>
      </w:r>
      <w:r>
        <w:rPr>
          <w:rFonts w:eastAsia="宋体"/>
          <w:i w:val="0"/>
          <w:iCs w:val="0"/>
          <w:caps w:val="0"/>
          <w:color w:val="auto"/>
          <w:spacing w:val="0"/>
          <w:sz w:val="24"/>
          <w:szCs w:val="21"/>
          <w:highlight w:val="none"/>
          <w:u w:val="none"/>
          <w:vertAlign w:val="baseline"/>
          <w:lang w:val="zh-CN" w:bidi="ar-SA"/>
        </w:rPr>
        <w:t>设备供应商招标资格预审，诚邀符合资质的供应商提交报名文件参与。</w:t>
      </w:r>
    </w:p>
    <w:p w14:paraId="784BB09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60101F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41D420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一、项目基本情况</w:t>
      </w:r>
    </w:p>
    <w:p w14:paraId="79F15EC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项目编号：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MYJSBZB-2025002</w:t>
      </w:r>
    </w:p>
    <w:p w14:paraId="4339714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美宜佳货架柜台设备采购招标项目</w:t>
      </w:r>
    </w:p>
    <w:p w14:paraId="71D2055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3.招标内容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：货架、加工前后柜台、收银台、烟柜等</w:t>
      </w:r>
    </w:p>
    <w:p w14:paraId="0E395C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38AE302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二、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投标人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的资格要求</w:t>
      </w:r>
    </w:p>
    <w:p w14:paraId="55AC33B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投标人须为具有独立法人资格的企业，具备有效的营业执照，经营范围涵盖货架柜台设备的生产或销售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（若为代理商或经销商的，还应当提供有效的厂家授权材料，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经营范围涵盖冷链设备的销售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。</w:t>
      </w:r>
    </w:p>
    <w:p w14:paraId="59A4FE4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投标人的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注册资金不少于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00万，实缴资本不低于50%，注册时间不低于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年，投标前半年内无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重大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变更记录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投标前三年内在经营活动中没有重大违法记录，营业执照、资质证书年度年检合格，且公司具有较完善的内部质量控制管理制度、良好的商业信誉和健全的财务会计制度，须提供近三年第三方会计师事务所出具的财务审计报告。</w:t>
      </w:r>
    </w:p>
    <w:p w14:paraId="184A5F3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3.需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具备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3年以上相关连锁零售行业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品牌合作经验，必须要有能反映投标人实际参与过的合同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扫描件（敏感信息可做加密处理）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，必须提供第三方单位对已交付项目的履约情况评价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含服务考核评价）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，必须有在履约或近一年内已履约完成的项目供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考察。</w:t>
      </w:r>
    </w:p>
    <w:p w14:paraId="3161A5D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val="en-US" w:eastAsia="zh-CN"/>
        </w:rPr>
        <w:t>若有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</w:rPr>
        <w:t>具有向全国各地门店提供售后服务支持的团队，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</w:rPr>
        <w:t>列明服务网点地址、联系人、服务内容、响应时间</w:t>
      </w: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val="en-US" w:eastAsia="zh-CN"/>
        </w:rPr>
        <w:t>等；</w:t>
      </w:r>
    </w:p>
    <w:p w14:paraId="072454F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本项目不接受联合体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。</w:t>
      </w:r>
    </w:p>
    <w:p w14:paraId="1DEAEB1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</w:p>
    <w:p w14:paraId="4E016E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三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、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资格证明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文件的递交</w:t>
      </w:r>
    </w:p>
    <w:p w14:paraId="5688B3B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1.递交截止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前（逾期拒收）</w:t>
      </w:r>
    </w:p>
    <w:p w14:paraId="508358C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2.递交方式：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线上递交，投标人将所需递交资料汇总加盖公章整理成PDF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/>
          <w:vertAlign w:val="baseline"/>
          <w:lang w:eastAsia="zh-CN" w:bidi="ar"/>
        </w:rPr>
        <w:t>扫描件，以电子邮件方式发送至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instrText xml:space="preserve"> HYPERLINK "mailto:sbzb@myicvs.com" \t "/Users/sally/Documents\\x/_blank" </w:instrTex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separate"/>
      </w:r>
      <w:r>
        <w:rPr>
          <w:rStyle w:val="13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sbzb@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myj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cvs.com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邮箱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。</w:t>
      </w:r>
    </w:p>
    <w:p w14:paraId="7C49C21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</w:p>
    <w:p w14:paraId="1A141CF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四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、需提交的资格证明文件</w:t>
      </w:r>
    </w:p>
    <w:p w14:paraId="0B2FC86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企业营业执照；</w:t>
      </w:r>
    </w:p>
    <w:p w14:paraId="0B7F44B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2.报名登记表；</w:t>
      </w:r>
    </w:p>
    <w:p w14:paraId="1A45C1E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3.法定代表人证明书、法定代表人授权书（如有）；</w:t>
      </w:r>
    </w:p>
    <w:p w14:paraId="283C821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4.近三年第三方会计师事务所出具的财务审计报告等相关证明材料；</w:t>
      </w:r>
    </w:p>
    <w:p w14:paraId="4A4D059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完税证明及A级纳税信用等级，且三年内无重大违法记录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；</w:t>
      </w:r>
    </w:p>
    <w:p w14:paraId="104428F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连锁品牌合作经验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的合同及相关证明材料；</w:t>
      </w:r>
    </w:p>
    <w:p w14:paraId="482EEF5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全国售后服务网点明细（若有）；</w:t>
      </w:r>
    </w:p>
    <w:p w14:paraId="0D6B594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产品手册、企业资质证书等。</w:t>
      </w:r>
    </w:p>
    <w:p w14:paraId="77A5714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注：以上所需提供的证明材料仅供参考，具体证明材料需满足“二、投标人的资格要求”的详细要求。</w:t>
      </w:r>
    </w:p>
    <w:p w14:paraId="58A8B7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24CE69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五</w:t>
      </w: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、对本次提出询问，请按以下方式联系</w:t>
      </w:r>
    </w:p>
    <w:p w14:paraId="74BB818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招标人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信息</w:t>
      </w:r>
    </w:p>
    <w:p w14:paraId="55C223B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名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称：广东彩智商用设备有限公司</w:t>
      </w:r>
    </w:p>
    <w:p w14:paraId="38FC472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广东省东莞市南城街道莞太路21号美宜佳总部1栋7楼</w:t>
      </w:r>
    </w:p>
    <w:p w14:paraId="1ABAEE1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18621905387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　</w:t>
      </w:r>
    </w:p>
    <w:p w14:paraId="49C913C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胡先生</w:t>
      </w:r>
    </w:p>
    <w:p w14:paraId="2BF8F5B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2.代理机构信息</w:t>
      </w:r>
    </w:p>
    <w:p w14:paraId="0DEEE58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称：三方诚信招标有限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公司东莞分公司　</w:t>
      </w:r>
    </w:p>
    <w:p w14:paraId="7B88076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址：广东省东莞市南城街道鸿福西路81号国际商会大厦706室</w:t>
      </w:r>
    </w:p>
    <w:p w14:paraId="0F2DB6E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联系方式：0769-21682660</w:t>
      </w:r>
    </w:p>
    <w:p w14:paraId="3399AF9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人：王先生、谭先生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 </w:t>
      </w:r>
    </w:p>
    <w:p w14:paraId="5F52F3C7">
      <w:pPr>
        <w:pStyle w:val="3"/>
        <w:widowControl/>
        <w:spacing w:before="0" w:after="0" w:line="360" w:lineRule="auto"/>
        <w:rPr>
          <w:rStyle w:val="14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AC819BF">
      <w:pPr>
        <w:rPr>
          <w:rStyle w:val="14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</w:pPr>
      <w:r>
        <w:rPr>
          <w:rStyle w:val="14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六、</w:t>
      </w:r>
      <w:r>
        <w:rPr>
          <w:rStyle w:val="14"/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业务监督</w:t>
      </w:r>
    </w:p>
    <w:p w14:paraId="3D1B214A">
      <w:pPr>
        <w:pStyle w:val="10"/>
        <w:widowControl/>
        <w:spacing w:beforeAutospacing="0" w:afterAutospacing="0" w:line="360" w:lineRule="auto"/>
        <w:ind w:firstLine="556"/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  <w:t>联系人：罗磊</w:t>
      </w:r>
    </w:p>
    <w:p w14:paraId="50A00B8E">
      <w:pPr>
        <w:pStyle w:val="10"/>
        <w:widowControl/>
        <w:spacing w:beforeAutospacing="0" w:afterAutospacing="0" w:line="360" w:lineRule="auto"/>
        <w:ind w:firstLine="556"/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  <w:t>联系邮箱：Izjc@myjcvs.com</w:t>
      </w:r>
    </w:p>
    <w:p w14:paraId="7748DAB7">
      <w:pPr>
        <w:pStyle w:val="10"/>
        <w:widowControl/>
        <w:spacing w:beforeAutospacing="0" w:afterAutospacing="0" w:line="360" w:lineRule="auto"/>
        <w:ind w:firstLine="556"/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4"/>
          <w:highlight w:val="none"/>
          <w:lang w:eastAsia="zh-CN"/>
        </w:rPr>
        <w:t>欢迎广大供应商对招投标活动进行监督，如有发现违法违规行为欢迎举报，一经查实将予以感谢和奖励。</w:t>
      </w:r>
    </w:p>
    <w:p w14:paraId="7AD0062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</w:p>
    <w:p w14:paraId="3ECFC3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Style w:val="14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七、温馨提示</w:t>
      </w:r>
    </w:p>
    <w:p w14:paraId="5E65978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56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各投标人请注意，与本项目相关调整信息将通过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美宜佳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官网（http://www.meiyijia.cn/）、三方诚信招标有限公司官网（http://www.sfcx.cn/）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等网址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进行发布，请密切关注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以上等相关网址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所发布的内容，及时获取项目的最新动态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！</w:t>
      </w:r>
    </w:p>
    <w:p w14:paraId="2393E4C0">
      <w:pP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br w:type="page"/>
      </w:r>
    </w:p>
    <w:p w14:paraId="5B785961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bookmarkStart w:id="0" w:name="_Toc8346"/>
      <w:bookmarkStart w:id="1" w:name="_Toc13261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报名登记表</w:t>
      </w:r>
      <w:bookmarkEnd w:id="0"/>
    </w:p>
    <w:p w14:paraId="41E1F1D1">
      <w:pPr>
        <w:spacing w:after="0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</w:rPr>
        <w:t>报名登记表</w:t>
      </w:r>
    </w:p>
    <w:p w14:paraId="1FA0339E">
      <w:pPr>
        <w:pStyle w:val="8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tbl>
      <w:tblPr>
        <w:tblStyle w:val="12"/>
        <w:tblW w:w="4995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6677"/>
      </w:tblGrid>
      <w:tr w14:paraId="5DEE92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2F1AC00B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677" w:type="dxa"/>
            <w:vAlign w:val="center"/>
          </w:tcPr>
          <w:p w14:paraId="0832F81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年    月    日    时    分</w:t>
            </w:r>
          </w:p>
        </w:tc>
      </w:tr>
      <w:tr w14:paraId="46D58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47CCCAF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677" w:type="dxa"/>
            <w:vAlign w:val="center"/>
          </w:tcPr>
          <w:p w14:paraId="3260CBB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5BFE4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0EE85B6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677" w:type="dxa"/>
            <w:vAlign w:val="center"/>
          </w:tcPr>
          <w:p w14:paraId="1B8876F1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100E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17C9A2E2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项目包号</w:t>
            </w:r>
          </w:p>
        </w:tc>
        <w:tc>
          <w:tcPr>
            <w:tcW w:w="6677" w:type="dxa"/>
            <w:vAlign w:val="center"/>
          </w:tcPr>
          <w:p w14:paraId="5BCDC64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EBD4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32DC8F1D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企业全称</w:t>
            </w:r>
          </w:p>
        </w:tc>
        <w:tc>
          <w:tcPr>
            <w:tcW w:w="6677" w:type="dxa"/>
            <w:vAlign w:val="center"/>
          </w:tcPr>
          <w:p w14:paraId="19F3552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85F75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21FBB2E0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677" w:type="dxa"/>
            <w:vAlign w:val="center"/>
          </w:tcPr>
          <w:p w14:paraId="13A7FB2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5919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61E372BB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企业简介（200字内）</w:t>
            </w:r>
          </w:p>
        </w:tc>
        <w:tc>
          <w:tcPr>
            <w:tcW w:w="6677" w:type="dxa"/>
            <w:vAlign w:val="center"/>
          </w:tcPr>
          <w:p w14:paraId="2E84A360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20EF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13FB66E3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主要零售行业客户名称及年合作规模量</w:t>
            </w:r>
          </w:p>
        </w:tc>
        <w:tc>
          <w:tcPr>
            <w:tcW w:w="6677" w:type="dxa"/>
            <w:vAlign w:val="center"/>
          </w:tcPr>
          <w:p w14:paraId="0890055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9CB5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76E07A8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供应商联系人</w:t>
            </w:r>
          </w:p>
        </w:tc>
        <w:tc>
          <w:tcPr>
            <w:tcW w:w="6677" w:type="dxa"/>
            <w:vAlign w:val="center"/>
          </w:tcPr>
          <w:p w14:paraId="461F403F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C539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5E637849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6677" w:type="dxa"/>
            <w:vAlign w:val="center"/>
          </w:tcPr>
          <w:p w14:paraId="63D6297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248A3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5973241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6677" w:type="dxa"/>
            <w:vAlign w:val="center"/>
          </w:tcPr>
          <w:p w14:paraId="325E4893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AC66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0340138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6677" w:type="dxa"/>
            <w:vAlign w:val="center"/>
          </w:tcPr>
          <w:p w14:paraId="1AFF0C5A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731AE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2DA96D75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677" w:type="dxa"/>
            <w:vAlign w:val="center"/>
          </w:tcPr>
          <w:p w14:paraId="6DD63B2C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538E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259E24D6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单位地址及邮编</w:t>
            </w:r>
          </w:p>
        </w:tc>
        <w:tc>
          <w:tcPr>
            <w:tcW w:w="6677" w:type="dxa"/>
            <w:vAlign w:val="center"/>
          </w:tcPr>
          <w:p w14:paraId="47678AF4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B48F1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67775E98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677" w:type="dxa"/>
            <w:vAlign w:val="center"/>
          </w:tcPr>
          <w:p w14:paraId="6BB2D64F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B9F21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75" w:type="dxa"/>
            <w:vAlign w:val="center"/>
          </w:tcPr>
          <w:p w14:paraId="3B09AC4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人签名</w:t>
            </w:r>
          </w:p>
        </w:tc>
        <w:tc>
          <w:tcPr>
            <w:tcW w:w="6677" w:type="dxa"/>
            <w:vAlign w:val="center"/>
          </w:tcPr>
          <w:p w14:paraId="0B176E0E"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6184EDB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page"/>
      </w:r>
    </w:p>
    <w:p w14:paraId="0FB9429B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法定代表人证明书格式</w:t>
      </w:r>
      <w:bookmarkEnd w:id="1"/>
    </w:p>
    <w:p w14:paraId="66068E3E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7E301284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法定代表人证明书</w:t>
      </w:r>
    </w:p>
    <w:p w14:paraId="28C1329E">
      <w:pPr>
        <w:pStyle w:val="18"/>
        <w:spacing w:line="420" w:lineRule="atLeas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致：三方诚信招标有限公司东莞分公司</w:t>
      </w:r>
    </w:p>
    <w:p w14:paraId="7B50A836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483CC95F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投标人名称:</w:t>
      </w:r>
    </w:p>
    <w:p w14:paraId="718FE518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单 位 性质：</w:t>
      </w:r>
    </w:p>
    <w:p w14:paraId="792A1253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地      址：</w:t>
      </w:r>
    </w:p>
    <w:p w14:paraId="5309D140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成 立 时间：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</w:t>
      </w:r>
    </w:p>
    <w:p w14:paraId="38F6D64A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经 营 期限：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                    </w:t>
      </w:r>
    </w:p>
    <w:p w14:paraId="3966FD08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</w:t>
      </w:r>
    </w:p>
    <w:p w14:paraId="79096446">
      <w:pPr>
        <w:pStyle w:val="18"/>
        <w:spacing w:line="420" w:lineRule="atLeast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（投标人名称）的法定代表人。</w:t>
      </w:r>
    </w:p>
    <w:p w14:paraId="6B580BC2">
      <w:pPr>
        <w:spacing w:line="420" w:lineRule="atLeast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特此证明。</w:t>
      </w:r>
    </w:p>
    <w:p w14:paraId="63844833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0C7E28E1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投标人名称（加盖公章）：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</w:t>
      </w:r>
    </w:p>
    <w:p w14:paraId="6A8F1F1F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法定代表人（签名或盖私章）：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</w:p>
    <w:p w14:paraId="593B5DE3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法定代表人联系方式：</w:t>
      </w:r>
    </w:p>
    <w:p w14:paraId="0BA43FA4">
      <w:pPr>
        <w:pStyle w:val="18"/>
        <w:spacing w:line="500" w:lineRule="atLeast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身份证号码：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             </w:t>
      </w:r>
    </w:p>
    <w:p w14:paraId="2E37303B">
      <w:pPr>
        <w:pStyle w:val="18"/>
        <w:spacing w:line="500" w:lineRule="atLeast"/>
        <w:ind w:firstLine="3507" w:firstLineChars="167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     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</w:t>
      </w:r>
    </w:p>
    <w:p w14:paraId="7F0C7F76"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65788DD7">
      <w:pPr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注：法定代表人身份证明书需附法人代表身份证复印件。</w:t>
      </w:r>
    </w:p>
    <w:tbl>
      <w:tblPr>
        <w:tblStyle w:val="11"/>
        <w:tblW w:w="8364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182"/>
      </w:tblGrid>
      <w:tr w14:paraId="7DF2CBC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4182" w:type="dxa"/>
            <w:vAlign w:val="center"/>
          </w:tcPr>
          <w:p w14:paraId="08271766">
            <w:pPr>
              <w:pStyle w:val="18"/>
              <w:spacing w:line="4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正面</w:t>
            </w:r>
          </w:p>
        </w:tc>
        <w:tc>
          <w:tcPr>
            <w:tcW w:w="4182" w:type="dxa"/>
            <w:vAlign w:val="center"/>
          </w:tcPr>
          <w:p w14:paraId="039A0D4E">
            <w:pPr>
              <w:pStyle w:val="18"/>
              <w:spacing w:line="4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背面</w:t>
            </w:r>
          </w:p>
        </w:tc>
      </w:tr>
    </w:tbl>
    <w:p w14:paraId="054FB412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16D7CC2D"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bookmarkStart w:id="2" w:name="_Toc19428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br w:type="page"/>
      </w:r>
    </w:p>
    <w:p w14:paraId="5A353019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法定代表人授权书格式</w:t>
      </w:r>
      <w:bookmarkEnd w:id="2"/>
    </w:p>
    <w:p w14:paraId="1A342E14">
      <w:pPr>
        <w:pageBreakBefore w:val="0"/>
        <w:kinsoku/>
        <w:topLinePunct w:val="0"/>
        <w:autoSpaceDE/>
        <w:autoSpaceDN/>
        <w:bidi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3B5CD870"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法定代表人授权书</w:t>
      </w:r>
    </w:p>
    <w:p w14:paraId="744EC76A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致：三方诚信招标有限公司东莞分公司</w:t>
      </w:r>
    </w:p>
    <w:p w14:paraId="55E62025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6858D0CC">
      <w:pPr>
        <w:keepNext w:val="0"/>
        <w:keepLines w:val="0"/>
        <w:widowControl/>
        <w:suppressLineNumbers w:val="0"/>
        <w:jc w:val="left"/>
        <w:rPr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（国家或地区的名称）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（单位名称）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的在下面签字的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（法定代表人姓名、职务）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代表本单位授权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（单位名称）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的在下面签字的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（被授权人的姓名、职务）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为本单位的合法代理人，就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（项目名称）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投标及参加项目，以本单位名义处理一切与之有关的事务。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2"/>
          <w:sz w:val="21"/>
          <w:szCs w:val="21"/>
          <w:highlight w:val="none"/>
          <w:u w:val="none"/>
          <w:shd w:val="clear"/>
          <w:lang w:val="en-US" w:eastAsia="zh-CN" w:bidi="ar"/>
        </w:rPr>
        <w:t>本授权书不得转授权第三方，且仅限本项目使用。</w:t>
      </w:r>
    </w:p>
    <w:p w14:paraId="427F2022"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3EB45962"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315" w:firstLineChars="15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本授权书于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日签字生效，特此声明。</w:t>
      </w:r>
    </w:p>
    <w:p w14:paraId="74DDD8FE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595514C3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投标人名称（加盖公章）：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  </w:t>
      </w:r>
    </w:p>
    <w:p w14:paraId="6543C010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法定代表人签字（签名或盖私章）：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</w:p>
    <w:p w14:paraId="75CC22B2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被授权人签字：</w:t>
      </w:r>
    </w:p>
    <w:p w14:paraId="5949E51E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</w:t>
      </w:r>
    </w:p>
    <w:p w14:paraId="7E480E65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移动电话： </w:t>
      </w:r>
    </w:p>
    <w:p w14:paraId="17839004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详细通讯地址：</w:t>
      </w:r>
    </w:p>
    <w:p w14:paraId="75EEB728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17" w:firstLineChars="1675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邮箱：                          </w:t>
      </w:r>
    </w:p>
    <w:p w14:paraId="43EE10A2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3507" w:firstLineChars="167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     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日</w:t>
      </w:r>
    </w:p>
    <w:p w14:paraId="797B7E1C">
      <w:pPr>
        <w:pStyle w:val="18"/>
        <w:pageBreakBefore w:val="0"/>
        <w:kinsoku/>
        <w:topLinePunct w:val="0"/>
        <w:autoSpaceDE/>
        <w:autoSpaceDN/>
        <w:bidi w:val="0"/>
        <w:spacing w:line="360" w:lineRule="auto"/>
        <w:ind w:firstLine="433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</w:p>
    <w:p w14:paraId="5AA0BAB5">
      <w:pPr>
        <w:pageBreakBefore w:val="0"/>
        <w:kinsoku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须附：被授权人身份证复印件。</w:t>
      </w:r>
    </w:p>
    <w:tbl>
      <w:tblPr>
        <w:tblStyle w:val="11"/>
        <w:tblW w:w="8464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32"/>
      </w:tblGrid>
      <w:tr w14:paraId="490C1A3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4232" w:type="dxa"/>
            <w:vAlign w:val="center"/>
          </w:tcPr>
          <w:p w14:paraId="59E8B67B">
            <w:pPr>
              <w:pStyle w:val="18"/>
              <w:pageBreakBefore w:val="0"/>
              <w:kinsoku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正面</w:t>
            </w:r>
          </w:p>
        </w:tc>
        <w:tc>
          <w:tcPr>
            <w:tcW w:w="4232" w:type="dxa"/>
            <w:vAlign w:val="center"/>
          </w:tcPr>
          <w:p w14:paraId="50E54022">
            <w:pPr>
              <w:pStyle w:val="18"/>
              <w:pageBreakBefore w:val="0"/>
              <w:kinsoku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highlight w:val="none"/>
              </w:rPr>
              <w:t>背面</w:t>
            </w:r>
          </w:p>
        </w:tc>
      </w:tr>
    </w:tbl>
    <w:p w14:paraId="15C1CBB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br w:type="page"/>
      </w:r>
    </w:p>
    <w:p w14:paraId="7C5A81A0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：投标人财务状况表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格式</w:t>
      </w:r>
    </w:p>
    <w:p w14:paraId="524B3D85"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7E559A9E">
      <w:pPr>
        <w:autoSpaceDE w:val="0"/>
        <w:autoSpaceDN w:val="0"/>
        <w:adjustRightIn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  <w:highlight w:val="none"/>
        </w:rPr>
        <w:t xml:space="preserve">投标人财务状况表 </w:t>
      </w:r>
    </w:p>
    <w:p w14:paraId="4D526F7D">
      <w:pPr>
        <w:autoSpaceDE w:val="0"/>
        <w:autoSpaceDN w:val="0"/>
        <w:adjustRightInd w:val="0"/>
        <w:spacing w:line="360" w:lineRule="auto"/>
        <w:jc w:val="right"/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[价格单位：（人民币）元]</w:t>
      </w:r>
    </w:p>
    <w:tbl>
      <w:tblPr>
        <w:tblStyle w:val="11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968"/>
        <w:gridCol w:w="1974"/>
        <w:gridCol w:w="2749"/>
        <w:gridCol w:w="2088"/>
      </w:tblGrid>
      <w:tr w14:paraId="31713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9" w:type="dxa"/>
            <w:vAlign w:val="center"/>
          </w:tcPr>
          <w:p w14:paraId="74A27E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度</w:t>
            </w:r>
          </w:p>
        </w:tc>
        <w:tc>
          <w:tcPr>
            <w:tcW w:w="1968" w:type="dxa"/>
            <w:vAlign w:val="center"/>
          </w:tcPr>
          <w:p w14:paraId="3D5233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总资产（元）</w:t>
            </w:r>
          </w:p>
        </w:tc>
        <w:tc>
          <w:tcPr>
            <w:tcW w:w="1974" w:type="dxa"/>
            <w:vAlign w:val="center"/>
          </w:tcPr>
          <w:p w14:paraId="62FEA0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净资产（元）</w:t>
            </w:r>
          </w:p>
        </w:tc>
        <w:tc>
          <w:tcPr>
            <w:tcW w:w="2749" w:type="dxa"/>
            <w:vAlign w:val="center"/>
          </w:tcPr>
          <w:p w14:paraId="292352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年营业额（元）</w:t>
            </w:r>
          </w:p>
        </w:tc>
        <w:tc>
          <w:tcPr>
            <w:tcW w:w="2088" w:type="dxa"/>
            <w:vAlign w:val="center"/>
          </w:tcPr>
          <w:p w14:paraId="740AF6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年净利润（元）</w:t>
            </w:r>
          </w:p>
        </w:tc>
      </w:tr>
      <w:tr w14:paraId="271B3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9" w:type="dxa"/>
            <w:vAlign w:val="center"/>
          </w:tcPr>
          <w:p w14:paraId="2FF710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2022</w:t>
            </w:r>
          </w:p>
        </w:tc>
        <w:tc>
          <w:tcPr>
            <w:tcW w:w="1968" w:type="dxa"/>
            <w:vAlign w:val="center"/>
          </w:tcPr>
          <w:p w14:paraId="7842CF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74" w:type="dxa"/>
            <w:vAlign w:val="center"/>
          </w:tcPr>
          <w:p w14:paraId="40E83B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49" w:type="dxa"/>
            <w:vAlign w:val="center"/>
          </w:tcPr>
          <w:p w14:paraId="5C2C26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44E228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1D927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9" w:type="dxa"/>
            <w:vAlign w:val="center"/>
          </w:tcPr>
          <w:p w14:paraId="712CBA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1968" w:type="dxa"/>
            <w:vAlign w:val="center"/>
          </w:tcPr>
          <w:p w14:paraId="27060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74" w:type="dxa"/>
            <w:vAlign w:val="center"/>
          </w:tcPr>
          <w:p w14:paraId="322D09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49" w:type="dxa"/>
          </w:tcPr>
          <w:p w14:paraId="5CE412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008424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65995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9" w:type="dxa"/>
            <w:vAlign w:val="center"/>
          </w:tcPr>
          <w:p w14:paraId="4C919B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2024</w:t>
            </w:r>
          </w:p>
        </w:tc>
        <w:tc>
          <w:tcPr>
            <w:tcW w:w="1968" w:type="dxa"/>
            <w:vAlign w:val="center"/>
          </w:tcPr>
          <w:p w14:paraId="2DF6CE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974" w:type="dxa"/>
            <w:vAlign w:val="center"/>
          </w:tcPr>
          <w:p w14:paraId="1E4992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749" w:type="dxa"/>
          </w:tcPr>
          <w:p w14:paraId="332EE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57F591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C81A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21" w:type="dxa"/>
            <w:gridSpan w:val="3"/>
            <w:vAlign w:val="center"/>
          </w:tcPr>
          <w:p w14:paraId="037DE6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总计</w:t>
            </w:r>
          </w:p>
        </w:tc>
        <w:tc>
          <w:tcPr>
            <w:tcW w:w="2749" w:type="dxa"/>
          </w:tcPr>
          <w:p w14:paraId="1C28EF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vAlign w:val="center"/>
          </w:tcPr>
          <w:p w14:paraId="2AB0D7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12D566F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需提供对应年度经独立会计师事务所审计的审计报告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t>审计报告编号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</w:rPr>
        <w:t>及投标人财务状况表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t>若财务数据造假，投标保证金不予退还。</w:t>
      </w:r>
    </w:p>
    <w:p w14:paraId="63FE221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t>2、招标人对各投标人所提供的财务审计报告进行综合评估，如发现财务数据不健康或存在其他重大财务风险的，招标人有权直接认定其投标无效。</w:t>
      </w:r>
    </w:p>
    <w:p w14:paraId="6D1C7BED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/>
          <w:lang w:val="en-US" w:eastAsia="zh-CN" w:bidi="ar"/>
        </w:rPr>
        <w:br w:type="page"/>
      </w:r>
    </w:p>
    <w:p w14:paraId="693D8CA2">
      <w:pPr>
        <w:pStyle w:val="5"/>
        <w:pageBreakBefore w:val="0"/>
        <w:widowControl w:val="0"/>
        <w:kinsoku/>
        <w:overflowPunct w:val="0"/>
        <w:topLinePunct w:val="0"/>
        <w:autoSpaceDE/>
        <w:autoSpaceDN/>
        <w:bidi w:val="0"/>
        <w:spacing w:before="0" w:after="0" w:line="360" w:lineRule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全国售后服务网点明细（若有）</w:t>
      </w:r>
    </w:p>
    <w:tbl>
      <w:tblPr>
        <w:tblStyle w:val="11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98"/>
        <w:gridCol w:w="1098"/>
        <w:gridCol w:w="1098"/>
        <w:gridCol w:w="2855"/>
        <w:gridCol w:w="1478"/>
        <w:gridCol w:w="1627"/>
      </w:tblGrid>
      <w:tr w14:paraId="6F48C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2" w:type="pct"/>
            <w:vAlign w:val="center"/>
          </w:tcPr>
          <w:p w14:paraId="335980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551" w:type="pct"/>
            <w:vAlign w:val="center"/>
          </w:tcPr>
          <w:p w14:paraId="420040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服务内容</w:t>
            </w:r>
          </w:p>
        </w:tc>
        <w:tc>
          <w:tcPr>
            <w:tcW w:w="551" w:type="pct"/>
            <w:vAlign w:val="center"/>
          </w:tcPr>
          <w:p w14:paraId="3CDB5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响应时效（小时）</w:t>
            </w:r>
          </w:p>
        </w:tc>
        <w:tc>
          <w:tcPr>
            <w:tcW w:w="551" w:type="pct"/>
            <w:vAlign w:val="center"/>
          </w:tcPr>
          <w:p w14:paraId="6AC9A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城市</w:t>
            </w:r>
          </w:p>
        </w:tc>
        <w:tc>
          <w:tcPr>
            <w:tcW w:w="1433" w:type="pct"/>
            <w:vAlign w:val="center"/>
          </w:tcPr>
          <w:p w14:paraId="3D61B4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网点地址</w:t>
            </w:r>
          </w:p>
        </w:tc>
        <w:tc>
          <w:tcPr>
            <w:tcW w:w="742" w:type="pct"/>
            <w:vAlign w:val="center"/>
          </w:tcPr>
          <w:p w14:paraId="0541D6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负责人</w:t>
            </w:r>
          </w:p>
        </w:tc>
        <w:tc>
          <w:tcPr>
            <w:tcW w:w="817" w:type="pct"/>
            <w:vAlign w:val="center"/>
          </w:tcPr>
          <w:p w14:paraId="6D1472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联系电话</w:t>
            </w:r>
          </w:p>
        </w:tc>
      </w:tr>
      <w:tr w14:paraId="4A255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52" w:type="pct"/>
            <w:vAlign w:val="center"/>
          </w:tcPr>
          <w:p w14:paraId="67DC82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1" w:type="pct"/>
            <w:vAlign w:val="center"/>
          </w:tcPr>
          <w:p w14:paraId="5AE34B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4B0E8E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147B97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7DD7F1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  <w:vAlign w:val="center"/>
          </w:tcPr>
          <w:p w14:paraId="5AC5AD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4345BC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7122B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1A43FB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51" w:type="pct"/>
            <w:vAlign w:val="center"/>
          </w:tcPr>
          <w:p w14:paraId="169E2E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2D44AF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64829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2FF77B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4E420C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52EBAD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386DC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2077F6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51" w:type="pct"/>
            <w:vAlign w:val="center"/>
          </w:tcPr>
          <w:p w14:paraId="48F5AD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714E53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039F39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48DDD6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6BCBA8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514B1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0060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46E99B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" w:type="pct"/>
            <w:vAlign w:val="center"/>
          </w:tcPr>
          <w:p w14:paraId="7584EE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CF698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309AD4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0D2401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13A6B7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097E36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 w14:paraId="216D4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52" w:type="pct"/>
            <w:vAlign w:val="center"/>
          </w:tcPr>
          <w:p w14:paraId="397810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1" w:type="pct"/>
            <w:vAlign w:val="center"/>
          </w:tcPr>
          <w:p w14:paraId="335E73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232B3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51" w:type="pct"/>
            <w:vAlign w:val="center"/>
          </w:tcPr>
          <w:p w14:paraId="66B9B5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33" w:type="pct"/>
            <w:vAlign w:val="center"/>
          </w:tcPr>
          <w:p w14:paraId="69D760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42" w:type="pct"/>
          </w:tcPr>
          <w:p w14:paraId="54C1CE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77CA3E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2800C4C2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br w:type="page"/>
      </w:r>
    </w:p>
    <w:p w14:paraId="246E216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：其他格式</w:t>
      </w:r>
    </w:p>
    <w:p w14:paraId="0F65D74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1.企业营业执照（自行提交）</w:t>
      </w:r>
    </w:p>
    <w:p w14:paraId="4DF1D18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连锁品牌合作经验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的合同及相关证明材料；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（自行提交，格式自拟）</w:t>
      </w:r>
    </w:p>
    <w:p w14:paraId="6A27301F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br w:type="page"/>
      </w:r>
    </w:p>
    <w:p w14:paraId="18E0D394"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：美宜佳保密承诺函</w:t>
      </w:r>
    </w:p>
    <w:p w14:paraId="347D2EED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highlight w:val="none"/>
        </w:rPr>
        <w:t>保密承诺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highlight w:val="none"/>
          <w:lang w:val="en-US" w:eastAsia="zh-CN"/>
        </w:rPr>
        <w:t>函</w:t>
      </w:r>
    </w:p>
    <w:p w14:paraId="22FF04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C5DDE1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承诺方（乙方）：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 w14:paraId="292BF87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统一社会信用代码：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 xml:space="preserve">                      </w:t>
      </w:r>
    </w:p>
    <w:p w14:paraId="2454A27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 w14:paraId="46281F3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p w14:paraId="3ADF725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鉴于承诺方拟参与招标方"广东彩智商用设备有限公司"（以下简称"甲方"）的投标项目（项目编号：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），可能接触甲方商业秘密。为此，承诺方自愿作出如下具有法律约束力的单方承诺：</w:t>
      </w:r>
    </w:p>
    <w:p w14:paraId="20864DD2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第一条 保密信息范围</w:t>
      </w:r>
    </w:p>
    <w:p w14:paraId="61D25184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1.1 包括但不限于：</w:t>
      </w:r>
    </w:p>
    <w:p w14:paraId="51E182B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（1）投标过程中获悉的技术资料、设计方案、报价清单、工艺流程等；</w:t>
      </w:r>
    </w:p>
    <w:p w14:paraId="23E9221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（2）甲方提供的产品规格、图纸（含CAD/3D图）、模具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及参数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数据等；</w:t>
      </w:r>
    </w:p>
    <w:p w14:paraId="5864D8E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（3）任何标注"机密"或虽未标注但依商业惯例应保密的信息。</w:t>
      </w:r>
    </w:p>
    <w:p w14:paraId="7CFA50E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第二条 承诺方义务</w:t>
      </w:r>
    </w:p>
    <w:p w14:paraId="29488D7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2.1 保密措施：采取不低于保护自身商业秘密的防护标准，包括：</w:t>
      </w:r>
    </w:p>
    <w:p w14:paraId="05A5D66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限定接触人员范围并签订附属保密协议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</w:p>
    <w:p w14:paraId="4ADB277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电子数据加密处理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</w:p>
    <w:p w14:paraId="626E4F4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（3）纸质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文件上锁保管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094705B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 特别禁止：</w:t>
      </w:r>
    </w:p>
    <w:p w14:paraId="25A2316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（1）不得复制、反向工程甲方提供的样品/技术资料；</w:t>
      </w:r>
    </w:p>
    <w:p w14:paraId="13DF85C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（2）投标方案中不得直接引用甲方保密信息；</w:t>
      </w:r>
    </w:p>
    <w:p w14:paraId="3ACE0EC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（3）如未中标，应在收到通知后5个工作日内销毁或返还全部保密资料。</w:t>
      </w:r>
    </w:p>
    <w:p w14:paraId="0CD12F9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第三条 知识产权</w:t>
      </w:r>
    </w:p>
    <w:p w14:paraId="2FE7F97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3.1 投标方案中如包含为甲方定制开发的内容，其著作权、专利权等归甲方所有。</w:t>
      </w:r>
    </w:p>
    <w:p w14:paraId="42E7EE5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3.2 承诺方保证投标方案不侵犯第三方知识产权，违者承担全部法律责任。</w:t>
      </w:r>
    </w:p>
    <w:p w14:paraId="5BA1045B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第四条 竞业限制</w:t>
      </w:r>
    </w:p>
    <w:p w14:paraId="764C11CD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投标期间及终止后2年内，不得将获知的甲方商业信息用于与甲方相同/类似业务领域。</w:t>
      </w:r>
    </w:p>
    <w:p w14:paraId="11B5772C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违约责任</w:t>
      </w:r>
    </w:p>
    <w:p w14:paraId="27E996A5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5.1 违反本承诺，应支付最低10万元违约金，造成损失的另行全额赔偿（含维权费用）。</w:t>
      </w:r>
    </w:p>
    <w:p w14:paraId="3E8F687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5.2 甲方有权取消投标资格，已中标的可解除合同。</w:t>
      </w:r>
    </w:p>
    <w:p w14:paraId="67AC7286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第六条 承诺期限</w:t>
      </w:r>
    </w:p>
    <w:p w14:paraId="61AFEB9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自签字之日起生效，至下列较晚者到期：</w:t>
      </w:r>
    </w:p>
    <w:p w14:paraId="1376DD6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□ 投标结果公布后2年</w:t>
      </w:r>
    </w:p>
    <w:p w14:paraId="6F55DC3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□ 保密信息进入公知领域之日</w:t>
      </w:r>
    </w:p>
    <w:p w14:paraId="7C0CA6B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FB80C73">
      <w:pPr>
        <w:spacing w:line="360" w:lineRule="auto"/>
        <w:ind w:firstLine="4320" w:firstLineChars="18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承诺方（盖章）：</w:t>
      </w:r>
    </w:p>
    <w:p w14:paraId="72627B88">
      <w:pPr>
        <w:spacing w:line="360" w:lineRule="auto"/>
        <w:ind w:firstLine="4320" w:firstLineChars="18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法定代表人（签字）：</w:t>
      </w:r>
    </w:p>
    <w:p w14:paraId="56976045">
      <w:pPr>
        <w:spacing w:line="360" w:lineRule="auto"/>
        <w:ind w:firstLine="2880" w:firstLineChars="1200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日期：_____年________月______日</w:t>
      </w:r>
    </w:p>
    <w:p w14:paraId="53B574DD"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br w:type="page"/>
      </w:r>
    </w:p>
    <w:p w14:paraId="06CABF5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：美宜佳招标简易流程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计划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表（无需提交，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供参考，实际情况微调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12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114"/>
        <w:gridCol w:w="1868"/>
        <w:gridCol w:w="1617"/>
        <w:gridCol w:w="1617"/>
      </w:tblGrid>
      <w:tr w14:paraId="0222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086EEDC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66" w:type="pct"/>
            <w:vAlign w:val="center"/>
          </w:tcPr>
          <w:p w14:paraId="7F6A099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流程</w:t>
            </w:r>
          </w:p>
        </w:tc>
        <w:tc>
          <w:tcPr>
            <w:tcW w:w="938" w:type="pct"/>
            <w:vAlign w:val="center"/>
          </w:tcPr>
          <w:p w14:paraId="2EA19B8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计划用时</w:t>
            </w:r>
          </w:p>
        </w:tc>
        <w:tc>
          <w:tcPr>
            <w:tcW w:w="812" w:type="pct"/>
            <w:vAlign w:val="center"/>
          </w:tcPr>
          <w:p w14:paraId="7B51B98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计划时间</w:t>
            </w:r>
          </w:p>
        </w:tc>
        <w:tc>
          <w:tcPr>
            <w:tcW w:w="812" w:type="pct"/>
            <w:vAlign w:val="center"/>
          </w:tcPr>
          <w:p w14:paraId="74780A8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结束时间</w:t>
            </w:r>
          </w:p>
        </w:tc>
      </w:tr>
      <w:tr w14:paraId="7536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1E62F3B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66" w:type="pct"/>
            <w:vAlign w:val="center"/>
          </w:tcPr>
          <w:p w14:paraId="187766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招标项目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资格预审公告</w:t>
            </w:r>
          </w:p>
        </w:tc>
        <w:tc>
          <w:tcPr>
            <w:tcW w:w="1868" w:type="dxa"/>
            <w:vAlign w:val="center"/>
          </w:tcPr>
          <w:p w14:paraId="21F9016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vAlign w:val="center"/>
          </w:tcPr>
          <w:p w14:paraId="1A675CB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5月12日</w:t>
            </w:r>
          </w:p>
        </w:tc>
        <w:tc>
          <w:tcPr>
            <w:tcW w:w="1617" w:type="dxa"/>
            <w:vAlign w:val="center"/>
          </w:tcPr>
          <w:p w14:paraId="6E4EE8A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5月13日</w:t>
            </w:r>
          </w:p>
        </w:tc>
      </w:tr>
      <w:tr w14:paraId="438F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2029D6F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66" w:type="pct"/>
            <w:vAlign w:val="center"/>
          </w:tcPr>
          <w:p w14:paraId="1AAD6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投标人报名并提交预审资料</w:t>
            </w:r>
          </w:p>
        </w:tc>
        <w:tc>
          <w:tcPr>
            <w:tcW w:w="1868" w:type="dxa"/>
            <w:vAlign w:val="center"/>
          </w:tcPr>
          <w:p w14:paraId="38DABD6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17" w:type="dxa"/>
            <w:vAlign w:val="center"/>
          </w:tcPr>
          <w:p w14:paraId="512AD4B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5月13日</w:t>
            </w:r>
          </w:p>
        </w:tc>
        <w:tc>
          <w:tcPr>
            <w:tcW w:w="1617" w:type="dxa"/>
            <w:vAlign w:val="center"/>
          </w:tcPr>
          <w:p w14:paraId="6569EE3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5月22日</w:t>
            </w:r>
          </w:p>
        </w:tc>
      </w:tr>
      <w:tr w14:paraId="5173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6ED2A36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66" w:type="pct"/>
            <w:vAlign w:val="center"/>
          </w:tcPr>
          <w:p w14:paraId="53598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投标人背调</w:t>
            </w:r>
          </w:p>
        </w:tc>
        <w:tc>
          <w:tcPr>
            <w:tcW w:w="1868" w:type="dxa"/>
            <w:vAlign w:val="center"/>
          </w:tcPr>
          <w:p w14:paraId="34D0030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vAlign w:val="center"/>
          </w:tcPr>
          <w:p w14:paraId="173ACF1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5月23日</w:t>
            </w:r>
          </w:p>
        </w:tc>
        <w:tc>
          <w:tcPr>
            <w:tcW w:w="1617" w:type="dxa"/>
            <w:vAlign w:val="center"/>
          </w:tcPr>
          <w:p w14:paraId="2A92F5F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5月27日</w:t>
            </w:r>
          </w:p>
        </w:tc>
      </w:tr>
      <w:tr w14:paraId="37A4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7C2164A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66" w:type="pct"/>
            <w:vAlign w:val="center"/>
          </w:tcPr>
          <w:p w14:paraId="523ED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资质预审和结果通过公告</w:t>
            </w:r>
          </w:p>
        </w:tc>
        <w:tc>
          <w:tcPr>
            <w:tcW w:w="1868" w:type="dxa"/>
            <w:vAlign w:val="center"/>
          </w:tcPr>
          <w:p w14:paraId="4AF7538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vAlign w:val="center"/>
          </w:tcPr>
          <w:p w14:paraId="4607039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5月27日</w:t>
            </w:r>
          </w:p>
        </w:tc>
        <w:tc>
          <w:tcPr>
            <w:tcW w:w="1617" w:type="dxa"/>
            <w:vAlign w:val="center"/>
          </w:tcPr>
          <w:p w14:paraId="087A91D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5月29日</w:t>
            </w:r>
          </w:p>
        </w:tc>
      </w:tr>
      <w:tr w14:paraId="3F93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40715F1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66" w:type="pct"/>
            <w:vAlign w:val="center"/>
          </w:tcPr>
          <w:p w14:paraId="4EC62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投标保证金缴纳</w:t>
            </w:r>
          </w:p>
        </w:tc>
        <w:tc>
          <w:tcPr>
            <w:tcW w:w="1868" w:type="dxa"/>
            <w:vAlign w:val="center"/>
          </w:tcPr>
          <w:p w14:paraId="123EE0A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vAlign w:val="center"/>
          </w:tcPr>
          <w:p w14:paraId="23C7361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5月30日</w:t>
            </w:r>
          </w:p>
        </w:tc>
        <w:tc>
          <w:tcPr>
            <w:tcW w:w="1617" w:type="dxa"/>
            <w:vAlign w:val="center"/>
          </w:tcPr>
          <w:p w14:paraId="0FEA297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6月2日</w:t>
            </w:r>
          </w:p>
        </w:tc>
      </w:tr>
      <w:tr w14:paraId="27C0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7FDE92A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66" w:type="pct"/>
            <w:vAlign w:val="center"/>
          </w:tcPr>
          <w:p w14:paraId="04595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发放加密招标文件</w:t>
            </w:r>
          </w:p>
        </w:tc>
        <w:tc>
          <w:tcPr>
            <w:tcW w:w="1868" w:type="dxa"/>
            <w:vAlign w:val="center"/>
          </w:tcPr>
          <w:p w14:paraId="76A640E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6B22AB8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6月3日</w:t>
            </w:r>
          </w:p>
        </w:tc>
        <w:tc>
          <w:tcPr>
            <w:tcW w:w="1617" w:type="dxa"/>
            <w:vAlign w:val="center"/>
          </w:tcPr>
          <w:p w14:paraId="4942069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6月3日</w:t>
            </w:r>
          </w:p>
        </w:tc>
      </w:tr>
      <w:tr w14:paraId="1803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6CF8D40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66" w:type="pct"/>
            <w:vAlign w:val="center"/>
          </w:tcPr>
          <w:p w14:paraId="66D96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招标文件解读</w:t>
            </w:r>
          </w:p>
        </w:tc>
        <w:tc>
          <w:tcPr>
            <w:tcW w:w="1868" w:type="dxa"/>
            <w:vAlign w:val="center"/>
          </w:tcPr>
          <w:p w14:paraId="722B59D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617" w:type="dxa"/>
            <w:vAlign w:val="center"/>
          </w:tcPr>
          <w:p w14:paraId="1A759DA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6月4日</w:t>
            </w:r>
          </w:p>
        </w:tc>
        <w:tc>
          <w:tcPr>
            <w:tcW w:w="1617" w:type="dxa"/>
            <w:vAlign w:val="center"/>
          </w:tcPr>
          <w:p w14:paraId="728F40FC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6月10日</w:t>
            </w:r>
          </w:p>
        </w:tc>
      </w:tr>
      <w:tr w14:paraId="3D5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5DF6A27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66" w:type="pct"/>
            <w:vAlign w:val="center"/>
          </w:tcPr>
          <w:p w14:paraId="725D5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招标答疑</w:t>
            </w:r>
          </w:p>
        </w:tc>
        <w:tc>
          <w:tcPr>
            <w:tcW w:w="1868" w:type="dxa"/>
            <w:vAlign w:val="center"/>
          </w:tcPr>
          <w:p w14:paraId="4C2F971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39BC9AA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6月11日</w:t>
            </w:r>
          </w:p>
        </w:tc>
        <w:tc>
          <w:tcPr>
            <w:tcW w:w="1617" w:type="dxa"/>
            <w:vAlign w:val="center"/>
          </w:tcPr>
          <w:p w14:paraId="702D9A7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6月11日</w:t>
            </w:r>
          </w:p>
        </w:tc>
      </w:tr>
      <w:tr w14:paraId="3F78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255E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66" w:type="pct"/>
            <w:vAlign w:val="center"/>
          </w:tcPr>
          <w:p w14:paraId="21273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测试设备打样</w:t>
            </w:r>
          </w:p>
        </w:tc>
        <w:tc>
          <w:tcPr>
            <w:tcW w:w="1868" w:type="dxa"/>
            <w:vAlign w:val="center"/>
          </w:tcPr>
          <w:p w14:paraId="5709484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617" w:type="dxa"/>
            <w:vAlign w:val="center"/>
          </w:tcPr>
          <w:p w14:paraId="4E61927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6月3日</w:t>
            </w:r>
          </w:p>
        </w:tc>
        <w:tc>
          <w:tcPr>
            <w:tcW w:w="1617" w:type="dxa"/>
            <w:vAlign w:val="center"/>
          </w:tcPr>
          <w:p w14:paraId="200BB7D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6月15日</w:t>
            </w:r>
          </w:p>
        </w:tc>
      </w:tr>
      <w:tr w14:paraId="4BB3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7DE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66" w:type="pct"/>
            <w:vAlign w:val="center"/>
          </w:tcPr>
          <w:p w14:paraId="765E80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测试设备审样</w:t>
            </w:r>
          </w:p>
        </w:tc>
        <w:tc>
          <w:tcPr>
            <w:tcW w:w="1868" w:type="dxa"/>
            <w:vAlign w:val="center"/>
          </w:tcPr>
          <w:p w14:paraId="4E72C2D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vAlign w:val="center"/>
          </w:tcPr>
          <w:p w14:paraId="6818DD9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6月16日</w:t>
            </w:r>
          </w:p>
        </w:tc>
        <w:tc>
          <w:tcPr>
            <w:tcW w:w="1617" w:type="dxa"/>
            <w:vAlign w:val="center"/>
          </w:tcPr>
          <w:p w14:paraId="159AEBD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6月18日</w:t>
            </w:r>
          </w:p>
        </w:tc>
      </w:tr>
      <w:tr w14:paraId="1DC3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30F1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66" w:type="pct"/>
            <w:vAlign w:val="center"/>
          </w:tcPr>
          <w:p w14:paraId="70525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现场审厂</w:t>
            </w:r>
          </w:p>
        </w:tc>
        <w:tc>
          <w:tcPr>
            <w:tcW w:w="1868" w:type="dxa"/>
            <w:vAlign w:val="center"/>
          </w:tcPr>
          <w:p w14:paraId="02A2AD9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617" w:type="dxa"/>
            <w:vAlign w:val="center"/>
          </w:tcPr>
          <w:p w14:paraId="1B86AD1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6月6日</w:t>
            </w:r>
          </w:p>
        </w:tc>
        <w:tc>
          <w:tcPr>
            <w:tcW w:w="1617" w:type="dxa"/>
            <w:vAlign w:val="center"/>
          </w:tcPr>
          <w:p w14:paraId="411AC69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6月15日</w:t>
            </w:r>
          </w:p>
        </w:tc>
      </w:tr>
      <w:tr w14:paraId="054C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4E29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66" w:type="pct"/>
            <w:vAlign w:val="center"/>
          </w:tcPr>
          <w:p w14:paraId="6CD6B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提交加密投标文件</w:t>
            </w:r>
          </w:p>
        </w:tc>
        <w:tc>
          <w:tcPr>
            <w:tcW w:w="1868" w:type="dxa"/>
            <w:vAlign w:val="center"/>
          </w:tcPr>
          <w:p w14:paraId="3929824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44F03BE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6月16日</w:t>
            </w:r>
          </w:p>
        </w:tc>
        <w:tc>
          <w:tcPr>
            <w:tcW w:w="1617" w:type="dxa"/>
            <w:vAlign w:val="center"/>
          </w:tcPr>
          <w:p w14:paraId="7AE7C20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6月16日</w:t>
            </w:r>
          </w:p>
        </w:tc>
      </w:tr>
      <w:tr w14:paraId="7067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2EED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66" w:type="pct"/>
            <w:vAlign w:val="center"/>
          </w:tcPr>
          <w:p w14:paraId="45038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现场开标、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 w:bidi="ar"/>
              </w:rPr>
              <w:t>述标</w:t>
            </w:r>
          </w:p>
        </w:tc>
        <w:tc>
          <w:tcPr>
            <w:tcW w:w="1868" w:type="dxa"/>
            <w:vAlign w:val="center"/>
          </w:tcPr>
          <w:p w14:paraId="03479CF4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720C7D2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6月17日</w:t>
            </w:r>
          </w:p>
        </w:tc>
        <w:tc>
          <w:tcPr>
            <w:tcW w:w="1617" w:type="dxa"/>
            <w:vAlign w:val="center"/>
          </w:tcPr>
          <w:p w14:paraId="0D70AF2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6月17日</w:t>
            </w:r>
          </w:p>
        </w:tc>
      </w:tr>
      <w:tr w14:paraId="3FDF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0728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66" w:type="pct"/>
            <w:vAlign w:val="center"/>
          </w:tcPr>
          <w:p w14:paraId="2538A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综合评分</w:t>
            </w:r>
          </w:p>
        </w:tc>
        <w:tc>
          <w:tcPr>
            <w:tcW w:w="1868" w:type="dxa"/>
            <w:vAlign w:val="center"/>
          </w:tcPr>
          <w:p w14:paraId="6820A485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2518D9B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6月17日</w:t>
            </w:r>
          </w:p>
        </w:tc>
        <w:tc>
          <w:tcPr>
            <w:tcW w:w="1617" w:type="dxa"/>
            <w:vAlign w:val="center"/>
          </w:tcPr>
          <w:p w14:paraId="645827E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6月17日</w:t>
            </w:r>
          </w:p>
        </w:tc>
      </w:tr>
      <w:tr w14:paraId="3226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7C2B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66" w:type="pct"/>
            <w:vAlign w:val="center"/>
          </w:tcPr>
          <w:p w14:paraId="7FF65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招标小组决策</w:t>
            </w:r>
          </w:p>
        </w:tc>
        <w:tc>
          <w:tcPr>
            <w:tcW w:w="1868" w:type="dxa"/>
            <w:vAlign w:val="center"/>
          </w:tcPr>
          <w:p w14:paraId="64F7D7D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vAlign w:val="center"/>
          </w:tcPr>
          <w:p w14:paraId="16C1E60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6月18日</w:t>
            </w:r>
          </w:p>
        </w:tc>
        <w:tc>
          <w:tcPr>
            <w:tcW w:w="1617" w:type="dxa"/>
            <w:vAlign w:val="center"/>
          </w:tcPr>
          <w:p w14:paraId="29AF9E8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6月18日</w:t>
            </w:r>
          </w:p>
        </w:tc>
      </w:tr>
      <w:tr w14:paraId="38ED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7763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66" w:type="pct"/>
            <w:vAlign w:val="center"/>
          </w:tcPr>
          <w:p w14:paraId="02260A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结果公示</w:t>
            </w:r>
          </w:p>
        </w:tc>
        <w:tc>
          <w:tcPr>
            <w:tcW w:w="1868" w:type="dxa"/>
            <w:vAlign w:val="center"/>
          </w:tcPr>
          <w:p w14:paraId="6613892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vAlign w:val="center"/>
          </w:tcPr>
          <w:p w14:paraId="4171383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6月19日</w:t>
            </w:r>
          </w:p>
        </w:tc>
        <w:tc>
          <w:tcPr>
            <w:tcW w:w="1617" w:type="dxa"/>
            <w:vAlign w:val="center"/>
          </w:tcPr>
          <w:p w14:paraId="0C341B2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6月21日</w:t>
            </w:r>
          </w:p>
        </w:tc>
      </w:tr>
      <w:tr w14:paraId="68E2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70" w:type="pct"/>
            <w:vAlign w:val="center"/>
          </w:tcPr>
          <w:p w14:paraId="24C7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66" w:type="pct"/>
            <w:vAlign w:val="center"/>
          </w:tcPr>
          <w:p w14:paraId="03D022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合同签署</w:t>
            </w:r>
          </w:p>
        </w:tc>
        <w:tc>
          <w:tcPr>
            <w:tcW w:w="1868" w:type="dxa"/>
            <w:vAlign w:val="center"/>
          </w:tcPr>
          <w:p w14:paraId="0706B36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vAlign w:val="center"/>
          </w:tcPr>
          <w:p w14:paraId="34E69EE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6月23日</w:t>
            </w:r>
          </w:p>
        </w:tc>
        <w:tc>
          <w:tcPr>
            <w:tcW w:w="1617" w:type="dxa"/>
            <w:vAlign w:val="center"/>
          </w:tcPr>
          <w:p w14:paraId="05AE089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6月25日</w:t>
            </w:r>
          </w:p>
        </w:tc>
      </w:tr>
    </w:tbl>
    <w:p w14:paraId="2D6C14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4854C63A"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53748695">
      <w:pPr>
        <w:rPr>
          <w:color w:val="auto"/>
          <w:highlight w:val="none"/>
        </w:rPr>
      </w:pPr>
    </w:p>
    <w:p w14:paraId="43AF48E5">
      <w:pPr>
        <w:rPr>
          <w:color w:val="auto"/>
          <w:highlight w:val="none"/>
        </w:rPr>
      </w:pPr>
    </w:p>
    <w:p w14:paraId="7CF5015F">
      <w:pPr>
        <w:rPr>
          <w:color w:val="auto"/>
          <w:highlight w:val="none"/>
        </w:rPr>
      </w:pPr>
    </w:p>
    <w:bookmarkEnd w:id="3"/>
    <w:sectPr>
      <w:pgSz w:w="11906" w:h="16838"/>
      <w:pgMar w:top="1440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40123"/>
    <w:multiLevelType w:val="singleLevel"/>
    <w:tmpl w:val="C2D40123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87849"/>
    <w:rsid w:val="14237BE5"/>
    <w:rsid w:val="1FDC790C"/>
    <w:rsid w:val="2E1413FF"/>
    <w:rsid w:val="38283F8E"/>
    <w:rsid w:val="3EBA80DD"/>
    <w:rsid w:val="3F8D004A"/>
    <w:rsid w:val="3FDC5061"/>
    <w:rsid w:val="40F468C9"/>
    <w:rsid w:val="4A570967"/>
    <w:rsid w:val="6EFE021E"/>
    <w:rsid w:val="727372A6"/>
    <w:rsid w:val="72A33DC1"/>
    <w:rsid w:val="76E7EC04"/>
    <w:rsid w:val="78EF869E"/>
    <w:rsid w:val="7FEFB634"/>
    <w:rsid w:val="C7DF106D"/>
    <w:rsid w:val="D3BF16F6"/>
    <w:rsid w:val="DC473073"/>
    <w:rsid w:val="E689F1B6"/>
    <w:rsid w:val="EBFF31FB"/>
    <w:rsid w:val="ECFD98A5"/>
    <w:rsid w:val="FAB47A7D"/>
    <w:rsid w:val="FF5DE27E"/>
    <w:rsid w:val="FFDF8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1"/>
    <w:pPr>
      <w:spacing w:before="161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文档正文"/>
    <w:basedOn w:val="1"/>
    <w:qFormat/>
    <w:uiPriority w:val="0"/>
    <w:pPr>
      <w:spacing w:line="360" w:lineRule="auto"/>
    </w:pPr>
    <w:rPr>
      <w:rFonts w:cs="Arial"/>
      <w:bCs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缩进2格"/>
    <w:basedOn w:val="1"/>
    <w:qFormat/>
    <w:uiPriority w:val="0"/>
    <w:pPr>
      <w:widowControl w:val="0"/>
      <w:adjustRightInd/>
      <w:snapToGrid/>
      <w:spacing w:after="0" w:line="600" w:lineRule="exact"/>
      <w:ind w:firstLine="639" w:firstLineChars="206"/>
      <w:jc w:val="both"/>
    </w:pPr>
    <w:rPr>
      <w:rFonts w:ascii="仿宋_GB2312" w:hAnsi="宋体" w:eastAsia="仿宋_GB2312"/>
      <w:kern w:val="2"/>
      <w:sz w:val="31"/>
    </w:rPr>
  </w:style>
  <w:style w:type="character" w:customStyle="1" w:styleId="19">
    <w:name w:val="font21"/>
    <w:basedOn w:val="13"/>
    <w:qFormat/>
    <w:uiPriority w:val="0"/>
    <w:rPr>
      <w:rFonts w:hint="default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0">
    <w:name w:val="font31"/>
    <w:basedOn w:val="13"/>
    <w:qFormat/>
    <w:uiPriority w:val="0"/>
    <w:rPr>
      <w:rFonts w:hint="default" w:ascii="微软雅黑" w:hAnsi="微软雅黑" w:eastAsia="微软雅黑" w:cs="微软雅黑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3144</Words>
  <Characters>3381</Characters>
  <Lines>0</Lines>
  <Paragraphs>0</Paragraphs>
  <TotalTime>0</TotalTime>
  <ScaleCrop>false</ScaleCrop>
  <LinksUpToDate>false</LinksUpToDate>
  <CharactersWithSpaces>3940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王工</cp:lastModifiedBy>
  <dcterms:modified xsi:type="dcterms:W3CDTF">2025-05-22T08:30:43Z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9A55E29699F9438688EBBA0DBCA7B7A1_13</vt:lpwstr>
  </property>
  <property fmtid="{D5CDD505-2E9C-101B-9397-08002B2CF9AE}" pid="4" name="KSOTemplateDocerSaveRecord">
    <vt:lpwstr>eyJoZGlkIjoiNjBkZGMxMDkyNjQ5NTkzOTgyYjBmMjI5NGM0NGU3ZjciLCJ1c2VySWQiOiIzMjkxMDE4MjgifQ==</vt:lpwstr>
  </property>
</Properties>
</file>