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B67AD">
      <w:pPr>
        <w:pStyle w:val="2"/>
        <w:bidi w:val="0"/>
      </w:pPr>
      <w:r>
        <w:rPr>
          <w:rFonts w:hint="eastAsia"/>
        </w:rPr>
        <w:t>山东银河瑞雪纸业有限公司</w:t>
      </w:r>
      <w:bookmarkStart w:id="0" w:name="_GoBack"/>
      <w:r>
        <w:rPr>
          <w:rFonts w:hint="eastAsia"/>
        </w:rPr>
        <w:t>2025年成品纸集装箱运输外包服务项目（二次）公开招标公告</w:t>
      </w:r>
    </w:p>
    <w:bookmarkEnd w:id="0"/>
    <w:p w14:paraId="5F83E7F0">
      <w:pPr>
        <w:pStyle w:val="2"/>
        <w:bidi w:val="0"/>
        <w:rPr>
          <w:rFonts w:hint="eastAsia"/>
        </w:rPr>
      </w:pPr>
      <w:r>
        <w:rPr>
          <w:rFonts w:hint="eastAsia"/>
        </w:rPr>
        <w:t>一、项目基本情况</w:t>
      </w:r>
    </w:p>
    <w:p w14:paraId="19E49FCD">
      <w:pPr>
        <w:pStyle w:val="2"/>
        <w:bidi w:val="0"/>
        <w:rPr>
          <w:rFonts w:hint="eastAsia"/>
        </w:rPr>
      </w:pPr>
      <w:r>
        <w:rPr>
          <w:rFonts w:hint="eastAsia"/>
        </w:rPr>
        <w:t>本次招标项目为山东银河瑞雪纸业有限公司2025年成品纸集装箱运输外包服务项目，招标人为山东银河瑞雪纸业有限公司。项目资金来源为自筹资金，本项目已具备招标条件，现进行公开招标。</w:t>
      </w:r>
    </w:p>
    <w:p w14:paraId="373E5C56">
      <w:pPr>
        <w:pStyle w:val="2"/>
        <w:bidi w:val="0"/>
        <w:rPr>
          <w:rFonts w:hint="eastAsia"/>
        </w:rPr>
      </w:pPr>
      <w:r>
        <w:rPr>
          <w:rFonts w:hint="eastAsia"/>
        </w:rPr>
        <w:t>二、项目基本情况：</w:t>
      </w:r>
    </w:p>
    <w:p w14:paraId="211A3527">
      <w:pPr>
        <w:pStyle w:val="2"/>
        <w:bidi w:val="0"/>
        <w:rPr>
          <w:rFonts w:hint="eastAsia"/>
        </w:rPr>
      </w:pPr>
      <w:r>
        <w:rPr>
          <w:rFonts w:hint="eastAsia"/>
        </w:rPr>
        <w:t>项目编号：YRZB2025011</w:t>
      </w:r>
    </w:p>
    <w:p w14:paraId="0B8F6AB3">
      <w:pPr>
        <w:pStyle w:val="2"/>
        <w:bidi w:val="0"/>
        <w:rPr>
          <w:rFonts w:hint="eastAsia"/>
        </w:rPr>
      </w:pPr>
      <w:r>
        <w:rPr>
          <w:rFonts w:hint="eastAsia"/>
        </w:rPr>
        <w:t>项目名称：山东银河瑞雪纸业有限公司2025年成品纸集装箱运输外包服务项目</w:t>
      </w:r>
    </w:p>
    <w:p w14:paraId="5C7862A6">
      <w:pPr>
        <w:pStyle w:val="2"/>
        <w:bidi w:val="0"/>
        <w:rPr>
          <w:rFonts w:hint="eastAsia"/>
        </w:rPr>
      </w:pPr>
      <w:r>
        <w:rPr>
          <w:rFonts w:hint="eastAsia"/>
        </w:rPr>
        <w:t>项目控制价：总金额723万元，其中标段一外贸（临清至黄岛）178万元、标段二内贸（临清至东莞、深圳、广州、肇庆、佛山等区域站点）465万元、标段三内贸（临清至长沙、衡阳、内蒙、辽宁、广西等区域站点）80万元，本项目为单柜报价，投标报价不得超过控制价，否则为无效报价。</w:t>
      </w:r>
    </w:p>
    <w:tbl>
      <w:tblPr>
        <w:tblW w:w="6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28"/>
        <w:gridCol w:w="2163"/>
        <w:gridCol w:w="820"/>
        <w:gridCol w:w="551"/>
        <w:gridCol w:w="820"/>
        <w:gridCol w:w="887"/>
        <w:gridCol w:w="781"/>
      </w:tblGrid>
      <w:tr w14:paraId="6F1C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64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0C8ADF">
            <w:pPr>
              <w:pStyle w:val="2"/>
              <w:bidi w:val="0"/>
            </w:pPr>
            <w:r>
              <w:rPr>
                <w:rFonts w:hint="eastAsia"/>
              </w:rPr>
              <w:t>标段</w:t>
            </w:r>
          </w:p>
        </w:tc>
        <w:tc>
          <w:tcPr>
            <w:tcW w:w="22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92D503">
            <w:pPr>
              <w:pStyle w:val="2"/>
              <w:bidi w:val="0"/>
            </w:pPr>
            <w:r>
              <w:rPr>
                <w:rFonts w:hint="eastAsia"/>
              </w:rPr>
              <w:t>送货地址</w:t>
            </w:r>
          </w:p>
        </w:tc>
        <w:tc>
          <w:tcPr>
            <w:tcW w:w="6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ADE7E5">
            <w:pPr>
              <w:pStyle w:val="2"/>
              <w:bidi w:val="0"/>
            </w:pPr>
            <w:r>
              <w:rPr>
                <w:rFonts w:hint="eastAsia"/>
              </w:rPr>
              <w:t>预估运量（吨）</w:t>
            </w:r>
          </w:p>
        </w:tc>
        <w:tc>
          <w:tcPr>
            <w:tcW w:w="5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7132D9">
            <w:pPr>
              <w:pStyle w:val="2"/>
              <w:bidi w:val="0"/>
            </w:pPr>
            <w:r>
              <w:rPr>
                <w:rFonts w:hint="eastAsia"/>
              </w:rPr>
              <w:t>集装箱</w:t>
            </w:r>
          </w:p>
          <w:p w14:paraId="2B23397D">
            <w:pPr>
              <w:pStyle w:val="2"/>
              <w:bidi w:val="0"/>
            </w:pPr>
            <w:r>
              <w:rPr>
                <w:rFonts w:hint="eastAsia"/>
              </w:rPr>
              <w:t>数量</w:t>
            </w:r>
          </w:p>
        </w:tc>
        <w:tc>
          <w:tcPr>
            <w:tcW w:w="8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1DBA61">
            <w:pPr>
              <w:pStyle w:val="2"/>
              <w:bidi w:val="0"/>
            </w:pPr>
            <w:r>
              <w:rPr>
                <w:rFonts w:hint="eastAsia"/>
              </w:rPr>
              <w:t>控制单价</w:t>
            </w:r>
          </w:p>
          <w:p w14:paraId="2601E27F">
            <w:pPr>
              <w:pStyle w:val="2"/>
              <w:bidi w:val="0"/>
            </w:pPr>
            <w:r>
              <w:rPr>
                <w:rFonts w:hint="eastAsia"/>
              </w:rPr>
              <w:t>（含税，元/集装箱）</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FC783C">
            <w:pPr>
              <w:pStyle w:val="2"/>
              <w:bidi w:val="0"/>
            </w:pPr>
            <w:r>
              <w:rPr>
                <w:rFonts w:hint="eastAsia"/>
              </w:rPr>
              <w:t>平均装箱数量</w:t>
            </w:r>
          </w:p>
          <w:p w14:paraId="27590D67">
            <w:pPr>
              <w:pStyle w:val="2"/>
              <w:bidi w:val="0"/>
            </w:pPr>
            <w:r>
              <w:rPr>
                <w:rFonts w:hint="eastAsia"/>
              </w:rPr>
              <w:t>（吨/箱）</w:t>
            </w:r>
          </w:p>
        </w:tc>
        <w:tc>
          <w:tcPr>
            <w:tcW w:w="7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AE618C">
            <w:pPr>
              <w:pStyle w:val="2"/>
              <w:bidi w:val="0"/>
            </w:pPr>
            <w:r>
              <w:rPr>
                <w:rFonts w:hint="eastAsia"/>
              </w:rPr>
              <w:t>备注</w:t>
            </w:r>
          </w:p>
        </w:tc>
      </w:tr>
      <w:tr w14:paraId="054C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24855">
            <w:pPr>
              <w:pStyle w:val="2"/>
              <w:bidi w:val="0"/>
              <w:rPr>
                <w:rFonts w:hint="eastAsia"/>
              </w:rPr>
            </w:pPr>
          </w:p>
        </w:tc>
        <w:tc>
          <w:tcPr>
            <w:tcW w:w="22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E2A410">
            <w:pPr>
              <w:pStyle w:val="2"/>
              <w:bidi w:val="0"/>
              <w:rPr>
                <w:rFonts w:hint="eastAsia"/>
              </w:rPr>
            </w:pPr>
          </w:p>
        </w:tc>
        <w:tc>
          <w:tcPr>
            <w:tcW w:w="6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C922A">
            <w:pPr>
              <w:pStyle w:val="2"/>
              <w:bidi w:val="0"/>
              <w:rPr>
                <w:rFonts w:hint="eastAsia"/>
              </w:rPr>
            </w:pPr>
          </w:p>
        </w:tc>
        <w:tc>
          <w:tcPr>
            <w:tcW w:w="5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613DB">
            <w:pPr>
              <w:pStyle w:val="2"/>
              <w:bidi w:val="0"/>
              <w:rPr>
                <w:rFonts w:hint="eastAsia"/>
              </w:rPr>
            </w:pPr>
          </w:p>
        </w:tc>
        <w:tc>
          <w:tcPr>
            <w:tcW w:w="8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421525">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69C2F6">
            <w:pPr>
              <w:pStyle w:val="2"/>
              <w:bidi w:val="0"/>
              <w:rPr>
                <w:rFonts w:hint="eastAsia"/>
              </w:rPr>
            </w:pPr>
          </w:p>
        </w:tc>
        <w:tc>
          <w:tcPr>
            <w:tcW w:w="7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A843D">
            <w:pPr>
              <w:pStyle w:val="2"/>
              <w:bidi w:val="0"/>
              <w:rPr>
                <w:rFonts w:hint="eastAsia"/>
              </w:rPr>
            </w:pPr>
          </w:p>
        </w:tc>
      </w:tr>
      <w:tr w14:paraId="6179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2379C6">
            <w:pPr>
              <w:pStyle w:val="2"/>
              <w:bidi w:val="0"/>
            </w:pPr>
            <w:r>
              <w:rPr>
                <w:rFonts w:hint="eastAsia"/>
              </w:rPr>
              <w:t>标段一</w:t>
            </w: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FF4F32">
            <w:pPr>
              <w:pStyle w:val="2"/>
              <w:bidi w:val="0"/>
            </w:pPr>
            <w:r>
              <w:rPr>
                <w:rFonts w:hint="eastAsia"/>
              </w:rPr>
              <w:t>黄岛港外贸20”</w:t>
            </w:r>
          </w:p>
        </w:tc>
        <w:tc>
          <w:tcPr>
            <w:tcW w:w="6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95FC09">
            <w:pPr>
              <w:pStyle w:val="2"/>
              <w:bidi w:val="0"/>
            </w:pPr>
            <w:r>
              <w:rPr>
                <w:rFonts w:hint="eastAsia"/>
              </w:rPr>
              <w:t>15180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77EA7A">
            <w:pPr>
              <w:pStyle w:val="2"/>
              <w:bidi w:val="0"/>
            </w:pPr>
            <w:r>
              <w:rPr>
                <w:rFonts w:hint="eastAsia"/>
              </w:rPr>
              <w:t>100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BB4BEE">
            <w:pPr>
              <w:pStyle w:val="2"/>
              <w:bidi w:val="0"/>
            </w:pPr>
            <w:r>
              <w:rPr>
                <w:rFonts w:hint="eastAsia"/>
              </w:rPr>
              <w:t>2434.7</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C7921B">
            <w:pPr>
              <w:pStyle w:val="2"/>
              <w:bidi w:val="0"/>
            </w:pPr>
            <w:r>
              <w:rPr>
                <w:rFonts w:hint="eastAsia"/>
              </w:rPr>
              <w:t>≤21.5吨</w:t>
            </w:r>
          </w:p>
        </w:tc>
        <w:tc>
          <w:tcPr>
            <w:tcW w:w="7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52112F">
            <w:pPr>
              <w:pStyle w:val="2"/>
              <w:bidi w:val="0"/>
            </w:pPr>
            <w:r>
              <w:rPr>
                <w:rFonts w:hint="eastAsia"/>
              </w:rPr>
              <w:t>FOB/垫付服务费、港杂费</w:t>
            </w:r>
          </w:p>
        </w:tc>
      </w:tr>
      <w:tr w14:paraId="1F61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4AB095">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AE69C9">
            <w:pPr>
              <w:pStyle w:val="2"/>
              <w:bidi w:val="0"/>
            </w:pPr>
            <w:r>
              <w:rPr>
                <w:rFonts w:hint="eastAsia"/>
              </w:rPr>
              <w:t>黄岛港外贸40”</w:t>
            </w:r>
          </w:p>
        </w:tc>
        <w:tc>
          <w:tcPr>
            <w:tcW w:w="6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027727">
            <w:pPr>
              <w:pStyle w:val="2"/>
              <w:bidi w:val="0"/>
              <w:rPr>
                <w:rFonts w:hint="eastAsia"/>
              </w:rPr>
            </w:pP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18C35E">
            <w:pPr>
              <w:pStyle w:val="2"/>
              <w:bidi w:val="0"/>
            </w:pPr>
            <w:r>
              <w:rPr>
                <w:rFonts w:hint="eastAsia"/>
              </w:rPr>
              <w:t>450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B195B5">
            <w:pPr>
              <w:pStyle w:val="2"/>
              <w:bidi w:val="0"/>
            </w:pPr>
            <w:r>
              <w:rPr>
                <w:rFonts w:hint="eastAsia"/>
              </w:rPr>
              <w:t>3404.7</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681F9">
            <w:pPr>
              <w:pStyle w:val="2"/>
              <w:bidi w:val="0"/>
            </w:pPr>
            <w:r>
              <w:rPr>
                <w:rFonts w:hint="eastAsia"/>
              </w:rPr>
              <w:t>≤28吨</w:t>
            </w:r>
          </w:p>
        </w:tc>
        <w:tc>
          <w:tcPr>
            <w:tcW w:w="7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FCCE05">
            <w:pPr>
              <w:pStyle w:val="2"/>
              <w:bidi w:val="0"/>
              <w:rPr>
                <w:rFonts w:hint="eastAsia"/>
              </w:rPr>
            </w:pPr>
          </w:p>
        </w:tc>
      </w:tr>
      <w:tr w14:paraId="6B42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BAC7B6">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4346C">
            <w:pPr>
              <w:pStyle w:val="2"/>
              <w:bidi w:val="0"/>
            </w:pPr>
            <w:r>
              <w:rPr>
                <w:rFonts w:hint="eastAsia"/>
              </w:rPr>
              <w:t>标段一小计</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46F9EE">
            <w:pPr>
              <w:pStyle w:val="2"/>
              <w:bidi w:val="0"/>
            </w:pPr>
            <w:r>
              <w:rPr>
                <w:rFonts w:hint="eastAsia"/>
              </w:rPr>
              <w:t>15180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E70EA">
            <w:pPr>
              <w:pStyle w:val="2"/>
              <w:bidi w:val="0"/>
            </w:pPr>
            <w:r>
              <w:rPr>
                <w:rFonts w:hint="eastAsia"/>
              </w:rPr>
              <w:t>550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0610E3">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EA89E1">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7D6A3">
            <w:pPr>
              <w:pStyle w:val="2"/>
              <w:bidi w:val="0"/>
              <w:rPr>
                <w:rFonts w:hint="eastAsia"/>
              </w:rPr>
            </w:pPr>
          </w:p>
        </w:tc>
      </w:tr>
      <w:tr w14:paraId="4521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0D16FF">
            <w:pPr>
              <w:pStyle w:val="2"/>
              <w:bidi w:val="0"/>
            </w:pPr>
            <w:r>
              <w:rPr>
                <w:rFonts w:hint="eastAsia"/>
              </w:rPr>
              <w:t>标段二</w:t>
            </w: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6B4F6">
            <w:pPr>
              <w:pStyle w:val="2"/>
              <w:bidi w:val="0"/>
            </w:pPr>
            <w:r>
              <w:rPr>
                <w:rFonts w:hint="eastAsia"/>
              </w:rPr>
              <w:t>广东省佛山市南海区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12474">
            <w:pPr>
              <w:pStyle w:val="2"/>
              <w:bidi w:val="0"/>
            </w:pPr>
            <w:r>
              <w:rPr>
                <w:rFonts w:hint="eastAsia"/>
              </w:rPr>
              <w:t>360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E3A86">
            <w:pPr>
              <w:pStyle w:val="2"/>
              <w:bidi w:val="0"/>
            </w:pPr>
            <w:r>
              <w:rPr>
                <w:rFonts w:hint="eastAsia"/>
              </w:rPr>
              <w:t>12</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FD14E0">
            <w:pPr>
              <w:pStyle w:val="2"/>
              <w:bidi w:val="0"/>
            </w:pPr>
            <w:r>
              <w:rPr>
                <w:rFonts w:hint="eastAsia"/>
              </w:rPr>
              <w:t>9700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CB568F">
            <w:pPr>
              <w:pStyle w:val="2"/>
              <w:bidi w:val="0"/>
            </w:pPr>
            <w:r>
              <w:rPr>
                <w:rFonts w:hint="eastAsia"/>
              </w:rPr>
              <w:t>40英寸≥30吨</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DFCD78">
            <w:pPr>
              <w:pStyle w:val="2"/>
              <w:bidi w:val="0"/>
              <w:rPr>
                <w:rFonts w:hint="eastAsia"/>
              </w:rPr>
            </w:pPr>
          </w:p>
        </w:tc>
      </w:tr>
      <w:tr w14:paraId="1D7F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8C0389">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3ABDE8">
            <w:pPr>
              <w:pStyle w:val="2"/>
              <w:bidi w:val="0"/>
            </w:pPr>
            <w:r>
              <w:rPr>
                <w:rFonts w:hint="eastAsia"/>
              </w:rPr>
              <w:t>广东东莞市望牛墩镇</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775D00">
            <w:pPr>
              <w:pStyle w:val="2"/>
              <w:bidi w:val="0"/>
            </w:pPr>
            <w:r>
              <w:rPr>
                <w:rFonts w:hint="eastAsia"/>
              </w:rPr>
              <w:t>150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203D43">
            <w:pPr>
              <w:pStyle w:val="2"/>
              <w:bidi w:val="0"/>
            </w:pPr>
            <w:r>
              <w:rPr>
                <w:rFonts w:hint="eastAsia"/>
              </w:rPr>
              <w:t>5</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B71E3E">
            <w:pPr>
              <w:pStyle w:val="2"/>
              <w:bidi w:val="0"/>
            </w:pPr>
            <w:r>
              <w:rPr>
                <w:rFonts w:hint="eastAsia"/>
              </w:rPr>
              <w:t>9700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FCA4F8">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0B695A">
            <w:pPr>
              <w:pStyle w:val="2"/>
              <w:bidi w:val="0"/>
              <w:rPr>
                <w:rFonts w:hint="eastAsia"/>
              </w:rPr>
            </w:pPr>
          </w:p>
        </w:tc>
      </w:tr>
      <w:tr w14:paraId="34F2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AF421">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B90C39">
            <w:pPr>
              <w:pStyle w:val="2"/>
              <w:bidi w:val="0"/>
            </w:pPr>
            <w:r>
              <w:rPr>
                <w:rFonts w:hint="eastAsia"/>
              </w:rPr>
              <w:t>广东省东莞市塘厦镇</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A6C6E">
            <w:pPr>
              <w:pStyle w:val="2"/>
              <w:bidi w:val="0"/>
            </w:pPr>
            <w:r>
              <w:rPr>
                <w:rFonts w:hint="eastAsia"/>
              </w:rPr>
              <w:t>750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400BDC">
            <w:pPr>
              <w:pStyle w:val="2"/>
              <w:bidi w:val="0"/>
            </w:pPr>
            <w:r>
              <w:rPr>
                <w:rFonts w:hint="eastAsia"/>
              </w:rPr>
              <w:t>25</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E9C798">
            <w:pPr>
              <w:pStyle w:val="2"/>
              <w:bidi w:val="0"/>
            </w:pPr>
            <w:r>
              <w:rPr>
                <w:rFonts w:hint="eastAsia"/>
              </w:rPr>
              <w:t>9700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7945D6">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6EF296">
            <w:pPr>
              <w:pStyle w:val="2"/>
              <w:bidi w:val="0"/>
              <w:rPr>
                <w:rFonts w:hint="eastAsia"/>
              </w:rPr>
            </w:pPr>
          </w:p>
        </w:tc>
      </w:tr>
      <w:tr w14:paraId="42A1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3BC2A">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E599DB">
            <w:pPr>
              <w:pStyle w:val="2"/>
              <w:bidi w:val="0"/>
            </w:pPr>
            <w:r>
              <w:rPr>
                <w:rFonts w:hint="eastAsia"/>
              </w:rPr>
              <w:t>广东省东莞市道滘镇</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00DC79">
            <w:pPr>
              <w:pStyle w:val="2"/>
              <w:bidi w:val="0"/>
            </w:pPr>
            <w:r>
              <w:rPr>
                <w:rFonts w:hint="eastAsia"/>
              </w:rPr>
              <w:t>150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2FFA0F">
            <w:pPr>
              <w:pStyle w:val="2"/>
              <w:bidi w:val="0"/>
            </w:pPr>
            <w:r>
              <w:rPr>
                <w:rFonts w:hint="eastAsia"/>
              </w:rPr>
              <w:t>5</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70B9C1">
            <w:pPr>
              <w:pStyle w:val="2"/>
              <w:bidi w:val="0"/>
            </w:pPr>
            <w:r>
              <w:rPr>
                <w:rFonts w:hint="eastAsia"/>
              </w:rPr>
              <w:t>9700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EC021C">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95C4D">
            <w:pPr>
              <w:pStyle w:val="2"/>
              <w:bidi w:val="0"/>
              <w:rPr>
                <w:rFonts w:hint="eastAsia"/>
              </w:rPr>
            </w:pPr>
          </w:p>
        </w:tc>
      </w:tr>
      <w:tr w14:paraId="052A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8A2D1">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563CBF">
            <w:pPr>
              <w:pStyle w:val="2"/>
              <w:bidi w:val="0"/>
            </w:pPr>
            <w:r>
              <w:rPr>
                <w:rFonts w:hint="eastAsia"/>
              </w:rPr>
              <w:t>广东省东莞市南城哈地工业区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83A2CD">
            <w:pPr>
              <w:pStyle w:val="2"/>
              <w:bidi w:val="0"/>
            </w:pPr>
            <w:r>
              <w:rPr>
                <w:rFonts w:hint="eastAsia"/>
              </w:rPr>
              <w:t>90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AF6764">
            <w:pPr>
              <w:pStyle w:val="2"/>
              <w:bidi w:val="0"/>
            </w:pPr>
            <w:r>
              <w:rPr>
                <w:rFonts w:hint="eastAsia"/>
              </w:rPr>
              <w:t>3</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9B2D4">
            <w:pPr>
              <w:pStyle w:val="2"/>
              <w:bidi w:val="0"/>
            </w:pPr>
            <w:r>
              <w:rPr>
                <w:rFonts w:hint="eastAsia"/>
              </w:rPr>
              <w:t>9700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F2917C">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14A1B5">
            <w:pPr>
              <w:pStyle w:val="2"/>
              <w:bidi w:val="0"/>
              <w:rPr>
                <w:rFonts w:hint="eastAsia"/>
              </w:rPr>
            </w:pPr>
          </w:p>
        </w:tc>
      </w:tr>
      <w:tr w14:paraId="1EB8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D6103A">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739DF7">
            <w:pPr>
              <w:pStyle w:val="2"/>
              <w:bidi w:val="0"/>
            </w:pPr>
            <w:r>
              <w:rPr>
                <w:rFonts w:hint="eastAsia"/>
              </w:rPr>
              <w:t>广东省广州市白云区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88C2C6">
            <w:pPr>
              <w:pStyle w:val="2"/>
              <w:bidi w:val="0"/>
            </w:pPr>
            <w:r>
              <w:rPr>
                <w:rFonts w:hint="eastAsia"/>
              </w:rPr>
              <w:t>150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7EF6A">
            <w:pPr>
              <w:pStyle w:val="2"/>
              <w:bidi w:val="0"/>
            </w:pPr>
            <w:r>
              <w:rPr>
                <w:rFonts w:hint="eastAsia"/>
              </w:rPr>
              <w:t>5</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EBCB37">
            <w:pPr>
              <w:pStyle w:val="2"/>
              <w:bidi w:val="0"/>
            </w:pPr>
            <w:r>
              <w:rPr>
                <w:rFonts w:hint="eastAsia"/>
              </w:rPr>
              <w:t>9700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AC065">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2358C5">
            <w:pPr>
              <w:pStyle w:val="2"/>
              <w:bidi w:val="0"/>
              <w:rPr>
                <w:rFonts w:hint="eastAsia"/>
              </w:rPr>
            </w:pPr>
          </w:p>
        </w:tc>
      </w:tr>
      <w:tr w14:paraId="0B4D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F60D67">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019D91">
            <w:pPr>
              <w:pStyle w:val="2"/>
              <w:bidi w:val="0"/>
            </w:pPr>
            <w:r>
              <w:rPr>
                <w:rFonts w:hint="eastAsia"/>
              </w:rPr>
              <w:t>广东省肇庆市高新技术开发区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80454">
            <w:pPr>
              <w:pStyle w:val="2"/>
              <w:bidi w:val="0"/>
            </w:pPr>
            <w:r>
              <w:rPr>
                <w:rFonts w:hint="eastAsia"/>
              </w:rPr>
              <w:t>9000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A6398A">
            <w:pPr>
              <w:pStyle w:val="2"/>
              <w:bidi w:val="0"/>
            </w:pPr>
            <w:r>
              <w:rPr>
                <w:rFonts w:hint="eastAsia"/>
              </w:rPr>
              <w:t>300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A2C5DD">
            <w:pPr>
              <w:pStyle w:val="2"/>
              <w:bidi w:val="0"/>
            </w:pPr>
            <w:r>
              <w:rPr>
                <w:rFonts w:hint="eastAsia"/>
              </w:rPr>
              <w:t>10300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29F707">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C0C4D0">
            <w:pPr>
              <w:pStyle w:val="2"/>
              <w:bidi w:val="0"/>
              <w:rPr>
                <w:rFonts w:hint="eastAsia"/>
              </w:rPr>
            </w:pPr>
          </w:p>
        </w:tc>
      </w:tr>
      <w:tr w14:paraId="7DAA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11AAB">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283719">
            <w:pPr>
              <w:pStyle w:val="2"/>
              <w:bidi w:val="0"/>
            </w:pPr>
            <w:r>
              <w:rPr>
                <w:rFonts w:hint="eastAsia"/>
              </w:rPr>
              <w:t>广东省惠州市博罗县</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0B8A86">
            <w:pPr>
              <w:pStyle w:val="2"/>
              <w:bidi w:val="0"/>
            </w:pPr>
            <w:r>
              <w:rPr>
                <w:rFonts w:hint="eastAsia"/>
              </w:rPr>
              <w:t>300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700C3D">
            <w:pPr>
              <w:pStyle w:val="2"/>
              <w:bidi w:val="0"/>
            </w:pPr>
            <w:r>
              <w:rPr>
                <w:rFonts w:hint="eastAsia"/>
              </w:rPr>
              <w:t>10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26EDD4">
            <w:pPr>
              <w:pStyle w:val="2"/>
              <w:bidi w:val="0"/>
            </w:pPr>
            <w:r>
              <w:rPr>
                <w:rFonts w:hint="eastAsia"/>
              </w:rPr>
              <w:t>10500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1E1C7D">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259AA8">
            <w:pPr>
              <w:pStyle w:val="2"/>
              <w:bidi w:val="0"/>
              <w:rPr>
                <w:rFonts w:hint="eastAsia"/>
              </w:rPr>
            </w:pPr>
          </w:p>
        </w:tc>
      </w:tr>
      <w:tr w14:paraId="4DFE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3FE07">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BD6AD">
            <w:pPr>
              <w:pStyle w:val="2"/>
              <w:bidi w:val="0"/>
            </w:pPr>
            <w:r>
              <w:rPr>
                <w:rFonts w:hint="eastAsia"/>
              </w:rPr>
              <w:t>广东省江门市新会区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29E73C">
            <w:pPr>
              <w:pStyle w:val="2"/>
              <w:bidi w:val="0"/>
            </w:pPr>
            <w:r>
              <w:rPr>
                <w:rFonts w:hint="eastAsia"/>
              </w:rPr>
              <w:t>420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57ABE6">
            <w:pPr>
              <w:pStyle w:val="2"/>
              <w:bidi w:val="0"/>
            </w:pPr>
            <w:r>
              <w:rPr>
                <w:rFonts w:hint="eastAsia"/>
              </w:rPr>
              <w:t>14</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C2869">
            <w:pPr>
              <w:pStyle w:val="2"/>
              <w:bidi w:val="0"/>
            </w:pPr>
            <w:r>
              <w:rPr>
                <w:rFonts w:hint="eastAsia"/>
              </w:rPr>
              <w:t>9800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53EF40">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76031">
            <w:pPr>
              <w:pStyle w:val="2"/>
              <w:bidi w:val="0"/>
              <w:rPr>
                <w:rFonts w:hint="eastAsia"/>
              </w:rPr>
            </w:pPr>
          </w:p>
        </w:tc>
      </w:tr>
      <w:tr w14:paraId="5257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88BB9A">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772EA9">
            <w:pPr>
              <w:pStyle w:val="2"/>
              <w:bidi w:val="0"/>
            </w:pPr>
            <w:r>
              <w:rPr>
                <w:rFonts w:hint="eastAsia"/>
              </w:rPr>
              <w:t>深圳市龙岗区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C9FE0">
            <w:pPr>
              <w:pStyle w:val="2"/>
              <w:bidi w:val="0"/>
            </w:pPr>
            <w:r>
              <w:rPr>
                <w:rFonts w:hint="eastAsia"/>
              </w:rPr>
              <w:t>1200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4A840">
            <w:pPr>
              <w:pStyle w:val="2"/>
              <w:bidi w:val="0"/>
            </w:pPr>
            <w:r>
              <w:rPr>
                <w:rFonts w:hint="eastAsia"/>
              </w:rPr>
              <w:t>40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8CD33">
            <w:pPr>
              <w:pStyle w:val="2"/>
              <w:bidi w:val="0"/>
            </w:pPr>
            <w:r>
              <w:rPr>
                <w:rFonts w:hint="eastAsia"/>
              </w:rPr>
              <w:t>10700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C3B91">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D066F3">
            <w:pPr>
              <w:pStyle w:val="2"/>
              <w:bidi w:val="0"/>
              <w:rPr>
                <w:rFonts w:hint="eastAsia"/>
              </w:rPr>
            </w:pPr>
          </w:p>
        </w:tc>
      </w:tr>
      <w:tr w14:paraId="22EE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3875DA">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6B6396">
            <w:pPr>
              <w:pStyle w:val="2"/>
              <w:bidi w:val="0"/>
            </w:pPr>
            <w:r>
              <w:rPr>
                <w:rFonts w:hint="eastAsia"/>
              </w:rPr>
              <w:t>深圳市龙华区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EDD3B">
            <w:pPr>
              <w:pStyle w:val="2"/>
              <w:bidi w:val="0"/>
            </w:pPr>
            <w:r>
              <w:rPr>
                <w:rFonts w:hint="eastAsia"/>
              </w:rPr>
              <w:t>210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D5E833">
            <w:pPr>
              <w:pStyle w:val="2"/>
              <w:bidi w:val="0"/>
            </w:pPr>
            <w:r>
              <w:rPr>
                <w:rFonts w:hint="eastAsia"/>
              </w:rPr>
              <w:t>7</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EB2EEB">
            <w:pPr>
              <w:pStyle w:val="2"/>
              <w:bidi w:val="0"/>
            </w:pPr>
            <w:r>
              <w:rPr>
                <w:rFonts w:hint="eastAsia"/>
              </w:rPr>
              <w:t>10700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D7C5D2">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6EA876">
            <w:pPr>
              <w:pStyle w:val="2"/>
              <w:bidi w:val="0"/>
              <w:rPr>
                <w:rFonts w:hint="eastAsia"/>
              </w:rPr>
            </w:pPr>
          </w:p>
        </w:tc>
      </w:tr>
      <w:tr w14:paraId="2824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4B7EA">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4E8025">
            <w:pPr>
              <w:pStyle w:val="2"/>
              <w:bidi w:val="0"/>
            </w:pPr>
            <w:r>
              <w:rPr>
                <w:rFonts w:hint="eastAsia"/>
              </w:rPr>
              <w:t>成都（城厢站）</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9A7D6">
            <w:pPr>
              <w:pStyle w:val="2"/>
              <w:bidi w:val="0"/>
            </w:pPr>
            <w:r>
              <w:rPr>
                <w:rFonts w:hint="eastAsia"/>
              </w:rPr>
              <w:t>900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F1E66">
            <w:pPr>
              <w:pStyle w:val="2"/>
              <w:bidi w:val="0"/>
            </w:pPr>
            <w:r>
              <w:rPr>
                <w:rFonts w:hint="eastAsia"/>
              </w:rPr>
              <w:t>30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A771AF">
            <w:pPr>
              <w:pStyle w:val="2"/>
              <w:bidi w:val="0"/>
            </w:pPr>
            <w:r>
              <w:rPr>
                <w:rFonts w:hint="eastAsia"/>
              </w:rPr>
              <w:t>9400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10BB23">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FAFF7C">
            <w:pPr>
              <w:pStyle w:val="2"/>
              <w:bidi w:val="0"/>
              <w:rPr>
                <w:rFonts w:hint="eastAsia"/>
              </w:rPr>
            </w:pPr>
          </w:p>
        </w:tc>
      </w:tr>
      <w:tr w14:paraId="798A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69C43">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19277">
            <w:pPr>
              <w:pStyle w:val="2"/>
              <w:bidi w:val="0"/>
            </w:pPr>
            <w:r>
              <w:rPr>
                <w:rFonts w:hint="eastAsia"/>
              </w:rPr>
              <w:t>标段二小计</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53094">
            <w:pPr>
              <w:pStyle w:val="2"/>
              <w:bidi w:val="0"/>
            </w:pPr>
            <w:r>
              <w:rPr>
                <w:rFonts w:hint="eastAsia"/>
              </w:rPr>
              <w:t>13680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DCDBE">
            <w:pPr>
              <w:pStyle w:val="2"/>
              <w:bidi w:val="0"/>
            </w:pPr>
            <w:r>
              <w:rPr>
                <w:rFonts w:hint="eastAsia"/>
              </w:rPr>
              <w:t>456</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B639BB">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19506">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FC0804">
            <w:pPr>
              <w:pStyle w:val="2"/>
              <w:bidi w:val="0"/>
              <w:rPr>
                <w:rFonts w:hint="eastAsia"/>
              </w:rPr>
            </w:pPr>
          </w:p>
        </w:tc>
      </w:tr>
      <w:tr w14:paraId="4A6C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22A759">
            <w:pPr>
              <w:pStyle w:val="2"/>
              <w:bidi w:val="0"/>
            </w:pPr>
            <w:r>
              <w:rPr>
                <w:rFonts w:hint="eastAsia"/>
              </w:rPr>
              <w:t>标段三</w:t>
            </w: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11262A">
            <w:pPr>
              <w:pStyle w:val="2"/>
              <w:bidi w:val="0"/>
            </w:pPr>
            <w:r>
              <w:rPr>
                <w:rFonts w:hint="eastAsia"/>
              </w:rPr>
              <w:t>湖南省长沙市开福区秀峰街道新港九芝堂仓库4栋</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19DD33">
            <w:pPr>
              <w:pStyle w:val="2"/>
              <w:bidi w:val="0"/>
            </w:pPr>
            <w:r>
              <w:rPr>
                <w:rFonts w:hint="eastAsia"/>
              </w:rPr>
              <w:t>450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277729">
            <w:pPr>
              <w:pStyle w:val="2"/>
              <w:bidi w:val="0"/>
            </w:pPr>
            <w:r>
              <w:rPr>
                <w:rFonts w:hint="eastAsia"/>
              </w:rPr>
              <w:t>15</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F4E2F3">
            <w:pPr>
              <w:pStyle w:val="2"/>
              <w:bidi w:val="0"/>
            </w:pPr>
            <w:r>
              <w:rPr>
                <w:rFonts w:hint="eastAsia"/>
              </w:rPr>
              <w:t>6900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2ED7D0">
            <w:pPr>
              <w:pStyle w:val="2"/>
              <w:bidi w:val="0"/>
            </w:pPr>
            <w:r>
              <w:rPr>
                <w:rFonts w:hint="eastAsia"/>
              </w:rPr>
              <w:t>40英寸≥30吨</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D32D22">
            <w:pPr>
              <w:pStyle w:val="2"/>
              <w:bidi w:val="0"/>
              <w:rPr>
                <w:rFonts w:hint="eastAsia"/>
              </w:rPr>
            </w:pPr>
          </w:p>
        </w:tc>
      </w:tr>
      <w:tr w14:paraId="698C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76C6B">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EEF3B4">
            <w:pPr>
              <w:pStyle w:val="2"/>
              <w:bidi w:val="0"/>
            </w:pPr>
            <w:r>
              <w:rPr>
                <w:rFonts w:hint="eastAsia"/>
              </w:rPr>
              <w:t>湖南省衡阳市耒阳市G356与双洲路交叉口正南方向263米</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0ECC5E">
            <w:pPr>
              <w:pStyle w:val="2"/>
              <w:bidi w:val="0"/>
            </w:pPr>
            <w:r>
              <w:rPr>
                <w:rFonts w:hint="eastAsia"/>
              </w:rPr>
              <w:t>300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818A08">
            <w:pPr>
              <w:pStyle w:val="2"/>
              <w:bidi w:val="0"/>
            </w:pPr>
            <w:r>
              <w:rPr>
                <w:rFonts w:hint="eastAsia"/>
              </w:rPr>
              <w:t>10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0A4BA0">
            <w:pPr>
              <w:pStyle w:val="2"/>
              <w:bidi w:val="0"/>
            </w:pPr>
            <w:r>
              <w:rPr>
                <w:rFonts w:hint="eastAsia"/>
              </w:rPr>
              <w:t>8550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1A864">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2F4DA0">
            <w:pPr>
              <w:pStyle w:val="2"/>
              <w:bidi w:val="0"/>
              <w:rPr>
                <w:rFonts w:hint="eastAsia"/>
              </w:rPr>
            </w:pPr>
          </w:p>
        </w:tc>
      </w:tr>
      <w:tr w14:paraId="37AE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4625F">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904E2D">
            <w:pPr>
              <w:pStyle w:val="2"/>
              <w:bidi w:val="0"/>
            </w:pPr>
            <w:r>
              <w:rPr>
                <w:rFonts w:hint="eastAsia"/>
              </w:rPr>
              <w:t>广西壮族自治区玉林市容县杨梅镇</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4C07E6">
            <w:pPr>
              <w:pStyle w:val="2"/>
              <w:bidi w:val="0"/>
            </w:pPr>
            <w:r>
              <w:rPr>
                <w:rFonts w:hint="eastAsia"/>
              </w:rPr>
              <w:t>120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DE878D">
            <w:pPr>
              <w:pStyle w:val="2"/>
              <w:bidi w:val="0"/>
            </w:pPr>
            <w:r>
              <w:rPr>
                <w:rFonts w:hint="eastAsia"/>
              </w:rPr>
              <w:t>4</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A90F0">
            <w:pPr>
              <w:pStyle w:val="2"/>
              <w:bidi w:val="0"/>
            </w:pPr>
            <w:r>
              <w:rPr>
                <w:rFonts w:hint="eastAsia"/>
              </w:rPr>
              <w:t>10800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8608F4">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435C0">
            <w:pPr>
              <w:pStyle w:val="2"/>
              <w:bidi w:val="0"/>
              <w:rPr>
                <w:rFonts w:hint="eastAsia"/>
              </w:rPr>
            </w:pPr>
          </w:p>
        </w:tc>
      </w:tr>
      <w:tr w14:paraId="7673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4B788F">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C8F79">
            <w:pPr>
              <w:pStyle w:val="2"/>
              <w:bidi w:val="0"/>
            </w:pPr>
            <w:r>
              <w:rPr>
                <w:rFonts w:hint="eastAsia"/>
              </w:rPr>
              <w:t>福建省莆田市涵江区镇江村</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AFC07D">
            <w:pPr>
              <w:pStyle w:val="2"/>
              <w:bidi w:val="0"/>
            </w:pPr>
            <w:r>
              <w:rPr>
                <w:rFonts w:hint="eastAsia"/>
              </w:rPr>
              <w:t>120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FA7771">
            <w:pPr>
              <w:pStyle w:val="2"/>
              <w:bidi w:val="0"/>
            </w:pPr>
            <w:r>
              <w:rPr>
                <w:rFonts w:hint="eastAsia"/>
              </w:rPr>
              <w:t>4</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C3D9F">
            <w:pPr>
              <w:pStyle w:val="2"/>
              <w:bidi w:val="0"/>
            </w:pPr>
            <w:r>
              <w:rPr>
                <w:rFonts w:hint="eastAsia"/>
              </w:rPr>
              <w:t>9900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36E519">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6A7F1D">
            <w:pPr>
              <w:pStyle w:val="2"/>
              <w:bidi w:val="0"/>
              <w:rPr>
                <w:rFonts w:hint="eastAsia"/>
              </w:rPr>
            </w:pPr>
          </w:p>
        </w:tc>
      </w:tr>
      <w:tr w14:paraId="100B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A18D35">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C8AEA">
            <w:pPr>
              <w:pStyle w:val="2"/>
              <w:bidi w:val="0"/>
            </w:pPr>
            <w:r>
              <w:rPr>
                <w:rFonts w:hint="eastAsia"/>
              </w:rPr>
              <w:t>辽宁省沈阳市经济技术开发区6号路14甲3号</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90FCE">
            <w:pPr>
              <w:pStyle w:val="2"/>
              <w:bidi w:val="0"/>
            </w:pPr>
            <w:r>
              <w:rPr>
                <w:rFonts w:hint="eastAsia"/>
              </w:rPr>
              <w:t>300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993C5D">
            <w:pPr>
              <w:pStyle w:val="2"/>
              <w:bidi w:val="0"/>
            </w:pPr>
            <w:r>
              <w:rPr>
                <w:rFonts w:hint="eastAsia"/>
              </w:rPr>
              <w:t>10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11253">
            <w:pPr>
              <w:pStyle w:val="2"/>
              <w:bidi w:val="0"/>
            </w:pPr>
            <w:r>
              <w:rPr>
                <w:rFonts w:hint="eastAsia"/>
              </w:rPr>
              <w:t>5850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C78619">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D12F59">
            <w:pPr>
              <w:pStyle w:val="2"/>
              <w:bidi w:val="0"/>
              <w:rPr>
                <w:rFonts w:hint="eastAsia"/>
              </w:rPr>
            </w:pPr>
          </w:p>
        </w:tc>
      </w:tr>
      <w:tr w14:paraId="294C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E66336">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071F2">
            <w:pPr>
              <w:pStyle w:val="2"/>
              <w:bidi w:val="0"/>
            </w:pPr>
            <w:r>
              <w:rPr>
                <w:rFonts w:hint="eastAsia"/>
              </w:rPr>
              <w:t>辽宁省大连市甘井子区后革街425号迈克储运大院</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B9FF0A">
            <w:pPr>
              <w:pStyle w:val="2"/>
              <w:bidi w:val="0"/>
            </w:pPr>
            <w:r>
              <w:rPr>
                <w:rFonts w:hint="eastAsia"/>
              </w:rPr>
              <w:t>300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C209C">
            <w:pPr>
              <w:pStyle w:val="2"/>
              <w:bidi w:val="0"/>
            </w:pPr>
            <w:r>
              <w:rPr>
                <w:rFonts w:hint="eastAsia"/>
              </w:rPr>
              <w:t>10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3CCC09">
            <w:pPr>
              <w:pStyle w:val="2"/>
              <w:bidi w:val="0"/>
            </w:pPr>
            <w:r>
              <w:rPr>
                <w:rFonts w:hint="eastAsia"/>
              </w:rPr>
              <w:t>7050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2D1A8">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BF49FB">
            <w:pPr>
              <w:pStyle w:val="2"/>
              <w:bidi w:val="0"/>
              <w:rPr>
                <w:rFonts w:hint="eastAsia"/>
              </w:rPr>
            </w:pPr>
          </w:p>
        </w:tc>
      </w:tr>
      <w:tr w14:paraId="0AFA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01A85C">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C9C2EF">
            <w:pPr>
              <w:pStyle w:val="2"/>
              <w:bidi w:val="0"/>
            </w:pPr>
            <w:r>
              <w:rPr>
                <w:rFonts w:hint="eastAsia"/>
              </w:rPr>
              <w:t>内蒙古呼和浩特市金桥经济开发区惠民街48号</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1DD99">
            <w:pPr>
              <w:pStyle w:val="2"/>
              <w:bidi w:val="0"/>
            </w:pPr>
            <w:r>
              <w:rPr>
                <w:rFonts w:hint="eastAsia"/>
              </w:rPr>
              <w:t>900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A92A0">
            <w:pPr>
              <w:pStyle w:val="2"/>
              <w:bidi w:val="0"/>
            </w:pPr>
            <w:r>
              <w:rPr>
                <w:rFonts w:hint="eastAsia"/>
              </w:rPr>
              <w:t>30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513228">
            <w:pPr>
              <w:pStyle w:val="2"/>
              <w:bidi w:val="0"/>
            </w:pPr>
            <w:r>
              <w:rPr>
                <w:rFonts w:hint="eastAsia"/>
              </w:rPr>
              <w:t>5550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67D98F">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9FD07B">
            <w:pPr>
              <w:pStyle w:val="2"/>
              <w:bidi w:val="0"/>
              <w:rPr>
                <w:rFonts w:hint="eastAsia"/>
              </w:rPr>
            </w:pPr>
          </w:p>
        </w:tc>
      </w:tr>
      <w:tr w14:paraId="78A8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E3C78B">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D02CA0">
            <w:pPr>
              <w:pStyle w:val="2"/>
              <w:bidi w:val="0"/>
            </w:pPr>
            <w:r>
              <w:rPr>
                <w:rFonts w:hint="eastAsia"/>
              </w:rPr>
              <w:t>内蒙古通辽市科尔沁区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AB2F15">
            <w:pPr>
              <w:pStyle w:val="2"/>
              <w:bidi w:val="0"/>
            </w:pPr>
            <w:r>
              <w:rPr>
                <w:rFonts w:hint="eastAsia"/>
              </w:rPr>
              <w:t>600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E95EF">
            <w:pPr>
              <w:pStyle w:val="2"/>
              <w:bidi w:val="0"/>
            </w:pPr>
            <w:r>
              <w:rPr>
                <w:rFonts w:hint="eastAsia"/>
              </w:rPr>
              <w:t>20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29039">
            <w:pPr>
              <w:pStyle w:val="2"/>
              <w:bidi w:val="0"/>
            </w:pPr>
            <w:r>
              <w:rPr>
                <w:rFonts w:hint="eastAsia"/>
              </w:rPr>
              <w:t>6300</w:t>
            </w: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429504">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5C639">
            <w:pPr>
              <w:pStyle w:val="2"/>
              <w:bidi w:val="0"/>
              <w:rPr>
                <w:rFonts w:hint="eastAsia"/>
              </w:rPr>
            </w:pPr>
          </w:p>
        </w:tc>
      </w:tr>
      <w:tr w14:paraId="37A0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D03BF9">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011043">
            <w:pPr>
              <w:pStyle w:val="2"/>
              <w:bidi w:val="0"/>
            </w:pPr>
            <w:r>
              <w:rPr>
                <w:rFonts w:hint="eastAsia"/>
              </w:rPr>
              <w:t>内蒙古赤峰市红山区</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19B774">
            <w:pPr>
              <w:pStyle w:val="2"/>
              <w:bidi w:val="0"/>
            </w:pPr>
            <w:r>
              <w:rPr>
                <w:rFonts w:hint="eastAsia"/>
              </w:rPr>
              <w:t>600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60E85B">
            <w:pPr>
              <w:pStyle w:val="2"/>
              <w:bidi w:val="0"/>
            </w:pPr>
            <w:r>
              <w:rPr>
                <w:rFonts w:hint="eastAsia"/>
              </w:rPr>
              <w:t>20</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828F17">
            <w:pPr>
              <w:pStyle w:val="2"/>
              <w:bidi w:val="0"/>
            </w:pPr>
            <w:r>
              <w:rPr>
                <w:rFonts w:hint="eastAsia"/>
              </w:rPr>
              <w:t>5250</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07D0EA">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6CEFA5">
            <w:pPr>
              <w:pStyle w:val="2"/>
              <w:bidi w:val="0"/>
              <w:rPr>
                <w:rFonts w:hint="eastAsia"/>
              </w:rPr>
            </w:pPr>
          </w:p>
        </w:tc>
      </w:tr>
      <w:tr w14:paraId="1719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330C58">
            <w:pPr>
              <w:pStyle w:val="2"/>
              <w:bidi w:val="0"/>
              <w:rPr>
                <w:rFonts w:hint="eastAsia"/>
              </w:rPr>
            </w:pPr>
          </w:p>
        </w:tc>
        <w:tc>
          <w:tcPr>
            <w:tcW w:w="2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6ABDCA">
            <w:pPr>
              <w:pStyle w:val="2"/>
              <w:bidi w:val="0"/>
            </w:pPr>
            <w:r>
              <w:rPr>
                <w:rFonts w:hint="eastAsia"/>
              </w:rPr>
              <w:t>标段三小计</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B6FB96">
            <w:pPr>
              <w:pStyle w:val="2"/>
              <w:bidi w:val="0"/>
            </w:pPr>
            <w:r>
              <w:rPr>
                <w:rFonts w:hint="eastAsia"/>
              </w:rPr>
              <w:t>3690</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F9994A">
            <w:pPr>
              <w:pStyle w:val="2"/>
              <w:bidi w:val="0"/>
            </w:pPr>
            <w:r>
              <w:rPr>
                <w:rFonts w:hint="eastAsia"/>
              </w:rPr>
              <w:t>123</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A8A42F">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954B1A">
            <w:pPr>
              <w:pStyle w:val="2"/>
              <w:bidi w:val="0"/>
              <w:rPr>
                <w:rFonts w:hint="eastAsia"/>
              </w:rPr>
            </w:pP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C4DDA8">
            <w:pPr>
              <w:pStyle w:val="2"/>
              <w:bidi w:val="0"/>
              <w:rPr>
                <w:rFonts w:hint="eastAsia"/>
              </w:rPr>
            </w:pPr>
          </w:p>
        </w:tc>
      </w:tr>
    </w:tbl>
    <w:p w14:paraId="2F4245E4">
      <w:pPr>
        <w:pStyle w:val="2"/>
        <w:bidi w:val="0"/>
        <w:rPr>
          <w:rFonts w:hint="eastAsia"/>
        </w:rPr>
      </w:pPr>
      <w:r>
        <w:rPr>
          <w:rFonts w:hint="eastAsia"/>
        </w:rPr>
        <w:t>备注：以上运量为预估数量，结算时以实际发运数量为准，不得以数量不对称调整价格。</w:t>
      </w:r>
    </w:p>
    <w:p w14:paraId="07FBE7BE">
      <w:pPr>
        <w:pStyle w:val="2"/>
        <w:bidi w:val="0"/>
        <w:rPr>
          <w:rFonts w:hint="eastAsia"/>
        </w:rPr>
      </w:pPr>
      <w:r>
        <w:rPr>
          <w:rFonts w:hint="eastAsia"/>
        </w:rPr>
        <w:t>各标段可兼投兼中</w:t>
      </w:r>
    </w:p>
    <w:p w14:paraId="37935C42">
      <w:pPr>
        <w:pStyle w:val="2"/>
        <w:bidi w:val="0"/>
        <w:rPr>
          <w:rFonts w:hint="eastAsia"/>
        </w:rPr>
      </w:pPr>
      <w:r>
        <w:rPr>
          <w:rFonts w:hint="eastAsia"/>
        </w:rPr>
        <w:t>服务期限：2025年7月1日-2026年12月31日</w:t>
      </w:r>
    </w:p>
    <w:p w14:paraId="4014E112">
      <w:pPr>
        <w:pStyle w:val="2"/>
        <w:bidi w:val="0"/>
        <w:rPr>
          <w:rFonts w:hint="eastAsia"/>
        </w:rPr>
      </w:pPr>
      <w:r>
        <w:rPr>
          <w:rFonts w:hint="eastAsia"/>
        </w:rPr>
        <w:t>三、投标人的资格要求：</w:t>
      </w:r>
    </w:p>
    <w:p w14:paraId="028C27EC">
      <w:pPr>
        <w:pStyle w:val="2"/>
        <w:bidi w:val="0"/>
        <w:rPr>
          <w:rFonts w:hint="eastAsia"/>
        </w:rPr>
      </w:pPr>
      <w:r>
        <w:rPr>
          <w:rFonts w:hint="eastAsia"/>
        </w:rPr>
        <w:t>1、具备中华人民共和国有效的营业执照，具有独立承担民事责任能力的在中华人民共和国注册的法人或其他组织；</w:t>
      </w:r>
    </w:p>
    <w:p w14:paraId="1DEA5533">
      <w:pPr>
        <w:pStyle w:val="2"/>
        <w:bidi w:val="0"/>
        <w:rPr>
          <w:rFonts w:hint="eastAsia"/>
        </w:rPr>
      </w:pPr>
      <w:r>
        <w:rPr>
          <w:rFonts w:hint="eastAsia"/>
        </w:rPr>
        <w:t>2、具有有效的中华人民共和国道路运输经营许可证；</w:t>
      </w:r>
    </w:p>
    <w:p w14:paraId="376CFE69">
      <w:pPr>
        <w:pStyle w:val="2"/>
        <w:bidi w:val="0"/>
        <w:rPr>
          <w:rFonts w:hint="eastAsia"/>
        </w:rPr>
      </w:pPr>
      <w:r>
        <w:rPr>
          <w:rFonts w:hint="eastAsia"/>
        </w:rPr>
        <w:t>3、信誉要求：投标人具有良好的商业信誉，投标人未被列入“信用中国”网站（www.creditchina.gov.cn）的“失信被执行人名单”、“重大税收违法案件当事人名单”。</w:t>
      </w:r>
    </w:p>
    <w:p w14:paraId="3016CE11">
      <w:pPr>
        <w:pStyle w:val="2"/>
        <w:bidi w:val="0"/>
        <w:rPr>
          <w:rFonts w:hint="eastAsia"/>
        </w:rPr>
      </w:pPr>
      <w:r>
        <w:rPr>
          <w:rFonts w:hint="eastAsia"/>
        </w:rPr>
        <w:t>4、有影响招标人信誉给招标人造成不良影响或被招标人列入黑名单投标人或向招标人人员行贿、提供其他不正当利益等情况、行为的投标单位或在用投标人有违反承诺书情形的，不得参加。</w:t>
      </w:r>
    </w:p>
    <w:p w14:paraId="40A48A1D">
      <w:pPr>
        <w:pStyle w:val="2"/>
        <w:bidi w:val="0"/>
        <w:rPr>
          <w:rFonts w:hint="eastAsia"/>
        </w:rPr>
      </w:pPr>
      <w:r>
        <w:rPr>
          <w:rFonts w:hint="eastAsia"/>
        </w:rPr>
        <w:t>5、财务要求：财务状况良好，提供近3年（2022-2024年度）任意一年的经会计师事务所审计的财务审计报告复印件加盖公章或银行出具的资信证明复印件加盖公章或财务报表复印件加盖公章（公司成立不足一年的，提供成立至今的）。</w:t>
      </w:r>
    </w:p>
    <w:p w14:paraId="0BD9C659">
      <w:pPr>
        <w:pStyle w:val="2"/>
        <w:bidi w:val="0"/>
        <w:rPr>
          <w:rFonts w:hint="eastAsia"/>
        </w:rPr>
      </w:pPr>
      <w:r>
        <w:rPr>
          <w:rFonts w:hint="eastAsia"/>
        </w:rPr>
        <w:t>6、投标人不得存在下列情形之一：</w:t>
      </w:r>
    </w:p>
    <w:p w14:paraId="4E3D51B7">
      <w:pPr>
        <w:pStyle w:val="2"/>
        <w:bidi w:val="0"/>
        <w:rPr>
          <w:rFonts w:hint="eastAsia"/>
        </w:rPr>
      </w:pPr>
      <w:r>
        <w:rPr>
          <w:rFonts w:hint="eastAsia"/>
        </w:rPr>
        <w:t>（1）处于被责令停产停业、暂扣或者吊销执照、暂扣或者吊销许可证、吊销资质证书状态；</w:t>
      </w:r>
    </w:p>
    <w:p w14:paraId="2A3DB109">
      <w:pPr>
        <w:pStyle w:val="2"/>
        <w:bidi w:val="0"/>
        <w:rPr>
          <w:rFonts w:hint="eastAsia"/>
        </w:rPr>
      </w:pPr>
      <w:r>
        <w:rPr>
          <w:rFonts w:hint="eastAsia"/>
        </w:rPr>
        <w:t>（2）进入清算程序，或被宣告破产，或其他丧失履约能力的情形。</w:t>
      </w:r>
    </w:p>
    <w:p w14:paraId="155EFE51">
      <w:pPr>
        <w:pStyle w:val="2"/>
        <w:bidi w:val="0"/>
        <w:rPr>
          <w:rFonts w:hint="eastAsia"/>
        </w:rPr>
      </w:pPr>
      <w:r>
        <w:rPr>
          <w:rFonts w:hint="eastAsia"/>
        </w:rPr>
        <w:t>7、一个类似业绩（提供同本次招标标的内容类似的中标通知书或合同复印件、发票复印件加盖公章）。</w:t>
      </w:r>
    </w:p>
    <w:p w14:paraId="62F09026">
      <w:pPr>
        <w:pStyle w:val="2"/>
        <w:bidi w:val="0"/>
        <w:rPr>
          <w:rFonts w:hint="eastAsia"/>
        </w:rPr>
      </w:pPr>
      <w:r>
        <w:rPr>
          <w:rFonts w:hint="eastAsia"/>
        </w:rPr>
        <w:t>8、本项目不接收联合体投标，严禁转包、分包。</w:t>
      </w:r>
    </w:p>
    <w:p w14:paraId="7CF97B52">
      <w:pPr>
        <w:pStyle w:val="2"/>
        <w:bidi w:val="0"/>
        <w:rPr>
          <w:rFonts w:hint="eastAsia"/>
        </w:rPr>
      </w:pPr>
      <w:r>
        <w:rPr>
          <w:rFonts w:hint="eastAsia"/>
        </w:rPr>
        <w:t>9、法律、行政法规的其他要求。</w:t>
      </w:r>
    </w:p>
    <w:p w14:paraId="07B3D1A0">
      <w:pPr>
        <w:pStyle w:val="2"/>
        <w:bidi w:val="0"/>
        <w:rPr>
          <w:rFonts w:hint="eastAsia"/>
        </w:rPr>
      </w:pPr>
      <w:r>
        <w:rPr>
          <w:rFonts w:hint="eastAsia"/>
        </w:rPr>
        <w:t>四、获取招标文件：</w:t>
      </w:r>
    </w:p>
    <w:p w14:paraId="62FF13AF">
      <w:pPr>
        <w:pStyle w:val="2"/>
        <w:bidi w:val="0"/>
        <w:rPr>
          <w:rFonts w:hint="eastAsia"/>
        </w:rPr>
      </w:pPr>
      <w:r>
        <w:rPr>
          <w:rFonts w:hint="eastAsia"/>
        </w:rPr>
        <w:t>1.时间：2025 年6月7日 09 时 00 分至 2025 年6月13日 17 时 00 分（北京时间，节假日除外）</w:t>
      </w:r>
    </w:p>
    <w:p w14:paraId="0C29130E">
      <w:pPr>
        <w:pStyle w:val="2"/>
        <w:bidi w:val="0"/>
        <w:rPr>
          <w:rFonts w:hint="eastAsia"/>
        </w:rPr>
      </w:pPr>
      <w:r>
        <w:rPr>
          <w:rFonts w:hint="eastAsia"/>
        </w:rPr>
        <w:t>2.地点：聊城市昌润北路61号院内。</w:t>
      </w:r>
    </w:p>
    <w:p w14:paraId="4477F605">
      <w:pPr>
        <w:pStyle w:val="2"/>
        <w:bidi w:val="0"/>
        <w:rPr>
          <w:rFonts w:hint="eastAsia"/>
        </w:rPr>
      </w:pPr>
      <w:r>
        <w:rPr>
          <w:rFonts w:hint="eastAsia"/>
        </w:rPr>
        <w:t>3.方式：现场报名或邮寄。</w:t>
      </w:r>
    </w:p>
    <w:p w14:paraId="0E6BD1A0">
      <w:pPr>
        <w:pStyle w:val="2"/>
        <w:bidi w:val="0"/>
        <w:rPr>
          <w:rFonts w:hint="eastAsia"/>
        </w:rPr>
      </w:pPr>
      <w:r>
        <w:rPr>
          <w:rFonts w:hint="eastAsia"/>
        </w:rPr>
        <w:t>(1)投标人现场或邮寄报名（邮寄信息：聊城市昌润北路61号院内，王经理，13287586718），需以下证件资料（各一份）：营业执照复印件加盖公章、道路运输经营许可证复印件加盖公章、法定代表人证明书原件或授权委托书及授权代表身份证复印件加盖公章、一个类似业绩（提供同本次招标标的内容类似的中标通知书或合同复印件、发票复印件加盖公章）。</w:t>
      </w:r>
    </w:p>
    <w:p w14:paraId="6FE65BE5">
      <w:pPr>
        <w:pStyle w:val="2"/>
        <w:bidi w:val="0"/>
        <w:rPr>
          <w:rFonts w:hint="eastAsia"/>
        </w:rPr>
      </w:pPr>
      <w:r>
        <w:rPr>
          <w:rFonts w:hint="eastAsia"/>
        </w:rPr>
        <w:t>(2)请在快递中注明项目名称、投报标段号、投标人名称、本项目授权代表、本项目授权代表电话及接收电子版招标文件的邮箱。</w:t>
      </w:r>
    </w:p>
    <w:p w14:paraId="2A18C62C">
      <w:pPr>
        <w:pStyle w:val="2"/>
        <w:bidi w:val="0"/>
        <w:rPr>
          <w:rFonts w:hint="eastAsia"/>
        </w:rPr>
      </w:pPr>
      <w:r>
        <w:rPr>
          <w:rFonts w:hint="eastAsia"/>
        </w:rPr>
        <w:t>（3）请以邮箱中接收的电子版招标文件为准。</w:t>
      </w:r>
    </w:p>
    <w:p w14:paraId="3368A00D">
      <w:pPr>
        <w:pStyle w:val="2"/>
        <w:bidi w:val="0"/>
        <w:rPr>
          <w:rFonts w:hint="eastAsia"/>
        </w:rPr>
      </w:pPr>
      <w:r>
        <w:rPr>
          <w:rFonts w:hint="eastAsia"/>
        </w:rPr>
        <w:t>（4）邮寄报名以快递到达签收时间为准，材料不全及未在规定时间内到达的快递视为无效。</w:t>
      </w:r>
    </w:p>
    <w:p w14:paraId="37B87320">
      <w:pPr>
        <w:pStyle w:val="2"/>
        <w:bidi w:val="0"/>
        <w:rPr>
          <w:rFonts w:hint="eastAsia"/>
        </w:rPr>
      </w:pPr>
      <w:r>
        <w:rPr>
          <w:rFonts w:hint="eastAsia"/>
        </w:rPr>
        <w:t>注：报名时的资料查验不代表资格审查的最终通过或合格，投标人最终资格的确认以资格后审为准。</w:t>
      </w:r>
    </w:p>
    <w:p w14:paraId="7C101B49">
      <w:pPr>
        <w:pStyle w:val="2"/>
        <w:bidi w:val="0"/>
        <w:rPr>
          <w:rFonts w:hint="eastAsia"/>
        </w:rPr>
      </w:pPr>
      <w:r>
        <w:rPr>
          <w:rFonts w:hint="eastAsia"/>
        </w:rPr>
        <w:t>4.售价：300元/份，售后不退。</w:t>
      </w:r>
    </w:p>
    <w:p w14:paraId="0D2CEE37">
      <w:pPr>
        <w:pStyle w:val="2"/>
        <w:bidi w:val="0"/>
        <w:rPr>
          <w:rFonts w:hint="eastAsia"/>
        </w:rPr>
      </w:pPr>
      <w:r>
        <w:rPr>
          <w:rFonts w:hint="eastAsia"/>
        </w:rPr>
        <w:t>五、投标文件提交</w:t>
      </w:r>
    </w:p>
    <w:p w14:paraId="031F69C0">
      <w:pPr>
        <w:pStyle w:val="2"/>
        <w:bidi w:val="0"/>
        <w:rPr>
          <w:rFonts w:hint="eastAsia"/>
        </w:rPr>
      </w:pPr>
      <w:r>
        <w:rPr>
          <w:rFonts w:hint="eastAsia"/>
        </w:rPr>
        <w:t>截止时间：2025 年6月27日 09 点 00分（北京时间）</w:t>
      </w:r>
    </w:p>
    <w:p w14:paraId="319526C6">
      <w:pPr>
        <w:pStyle w:val="2"/>
        <w:bidi w:val="0"/>
        <w:rPr>
          <w:rFonts w:hint="eastAsia"/>
        </w:rPr>
      </w:pPr>
      <w:r>
        <w:rPr>
          <w:rFonts w:hint="eastAsia"/>
        </w:rPr>
        <w:t>地点：临清三和宾舍迎宾楼会议室（临清银湖路店）</w:t>
      </w:r>
    </w:p>
    <w:p w14:paraId="7AE1A36D">
      <w:pPr>
        <w:pStyle w:val="2"/>
        <w:bidi w:val="0"/>
        <w:rPr>
          <w:rFonts w:hint="eastAsia"/>
        </w:rPr>
      </w:pPr>
      <w:r>
        <w:rPr>
          <w:rFonts w:hint="eastAsia"/>
        </w:rPr>
        <w:t>六、开启</w:t>
      </w:r>
    </w:p>
    <w:p w14:paraId="2C15B8EE">
      <w:pPr>
        <w:pStyle w:val="2"/>
        <w:bidi w:val="0"/>
        <w:rPr>
          <w:rFonts w:hint="eastAsia"/>
        </w:rPr>
      </w:pPr>
      <w:r>
        <w:rPr>
          <w:rFonts w:hint="eastAsia"/>
        </w:rPr>
        <w:t>开标时间：2025 年6月27日 09 点 00分（北京时间）</w:t>
      </w:r>
    </w:p>
    <w:p w14:paraId="272D146A">
      <w:pPr>
        <w:pStyle w:val="2"/>
        <w:bidi w:val="0"/>
        <w:rPr>
          <w:rFonts w:hint="eastAsia"/>
        </w:rPr>
      </w:pPr>
      <w:r>
        <w:rPr>
          <w:rFonts w:hint="eastAsia"/>
        </w:rPr>
        <w:t>地点：临清三和宾舍迎宾楼会议室（临清银湖路店）</w:t>
      </w:r>
    </w:p>
    <w:p w14:paraId="4B3E7B07">
      <w:pPr>
        <w:pStyle w:val="2"/>
        <w:bidi w:val="0"/>
        <w:rPr>
          <w:rFonts w:hint="eastAsia"/>
        </w:rPr>
      </w:pPr>
      <w:r>
        <w:rPr>
          <w:rFonts w:hint="eastAsia"/>
        </w:rPr>
        <w:t>七、公告期限</w:t>
      </w:r>
    </w:p>
    <w:p w14:paraId="413868F2">
      <w:pPr>
        <w:pStyle w:val="2"/>
        <w:bidi w:val="0"/>
        <w:rPr>
          <w:rFonts w:hint="eastAsia"/>
        </w:rPr>
      </w:pPr>
      <w:r>
        <w:rPr>
          <w:rFonts w:hint="eastAsia"/>
        </w:rPr>
        <w:t>自本公告发布之日起5个工作日。</w:t>
      </w:r>
    </w:p>
    <w:p w14:paraId="563FDE84">
      <w:pPr>
        <w:pStyle w:val="2"/>
        <w:bidi w:val="0"/>
        <w:rPr>
          <w:rFonts w:hint="eastAsia"/>
        </w:rPr>
      </w:pPr>
      <w:r>
        <w:rPr>
          <w:rFonts w:hint="eastAsia"/>
        </w:rPr>
        <w:t>八、其他补充事宜</w:t>
      </w:r>
    </w:p>
    <w:p w14:paraId="27BF9935">
      <w:pPr>
        <w:pStyle w:val="2"/>
        <w:bidi w:val="0"/>
        <w:rPr>
          <w:rFonts w:hint="eastAsia"/>
        </w:rPr>
      </w:pPr>
      <w:r>
        <w:rPr>
          <w:rFonts w:hint="eastAsia"/>
        </w:rPr>
        <w:t>发布公告的媒介：中国招标投标公共服务平台（http://www.cebpubservice.com/）、山东省招标网（https://www.sdbidding.org.cn/）发布</w:t>
      </w:r>
    </w:p>
    <w:p w14:paraId="35C72142">
      <w:pPr>
        <w:pStyle w:val="2"/>
        <w:bidi w:val="0"/>
        <w:rPr>
          <w:rFonts w:hint="eastAsia"/>
        </w:rPr>
      </w:pPr>
      <w:r>
        <w:rPr>
          <w:rFonts w:hint="eastAsia"/>
        </w:rPr>
        <w:t>九、联系方式</w:t>
      </w:r>
    </w:p>
    <w:p w14:paraId="72C637F1">
      <w:pPr>
        <w:pStyle w:val="2"/>
        <w:bidi w:val="0"/>
        <w:rPr>
          <w:rFonts w:hint="eastAsia"/>
        </w:rPr>
      </w:pPr>
      <w:r>
        <w:rPr>
          <w:rFonts w:hint="eastAsia"/>
        </w:rPr>
        <w:t>1.招标人信息</w:t>
      </w:r>
    </w:p>
    <w:p w14:paraId="0DC19BE4">
      <w:pPr>
        <w:pStyle w:val="2"/>
        <w:bidi w:val="0"/>
        <w:rPr>
          <w:rFonts w:hint="eastAsia"/>
        </w:rPr>
      </w:pPr>
      <w:r>
        <w:rPr>
          <w:rFonts w:hint="eastAsia"/>
        </w:rPr>
        <w:t>名 称：山东银河瑞雪纸业有限公司</w:t>
      </w:r>
    </w:p>
    <w:p w14:paraId="52A76BA1">
      <w:pPr>
        <w:pStyle w:val="2"/>
        <w:bidi w:val="0"/>
        <w:rPr>
          <w:rFonts w:hint="eastAsia"/>
        </w:rPr>
      </w:pPr>
      <w:r>
        <w:rPr>
          <w:rFonts w:hint="eastAsia"/>
        </w:rPr>
        <w:t>地 址：临清市西门里街297号</w:t>
      </w:r>
    </w:p>
    <w:p w14:paraId="3A38F135">
      <w:pPr>
        <w:pStyle w:val="2"/>
        <w:bidi w:val="0"/>
        <w:rPr>
          <w:rFonts w:hint="eastAsia"/>
        </w:rPr>
      </w:pPr>
      <w:r>
        <w:rPr>
          <w:rFonts w:hint="eastAsia"/>
        </w:rPr>
        <w:t>联系人：赵志海</w:t>
      </w:r>
    </w:p>
    <w:p w14:paraId="34187EC6">
      <w:pPr>
        <w:pStyle w:val="2"/>
        <w:bidi w:val="0"/>
        <w:rPr>
          <w:rFonts w:hint="eastAsia"/>
        </w:rPr>
      </w:pPr>
      <w:r>
        <w:rPr>
          <w:rFonts w:hint="eastAsia"/>
        </w:rPr>
        <w:t>联系方式：17865865181</w:t>
      </w:r>
    </w:p>
    <w:p w14:paraId="1EFD7484">
      <w:pPr>
        <w:pStyle w:val="2"/>
        <w:bidi w:val="0"/>
        <w:rPr>
          <w:rFonts w:hint="eastAsia"/>
        </w:rPr>
      </w:pPr>
      <w:r>
        <w:rPr>
          <w:rFonts w:hint="eastAsia"/>
        </w:rPr>
        <w:t>技术负责人：张新华</w:t>
      </w:r>
    </w:p>
    <w:p w14:paraId="07FB573F">
      <w:pPr>
        <w:pStyle w:val="2"/>
        <w:bidi w:val="0"/>
        <w:rPr>
          <w:rFonts w:hint="eastAsia"/>
        </w:rPr>
      </w:pPr>
      <w:r>
        <w:rPr>
          <w:rFonts w:hint="eastAsia"/>
        </w:rPr>
        <w:t>联系方式：13686350088</w:t>
      </w:r>
    </w:p>
    <w:p w14:paraId="57D8454C">
      <w:pPr>
        <w:pStyle w:val="2"/>
        <w:bidi w:val="0"/>
        <w:rPr>
          <w:rFonts w:hint="eastAsia"/>
        </w:rPr>
      </w:pPr>
      <w:r>
        <w:rPr>
          <w:rFonts w:hint="eastAsia"/>
        </w:rPr>
        <w:t>2.招标代理机构信息</w:t>
      </w:r>
    </w:p>
    <w:p w14:paraId="28B6B8D9">
      <w:pPr>
        <w:pStyle w:val="2"/>
        <w:bidi w:val="0"/>
        <w:rPr>
          <w:rFonts w:hint="eastAsia"/>
        </w:rPr>
      </w:pPr>
      <w:r>
        <w:rPr>
          <w:rFonts w:hint="eastAsia"/>
        </w:rPr>
        <w:t>名 称：山东招标股份有限公司</w:t>
      </w:r>
    </w:p>
    <w:p w14:paraId="11E58D7D">
      <w:pPr>
        <w:pStyle w:val="2"/>
        <w:bidi w:val="0"/>
        <w:rPr>
          <w:rFonts w:hint="eastAsia"/>
        </w:rPr>
      </w:pPr>
      <w:r>
        <w:rPr>
          <w:rFonts w:hint="eastAsia"/>
        </w:rPr>
        <w:t>地 址：聊城市昌润北路61号院内</w:t>
      </w:r>
    </w:p>
    <w:p w14:paraId="5B9BF800">
      <w:pPr>
        <w:pStyle w:val="2"/>
        <w:bidi w:val="0"/>
        <w:rPr>
          <w:rFonts w:hint="eastAsia"/>
        </w:rPr>
      </w:pPr>
      <w:r>
        <w:rPr>
          <w:rFonts w:hint="eastAsia"/>
        </w:rPr>
        <w:t>联 系 人：王工</w:t>
      </w:r>
    </w:p>
    <w:p w14:paraId="513FDF89">
      <w:pPr>
        <w:pStyle w:val="2"/>
        <w:bidi w:val="0"/>
        <w:rPr>
          <w:rFonts w:hint="eastAsia"/>
        </w:rPr>
      </w:pPr>
      <w:r>
        <w:rPr>
          <w:rFonts w:hint="eastAsia"/>
        </w:rPr>
        <w:t>联系方式：13287586718</w:t>
      </w:r>
    </w:p>
    <w:p w14:paraId="61C46408">
      <w:pPr>
        <w:pStyle w:val="2"/>
        <w:bidi w:val="0"/>
        <w:rPr>
          <w:rFonts w:hint="eastAsia"/>
        </w:rPr>
      </w:pPr>
      <w:r>
        <w:rPr>
          <w:rFonts w:hint="eastAsia"/>
        </w:rPr>
        <w:t>电子邮件：15106350126@163.com</w:t>
      </w:r>
    </w:p>
    <w:p w14:paraId="246BBCEF">
      <w:pPr>
        <w:pStyle w:val="2"/>
        <w:bidi w:val="0"/>
        <w:rPr>
          <w:rFonts w:hint="eastAsia"/>
        </w:rPr>
      </w:pPr>
      <w:r>
        <w:rPr>
          <w:rFonts w:hint="eastAsia"/>
        </w:rPr>
        <w:t>山东招标股份有限公司</w:t>
      </w:r>
    </w:p>
    <w:p w14:paraId="199BB499">
      <w:pPr>
        <w:pStyle w:val="2"/>
        <w:bidi w:val="0"/>
        <w:rPr>
          <w:rFonts w:hint="eastAsia"/>
        </w:rPr>
      </w:pPr>
      <w:r>
        <w:rPr>
          <w:rFonts w:hint="eastAsia"/>
        </w:rPr>
        <w:t>2025年6月6日</w:t>
      </w:r>
    </w:p>
    <w:p w14:paraId="2831CE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9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2025-06-09T02:29:32Z</dcterms:created>
  <dc:creator>28039</dc:creator>
  <cp:lastModifiedBy>沫燃 *</cp:lastModifiedBy>
  <dcterms:modified xsi:type="dcterms:W3CDTF">2025-06-09T02:29:43Z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FEE2D9E3FF3D4F4BADEF03209C099177_12</vt:lpwstr>
  </property>
</Properties>
</file>