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E2E3A">
      <w:pPr>
        <w:pStyle w:val="2"/>
        <w:bidi w:val="0"/>
      </w:pPr>
      <w:r>
        <w:rPr>
          <w:rFonts w:hint="eastAsia"/>
        </w:rPr>
        <w:t>四川大西洋焊接材料股份有限公司（以下简称“招标人”）将举行</w:t>
      </w:r>
      <w:bookmarkStart w:id="0" w:name="_GoBack"/>
      <w:r>
        <w:rPr>
          <w:rFonts w:hint="eastAsia"/>
        </w:rPr>
        <w:t>2025年度木托盘、木箱及木制杂品采购</w:t>
      </w:r>
      <w:bookmarkEnd w:id="0"/>
      <w:r>
        <w:rPr>
          <w:rFonts w:hint="eastAsia"/>
        </w:rPr>
        <w:t>的招标，现将有关事项通知如下：</w:t>
      </w:r>
    </w:p>
    <w:p w14:paraId="2A213DC0">
      <w:pPr>
        <w:pStyle w:val="2"/>
        <w:bidi w:val="0"/>
        <w:rPr>
          <w:rFonts w:hint="eastAsia"/>
        </w:rPr>
      </w:pPr>
      <w:r>
        <w:rPr>
          <w:rFonts w:hint="eastAsia"/>
        </w:rPr>
        <w:t>一、招标说明</w:t>
      </w:r>
    </w:p>
    <w:p w14:paraId="06BECB8E">
      <w:pPr>
        <w:pStyle w:val="2"/>
        <w:bidi w:val="0"/>
        <w:rPr>
          <w:rFonts w:hint="eastAsia"/>
        </w:rPr>
      </w:pPr>
      <w:r>
        <w:rPr>
          <w:rFonts w:hint="eastAsia"/>
        </w:rPr>
        <w:t>1.本次招标采用“自主公开招标+网上竞价”方式，按质优价格合理定标原则选定中标人。</w:t>
      </w:r>
    </w:p>
    <w:p w14:paraId="4976ADCD">
      <w:pPr>
        <w:pStyle w:val="2"/>
        <w:bidi w:val="0"/>
        <w:rPr>
          <w:rFonts w:hint="eastAsia"/>
        </w:rPr>
      </w:pPr>
      <w:r>
        <w:rPr>
          <w:rFonts w:hint="eastAsia"/>
        </w:rPr>
        <w:t>2.本招标书是本次招标过程中的规范性文件，是各投标单位编制投标书的重要依据，并作为合同附件，具有法律效力。</w:t>
      </w:r>
    </w:p>
    <w:p w14:paraId="7800D096">
      <w:pPr>
        <w:pStyle w:val="2"/>
        <w:bidi w:val="0"/>
        <w:rPr>
          <w:rFonts w:hint="eastAsia"/>
        </w:rPr>
      </w:pPr>
      <w:r>
        <w:rPr>
          <w:rFonts w:hint="eastAsia"/>
        </w:rPr>
        <w:t>3.投标人的投标行为需符合《中华人民共和国招标投标法》《中华人民共和国招标投标法实施条例》等法律法规的规定。</w:t>
      </w:r>
    </w:p>
    <w:p w14:paraId="28158EDB">
      <w:pPr>
        <w:pStyle w:val="2"/>
        <w:bidi w:val="0"/>
        <w:rPr>
          <w:rFonts w:hint="eastAsia"/>
        </w:rPr>
      </w:pPr>
      <w:r>
        <w:rPr>
          <w:rFonts w:hint="eastAsia"/>
        </w:rPr>
        <w:t>4.不论投标结果如何，投标人应承担其投标文件编制与递交所涉及的一切费用。</w:t>
      </w:r>
    </w:p>
    <w:p w14:paraId="214F656F">
      <w:pPr>
        <w:pStyle w:val="2"/>
        <w:bidi w:val="0"/>
        <w:rPr>
          <w:rFonts w:hint="eastAsia"/>
        </w:rPr>
      </w:pPr>
      <w:r>
        <w:rPr>
          <w:rFonts w:hint="eastAsia"/>
        </w:rPr>
        <w:t>5.本招标文件在招标网http:///和招标人公司网站http://www.weldatlantic.com/（招标公告）进行公布。</w:t>
      </w:r>
    </w:p>
    <w:p w14:paraId="716F2544">
      <w:pPr>
        <w:pStyle w:val="2"/>
        <w:bidi w:val="0"/>
        <w:rPr>
          <w:rFonts w:hint="eastAsia"/>
        </w:rPr>
      </w:pPr>
      <w:r>
        <w:rPr>
          <w:rFonts w:hint="eastAsia"/>
        </w:rPr>
        <w:t>二、招标内容</w:t>
      </w:r>
    </w:p>
    <w:p w14:paraId="39CC81BD">
      <w:pPr>
        <w:pStyle w:val="2"/>
        <w:bidi w:val="0"/>
        <w:rPr>
          <w:rFonts w:hint="eastAsia"/>
        </w:rPr>
      </w:pPr>
      <w:r>
        <w:rPr>
          <w:rFonts w:hint="eastAsia"/>
        </w:rPr>
        <w:t>1.名称：木托盘、木箱及木制杂品</w:t>
      </w:r>
    </w:p>
    <w:p w14:paraId="10F09045">
      <w:pPr>
        <w:pStyle w:val="2"/>
        <w:bidi w:val="0"/>
        <w:rPr>
          <w:rFonts w:hint="eastAsia"/>
        </w:rPr>
      </w:pPr>
      <w:r>
        <w:rPr>
          <w:rFonts w:hint="eastAsia"/>
        </w:rPr>
        <w:t>2.送货地点：舒坪焊接产业园</w:t>
      </w:r>
    </w:p>
    <w:p w14:paraId="7ADF37AE">
      <w:pPr>
        <w:pStyle w:val="2"/>
        <w:bidi w:val="0"/>
        <w:rPr>
          <w:rFonts w:hint="eastAsia"/>
        </w:rPr>
      </w:pPr>
      <w:r>
        <w:rPr>
          <w:rFonts w:hint="eastAsia"/>
        </w:rPr>
        <w:t>3.内容：详见附件</w:t>
      </w:r>
    </w:p>
    <w:p w14:paraId="49A3E4BE">
      <w:pPr>
        <w:pStyle w:val="2"/>
        <w:bidi w:val="0"/>
        <w:rPr>
          <w:rFonts w:hint="eastAsia"/>
        </w:rPr>
      </w:pPr>
      <w:r>
        <w:rPr>
          <w:rFonts w:hint="eastAsia"/>
        </w:rPr>
        <w:t>三、投标人须知</w:t>
      </w:r>
    </w:p>
    <w:p w14:paraId="471803B7">
      <w:pPr>
        <w:pStyle w:val="2"/>
        <w:bidi w:val="0"/>
        <w:rPr>
          <w:rFonts w:hint="eastAsia"/>
        </w:rPr>
      </w:pPr>
      <w:r>
        <w:rPr>
          <w:rFonts w:hint="eastAsia"/>
        </w:rPr>
        <w:t>1.投标人必须是具有国家相关生产经营资质的供应商。</w:t>
      </w:r>
    </w:p>
    <w:p w14:paraId="4B19E530">
      <w:pPr>
        <w:pStyle w:val="2"/>
        <w:bidi w:val="0"/>
        <w:rPr>
          <w:rFonts w:hint="eastAsia"/>
        </w:rPr>
      </w:pPr>
      <w:r>
        <w:rPr>
          <w:rFonts w:hint="eastAsia"/>
        </w:rPr>
        <w:t>2.本次为年度招标，实行按需采购，具体采购数量及规格以招标人采购订单为准。</w:t>
      </w:r>
    </w:p>
    <w:p w14:paraId="11395705">
      <w:pPr>
        <w:pStyle w:val="2"/>
        <w:bidi w:val="0"/>
        <w:rPr>
          <w:rFonts w:hint="eastAsia"/>
        </w:rPr>
      </w:pPr>
      <w:r>
        <w:rPr>
          <w:rFonts w:hint="eastAsia"/>
        </w:rPr>
        <w:t>3.质量要求：在满足表面质量、承重等要求的同时，必须满足舒坪产业园自动化包装设备对尺寸、变形度的要求。</w:t>
      </w:r>
    </w:p>
    <w:p w14:paraId="2C301D66">
      <w:pPr>
        <w:pStyle w:val="2"/>
        <w:bidi w:val="0"/>
        <w:rPr>
          <w:rFonts w:hint="eastAsia"/>
        </w:rPr>
      </w:pPr>
      <w:r>
        <w:rPr>
          <w:rFonts w:hint="eastAsia"/>
        </w:rPr>
        <w:t>4.样品提供：投标人需按照我公司技术要求提供托盘样品，评定合格后方可进行网上竞价（业务联系人：廖丽，13550756863）。</w:t>
      </w:r>
    </w:p>
    <w:p w14:paraId="1686D678">
      <w:pPr>
        <w:pStyle w:val="2"/>
        <w:bidi w:val="0"/>
        <w:rPr>
          <w:rFonts w:hint="eastAsia"/>
        </w:rPr>
      </w:pPr>
      <w:r>
        <w:rPr>
          <w:rFonts w:hint="eastAsia"/>
        </w:rPr>
        <w:t>5.付款方式：货到验收合格，招标人收到增值税专用发票（税率13%）入账后90天内向中标人付款；付款方式为：承兑100%。</w:t>
      </w:r>
    </w:p>
    <w:p w14:paraId="72E4245A">
      <w:pPr>
        <w:pStyle w:val="2"/>
        <w:bidi w:val="0"/>
        <w:rPr>
          <w:rFonts w:hint="eastAsia"/>
        </w:rPr>
      </w:pPr>
      <w:r>
        <w:rPr>
          <w:rFonts w:hint="eastAsia"/>
        </w:rPr>
        <w:t>6.报价为含13%增值税到厂价。</w:t>
      </w:r>
    </w:p>
    <w:p w14:paraId="5CCF8594">
      <w:pPr>
        <w:pStyle w:val="2"/>
        <w:bidi w:val="0"/>
        <w:rPr>
          <w:rFonts w:hint="eastAsia"/>
        </w:rPr>
      </w:pPr>
      <w:r>
        <w:rPr>
          <w:rFonts w:hint="eastAsia"/>
        </w:rPr>
        <w:t>7.送货方式及交货地点：中标人负责送货到我公司指定地点，并负责卸货及堆码整齐，送货区域为舒坪园区。</w:t>
      </w:r>
    </w:p>
    <w:p w14:paraId="20D502FA">
      <w:pPr>
        <w:pStyle w:val="2"/>
        <w:bidi w:val="0"/>
        <w:rPr>
          <w:rFonts w:hint="eastAsia"/>
        </w:rPr>
      </w:pPr>
      <w:r>
        <w:rPr>
          <w:rFonts w:hint="eastAsia"/>
        </w:rPr>
        <w:t>四、投标保证金及履约保证金</w:t>
      </w:r>
    </w:p>
    <w:p w14:paraId="298A573F">
      <w:pPr>
        <w:pStyle w:val="2"/>
        <w:bidi w:val="0"/>
        <w:rPr>
          <w:rFonts w:hint="eastAsia"/>
        </w:rPr>
      </w:pPr>
      <w:r>
        <w:rPr>
          <w:rFonts w:hint="eastAsia"/>
        </w:rPr>
        <w:t>1.投标人须缴纳投标保证金10万元，并在2025年6月23日10点前缴纳到指定账号（打款时请备注“2025年度木托盘、木箱及木制杂品采购投标保证金”）。</w:t>
      </w:r>
    </w:p>
    <w:p w14:paraId="69113B7F">
      <w:pPr>
        <w:pStyle w:val="2"/>
        <w:bidi w:val="0"/>
        <w:rPr>
          <w:rFonts w:hint="eastAsia"/>
        </w:rPr>
      </w:pPr>
      <w:r>
        <w:rPr>
          <w:rFonts w:hint="eastAsia"/>
        </w:rPr>
        <w:t>2.投标人需在投标文件提交之前向招标人缴纳投标保证金，下列任何情况之一发生时，投标保证金将被没收：</w:t>
      </w:r>
    </w:p>
    <w:p w14:paraId="5C0AA664">
      <w:pPr>
        <w:pStyle w:val="2"/>
        <w:bidi w:val="0"/>
        <w:rPr>
          <w:rFonts w:hint="eastAsia"/>
        </w:rPr>
      </w:pPr>
      <w:r>
        <w:rPr>
          <w:rFonts w:hint="eastAsia"/>
        </w:rPr>
        <w:t>（1）投标截止后，投标人撤销投标文件的；</w:t>
      </w:r>
    </w:p>
    <w:p w14:paraId="4B39220C">
      <w:pPr>
        <w:pStyle w:val="2"/>
        <w:bidi w:val="0"/>
        <w:rPr>
          <w:rFonts w:hint="eastAsia"/>
        </w:rPr>
      </w:pPr>
      <w:r>
        <w:rPr>
          <w:rFonts w:hint="eastAsia"/>
        </w:rPr>
        <w:t>（2）投标人提供虚假投标文件或虚假补充文件的；</w:t>
      </w:r>
    </w:p>
    <w:p w14:paraId="3177C51C">
      <w:pPr>
        <w:pStyle w:val="2"/>
        <w:bidi w:val="0"/>
        <w:rPr>
          <w:rFonts w:hint="eastAsia"/>
        </w:rPr>
      </w:pPr>
      <w:r>
        <w:rPr>
          <w:rFonts w:hint="eastAsia"/>
        </w:rPr>
        <w:t>（3）中标后在签订合同时提出放弃中标或临时加价的。</w:t>
      </w:r>
    </w:p>
    <w:p w14:paraId="2D99ADC5">
      <w:pPr>
        <w:pStyle w:val="2"/>
        <w:bidi w:val="0"/>
        <w:rPr>
          <w:rFonts w:hint="eastAsia"/>
        </w:rPr>
      </w:pPr>
      <w:r>
        <w:rPr>
          <w:rFonts w:hint="eastAsia"/>
        </w:rPr>
        <w:t>3.未中标的投标人的投标保证金，于招标人与中标人书面合同签订后5日内无息退还投标人。中标后违约的，投标保证金按违约金扣罚，招标人不予退还。</w:t>
      </w:r>
    </w:p>
    <w:p w14:paraId="0D2D3EEA">
      <w:pPr>
        <w:pStyle w:val="2"/>
        <w:bidi w:val="0"/>
        <w:rPr>
          <w:rFonts w:hint="eastAsia"/>
        </w:rPr>
      </w:pPr>
      <w:r>
        <w:rPr>
          <w:rFonts w:hint="eastAsia"/>
        </w:rPr>
        <w:t>4.投标保证金账户：</w:t>
      </w:r>
    </w:p>
    <w:p w14:paraId="3205E66E">
      <w:pPr>
        <w:pStyle w:val="2"/>
        <w:bidi w:val="0"/>
        <w:rPr>
          <w:rFonts w:hint="eastAsia"/>
        </w:rPr>
      </w:pPr>
      <w:r>
        <w:rPr>
          <w:rFonts w:hint="eastAsia"/>
        </w:rPr>
        <w:t>户名：四川大西洋焊接材料股份有限公司</w:t>
      </w:r>
    </w:p>
    <w:p w14:paraId="769926F1">
      <w:pPr>
        <w:pStyle w:val="2"/>
        <w:bidi w:val="0"/>
        <w:rPr>
          <w:rFonts w:hint="eastAsia"/>
        </w:rPr>
      </w:pPr>
      <w:r>
        <w:rPr>
          <w:rFonts w:hint="eastAsia"/>
        </w:rPr>
        <w:t>开户行：中国工商银行股份有限公司自贡广华山支行</w:t>
      </w:r>
    </w:p>
    <w:p w14:paraId="46D6074A">
      <w:pPr>
        <w:pStyle w:val="2"/>
        <w:bidi w:val="0"/>
        <w:rPr>
          <w:rFonts w:hint="eastAsia"/>
        </w:rPr>
      </w:pPr>
      <w:r>
        <w:rPr>
          <w:rFonts w:hint="eastAsia"/>
        </w:rPr>
        <w:t>账号：2303304209022100808</w:t>
      </w:r>
    </w:p>
    <w:p w14:paraId="622D4B57">
      <w:pPr>
        <w:pStyle w:val="2"/>
        <w:bidi w:val="0"/>
        <w:rPr>
          <w:rFonts w:hint="eastAsia"/>
        </w:rPr>
      </w:pPr>
      <w:r>
        <w:rPr>
          <w:rFonts w:hint="eastAsia"/>
        </w:rPr>
        <w:t>5.履约保证金：若中标，中标人前期缴纳的10万元投标保证金中的5万元将在合同签订后转为履约保证金（履约保证金在双方合同签订3个月后，招标人在10个工作日内无息退还中标人），其余5万元投标保证金在合同签订后10个工作日内无息退还。</w:t>
      </w:r>
    </w:p>
    <w:p w14:paraId="1DF01BC8">
      <w:pPr>
        <w:pStyle w:val="2"/>
        <w:bidi w:val="0"/>
        <w:rPr>
          <w:rFonts w:hint="eastAsia"/>
        </w:rPr>
      </w:pPr>
      <w:r>
        <w:rPr>
          <w:rFonts w:hint="eastAsia"/>
        </w:rPr>
        <w:t>       6.报名时间：2025年6月16日17时前</w:t>
      </w:r>
    </w:p>
    <w:p w14:paraId="7A8DA595">
      <w:pPr>
        <w:pStyle w:val="2"/>
        <w:bidi w:val="0"/>
        <w:rPr>
          <w:rFonts w:hint="eastAsia"/>
        </w:rPr>
      </w:pPr>
      <w:r>
        <w:rPr>
          <w:rFonts w:hint="eastAsia"/>
        </w:rPr>
        <w:t>五、投标文件提交要求</w:t>
      </w:r>
    </w:p>
    <w:p w14:paraId="56EB61EA">
      <w:pPr>
        <w:pStyle w:val="2"/>
        <w:bidi w:val="0"/>
        <w:rPr>
          <w:rFonts w:hint="eastAsia"/>
        </w:rPr>
      </w:pPr>
      <w:r>
        <w:rPr>
          <w:rFonts w:hint="eastAsia"/>
        </w:rPr>
        <w:t>1.投标文件组成（请按顺序装订，均分别加盖公章，缺一不可）：</w:t>
      </w:r>
    </w:p>
    <w:p w14:paraId="7AA15A56">
      <w:pPr>
        <w:pStyle w:val="2"/>
        <w:bidi w:val="0"/>
        <w:rPr>
          <w:rFonts w:hint="eastAsia"/>
        </w:rPr>
      </w:pPr>
      <w:r>
        <w:rPr>
          <w:rFonts w:hint="eastAsia"/>
        </w:rPr>
        <w:t>（1）企业法人营业执照复印件（三证合一）；</w:t>
      </w:r>
    </w:p>
    <w:p w14:paraId="790D4220">
      <w:pPr>
        <w:pStyle w:val="2"/>
        <w:bidi w:val="0"/>
        <w:rPr>
          <w:rFonts w:hint="eastAsia"/>
        </w:rPr>
      </w:pPr>
      <w:r>
        <w:rPr>
          <w:rFonts w:hint="eastAsia"/>
        </w:rPr>
        <w:t>（2）法定代表人授权委托书原件；</w:t>
      </w:r>
    </w:p>
    <w:p w14:paraId="5514E114">
      <w:pPr>
        <w:pStyle w:val="2"/>
        <w:bidi w:val="0"/>
        <w:rPr>
          <w:rFonts w:hint="eastAsia"/>
        </w:rPr>
      </w:pPr>
      <w:r>
        <w:rPr>
          <w:rFonts w:hint="eastAsia"/>
        </w:rPr>
        <w:t>（3）法定代表人、投标代表人身份证复印件；</w:t>
      </w:r>
    </w:p>
    <w:p w14:paraId="277D10B3">
      <w:pPr>
        <w:pStyle w:val="2"/>
        <w:bidi w:val="0"/>
        <w:rPr>
          <w:rFonts w:hint="eastAsia"/>
        </w:rPr>
      </w:pPr>
      <w:r>
        <w:rPr>
          <w:rFonts w:hint="eastAsia"/>
        </w:rPr>
        <w:t>（4）投标保证金缴纳凭据；</w:t>
      </w:r>
    </w:p>
    <w:p w14:paraId="5E193B87">
      <w:pPr>
        <w:pStyle w:val="2"/>
        <w:bidi w:val="0"/>
        <w:rPr>
          <w:rFonts w:hint="eastAsia"/>
        </w:rPr>
      </w:pPr>
      <w:r>
        <w:rPr>
          <w:rFonts w:hint="eastAsia"/>
        </w:rPr>
        <w:t>（5）报价表（见附件）；</w:t>
      </w:r>
    </w:p>
    <w:p w14:paraId="456B2C08">
      <w:pPr>
        <w:pStyle w:val="2"/>
        <w:bidi w:val="0"/>
        <w:rPr>
          <w:rFonts w:hint="eastAsia"/>
        </w:rPr>
      </w:pPr>
      <w:r>
        <w:rPr>
          <w:rFonts w:hint="eastAsia"/>
        </w:rPr>
        <w:t>（6）隆道云网站参与报价的账号信息明细（含用户名、联系人、联系方式等基本账号信息）。</w:t>
      </w:r>
    </w:p>
    <w:p w14:paraId="71F787E0">
      <w:pPr>
        <w:pStyle w:val="2"/>
        <w:bidi w:val="0"/>
        <w:rPr>
          <w:rFonts w:hint="eastAsia"/>
        </w:rPr>
      </w:pPr>
      <w:r>
        <w:rPr>
          <w:rFonts w:hint="eastAsia"/>
        </w:rPr>
        <w:t>2.纸制投标书于2025年6月23日17时前送达四川大西洋焊接材料股份有限公司党群工作部（送达联系人：敖平，0813-8250517）。</w:t>
      </w:r>
    </w:p>
    <w:p w14:paraId="5D166063">
      <w:pPr>
        <w:pStyle w:val="2"/>
        <w:bidi w:val="0"/>
        <w:rPr>
          <w:rFonts w:hint="eastAsia"/>
        </w:rPr>
      </w:pPr>
      <w:r>
        <w:rPr>
          <w:rFonts w:hint="eastAsia"/>
        </w:rPr>
        <w:t>招标办联系人：张珍玥                           联系电话：0813-5103774</w:t>
      </w:r>
    </w:p>
    <w:p w14:paraId="357F9387">
      <w:pPr>
        <w:pStyle w:val="2"/>
        <w:bidi w:val="0"/>
        <w:rPr>
          <w:rFonts w:hint="eastAsia"/>
        </w:rPr>
      </w:pPr>
      <w:r>
        <w:rPr>
          <w:rFonts w:hint="eastAsia"/>
        </w:rPr>
        <w:t>业务联系人：廖丽                              联系电话：0813-2615527</w:t>
      </w:r>
    </w:p>
    <w:p w14:paraId="129B57CE">
      <w:pPr>
        <w:pStyle w:val="2"/>
        <w:bidi w:val="0"/>
        <w:rPr>
          <w:rFonts w:hint="eastAsia"/>
        </w:rPr>
      </w:pPr>
      <w:r>
        <w:rPr>
          <w:rFonts w:hint="eastAsia"/>
        </w:rPr>
        <w:t>地址：四川省自贡市自流井区丹阳街1号                 邮编：643000</w:t>
      </w:r>
    </w:p>
    <w:p w14:paraId="02F91A79">
      <w:pPr>
        <w:pStyle w:val="2"/>
        <w:bidi w:val="0"/>
        <w:rPr>
          <w:rFonts w:hint="eastAsia"/>
        </w:rPr>
      </w:pPr>
      <w:r>
        <w:rPr>
          <w:rFonts w:hint="eastAsia"/>
        </w:rPr>
        <w:t>3.投标书必须密封并加盖投标人公章,逾期送达或不按要求送达的，视为废标。</w:t>
      </w:r>
    </w:p>
    <w:p w14:paraId="06A88056">
      <w:pPr>
        <w:pStyle w:val="2"/>
        <w:bidi w:val="0"/>
        <w:rPr>
          <w:rFonts w:hint="eastAsia"/>
        </w:rPr>
      </w:pPr>
      <w:r>
        <w:rPr>
          <w:rFonts w:hint="eastAsia"/>
        </w:rPr>
        <w:t>六、网上竞价</w:t>
      </w:r>
    </w:p>
    <w:p w14:paraId="265402B1">
      <w:pPr>
        <w:pStyle w:val="2"/>
        <w:bidi w:val="0"/>
        <w:rPr>
          <w:rFonts w:hint="eastAsia"/>
        </w:rPr>
      </w:pPr>
      <w:r>
        <w:rPr>
          <w:rFonts w:hint="eastAsia"/>
        </w:rPr>
        <w:t>1.投标人在招标人的招标竞价网站隆道云上提前进行网上注册（并上传加盖公章的营业执照进行核验，全免费），网上竞价时间为另行通知。</w:t>
      </w:r>
    </w:p>
    <w:p w14:paraId="3098DE1D">
      <w:pPr>
        <w:pStyle w:val="2"/>
        <w:bidi w:val="0"/>
        <w:rPr>
          <w:rFonts w:hint="eastAsia"/>
        </w:rPr>
      </w:pPr>
      <w:r>
        <w:rPr>
          <w:rFonts w:hint="eastAsia"/>
        </w:rPr>
        <w:t>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"http://www.longdaoyun.com/"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www.longdaoyun.com</w:t>
      </w:r>
      <w:r>
        <w:rPr>
          <w:rFonts w:hint="eastAsia"/>
        </w:rPr>
        <w:fldChar w:fldCharType="end"/>
      </w:r>
      <w:r>
        <w:rPr>
          <w:rFonts w:hint="eastAsia"/>
        </w:rPr>
        <w:t>        客服电话：400-0118-000</w:t>
      </w:r>
    </w:p>
    <w:p w14:paraId="5020980F">
      <w:pPr>
        <w:pStyle w:val="2"/>
        <w:bidi w:val="0"/>
        <w:rPr>
          <w:rFonts w:hint="eastAsia"/>
        </w:rPr>
      </w:pPr>
      <w:r>
        <w:rPr>
          <w:rFonts w:hint="eastAsia"/>
        </w:rPr>
        <w:t>  注：本次招标投标人不缴纳任何费用，隆道云网上免费注册、竞价不收取任何费用。信息核验平台正常审核时效是1个工作日。信息核验的操作路径为：登录账号进入工作台，右上角“用户中心”-登记核验-信息核验，提交资料。（最新版营业执照的复印件上手动加盖公章后，拍照或者是扫描上传）</w:t>
      </w:r>
    </w:p>
    <w:p w14:paraId="7F9D22BB">
      <w:pPr>
        <w:pStyle w:val="2"/>
        <w:bidi w:val="0"/>
        <w:rPr>
          <w:rFonts w:hint="eastAsia"/>
        </w:rPr>
      </w:pPr>
      <w:r>
        <w:rPr>
          <w:rFonts w:hint="eastAsia"/>
        </w:rPr>
        <w:t>如有缴纳费用的相关问题，请投标人及时与招标人联系，否则投标人自主选择隆道云平台的其他收费项目，由投标人自行承担，与招标人无关。</w:t>
      </w:r>
    </w:p>
    <w:p w14:paraId="1DCF2307">
      <w:pPr>
        <w:pStyle w:val="2"/>
        <w:bidi w:val="0"/>
        <w:rPr>
          <w:rFonts w:hint="eastAsia"/>
        </w:rPr>
      </w:pPr>
      <w:r>
        <w:rPr>
          <w:rFonts w:hint="eastAsia"/>
        </w:rPr>
        <w:t>2.网上报价时请报单价，在网上竞价的有效时间内，投标人可进行多次变动报价，但每次报价都应低于自己前一轮报价，最终招标人统计网上竞价结果时，以规定竞价时间内各投标人最后一轮报价为准。</w:t>
      </w:r>
    </w:p>
    <w:p w14:paraId="7F8D01E2">
      <w:pPr>
        <w:pStyle w:val="2"/>
        <w:bidi w:val="0"/>
        <w:rPr>
          <w:rFonts w:hint="eastAsia"/>
        </w:rPr>
      </w:pPr>
      <w:r>
        <w:rPr>
          <w:rFonts w:hint="eastAsia"/>
        </w:rPr>
        <w:t>3.网上竞价结束后，若出现“并列第一名为相同报价”的情况，招标人将按“时间优先”原则，将先报出该价格的一方视为本次竞价环节的第一名。若出现“并列第一名为同一时间报出相同报价”的情况，招标人将组织排名并列第一的各投标人再次进行第二轮网上竞价（届时，各投标人初始报价不能高于第一次并列的价格）。</w:t>
      </w:r>
    </w:p>
    <w:p w14:paraId="490ADC44">
      <w:pPr>
        <w:pStyle w:val="2"/>
        <w:bidi w:val="0"/>
        <w:rPr>
          <w:rFonts w:hint="eastAsia"/>
        </w:rPr>
      </w:pPr>
      <w:r>
        <w:rPr>
          <w:rFonts w:hint="eastAsia"/>
        </w:rPr>
        <w:t>七、评标、定标</w:t>
      </w:r>
    </w:p>
    <w:p w14:paraId="3E5C0EBE">
      <w:pPr>
        <w:pStyle w:val="2"/>
        <w:bidi w:val="0"/>
        <w:rPr>
          <w:rFonts w:hint="eastAsia"/>
        </w:rPr>
      </w:pPr>
      <w:r>
        <w:rPr>
          <w:rFonts w:hint="eastAsia"/>
        </w:rPr>
        <w:t>1.由招标人组织评标、定标，按质优价格合理原则选定中标人，对未中标的投标人不解释落标原因，不退回投标文件。</w:t>
      </w:r>
    </w:p>
    <w:p w14:paraId="33B51659">
      <w:pPr>
        <w:pStyle w:val="2"/>
        <w:bidi w:val="0"/>
        <w:rPr>
          <w:rFonts w:hint="eastAsia"/>
        </w:rPr>
      </w:pPr>
      <w:r>
        <w:rPr>
          <w:rFonts w:hint="eastAsia"/>
        </w:rPr>
        <w:t>2.投标人应遵循诚实守信原则合理报价，若其最终报价（总价或者明细报价）明显偏离正常市场价格或者明显低于成本的，招标人有权取消其中标候选人资格。</w:t>
      </w:r>
    </w:p>
    <w:p w14:paraId="0DCA2BCD">
      <w:pPr>
        <w:pStyle w:val="2"/>
        <w:bidi w:val="0"/>
        <w:rPr>
          <w:rFonts w:hint="eastAsia"/>
        </w:rPr>
      </w:pPr>
      <w:r>
        <w:rPr>
          <w:rFonts w:hint="eastAsia"/>
        </w:rPr>
        <w:t>八、签订合同</w:t>
      </w:r>
    </w:p>
    <w:p w14:paraId="0F8383D4">
      <w:pPr>
        <w:pStyle w:val="2"/>
        <w:bidi w:val="0"/>
        <w:rPr>
          <w:rFonts w:hint="eastAsia"/>
        </w:rPr>
      </w:pPr>
      <w:r>
        <w:rPr>
          <w:rFonts w:hint="eastAsia"/>
        </w:rPr>
        <w:t>定标后，中标人严格按照《中标通知书》的要求在规定期限内签订合同，双方确认后执行。</w:t>
      </w:r>
    </w:p>
    <w:p w14:paraId="037ECA6F">
      <w:pPr>
        <w:pStyle w:val="2"/>
        <w:bidi w:val="0"/>
        <w:rPr>
          <w:rFonts w:hint="eastAsia"/>
        </w:rPr>
      </w:pPr>
      <w:r>
        <w:rPr>
          <w:rFonts w:hint="eastAsia"/>
        </w:rPr>
        <w:t>除不可抗力外，中标人在中标后不得以任何理由放弃中标或临时加价，否则，招标人有权取消其当次中标资格和下一年度投标资格，并没收投标保证金。若因此给招标人生产经营工作等造成影响或损失的，招标人依法保留追究投标人相应法律责任的权利。</w:t>
      </w:r>
    </w:p>
    <w:p w14:paraId="6E222D31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03F3FB7">
      <w:pPr>
        <w:pStyle w:val="2"/>
        <w:bidi w:val="0"/>
        <w:rPr>
          <w:rFonts w:hint="eastAsia"/>
        </w:rPr>
      </w:pPr>
      <w:r>
        <w:rPr>
          <w:rFonts w:hint="eastAsia"/>
        </w:rPr>
        <w:t>附件：报价表</w:t>
      </w:r>
    </w:p>
    <w:p w14:paraId="328AC47A">
      <w:pPr>
        <w:pStyle w:val="2"/>
        <w:bidi w:val="0"/>
        <w:rPr>
          <w:rFonts w:hint="eastAsia"/>
        </w:rPr>
      </w:pPr>
      <w:r>
        <w:rPr>
          <w:rFonts w:hint="eastAsia"/>
        </w:rPr>
        <w:t>注：若有意愿参与投标，请尽快与招标办联系，由招标办将附件发送至投标人邮箱。</w:t>
      </w:r>
    </w:p>
    <w:p w14:paraId="434720C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63CE36E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                            四川大西洋焊接材料股份有限公司</w:t>
      </w:r>
    </w:p>
    <w:p w14:paraId="09686B58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                                    2025年6月</w:t>
      </w:r>
    </w:p>
    <w:p w14:paraId="38947372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95F635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4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2025-06-10T07:29:45Z</dcterms:created>
  <dc:creator>28039</dc:creator>
  <cp:lastModifiedBy>沫燃 *</cp:lastModifiedBy>
  <dcterms:modified xsi:type="dcterms:W3CDTF">2025-06-10T07:29:58Z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5B2F571208004782B23AB9893F760167_12</vt:lpwstr>
  </property>
</Properties>
</file>