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4F12A">
      <w:pPr>
        <w:pStyle w:val="2"/>
        <w:bidi w:val="0"/>
      </w:pPr>
      <w:r>
        <w:rPr>
          <w:lang w:val="en-US" w:eastAsia="zh-CN"/>
        </w:rPr>
        <w:t>询价公告</w:t>
      </w:r>
    </w:p>
    <w:p w14:paraId="3AA64DBA">
      <w:pPr>
        <w:pStyle w:val="2"/>
        <w:bidi w:val="0"/>
        <w:rPr>
          <w:rFonts w:hint="eastAsia"/>
        </w:rPr>
      </w:pPr>
      <w:r>
        <w:rPr>
          <w:rFonts w:hint="eastAsia"/>
        </w:rPr>
        <w:t>我部就以下项目进行国内询价采购，采购资金已全部落实，欢迎符合条件的供应商参加询价。</w:t>
      </w:r>
    </w:p>
    <w:p w14:paraId="4F366878">
      <w:pPr>
        <w:pStyle w:val="2"/>
        <w:bidi w:val="0"/>
        <w:rPr>
          <w:rFonts w:hint="eastAsia"/>
        </w:rPr>
      </w:pPr>
      <w:r>
        <w:rPr>
          <w:rFonts w:hint="eastAsia"/>
        </w:rPr>
        <w:t>一、项目名称：</w:t>
      </w:r>
      <w:bookmarkStart w:id="0" w:name="_GoBack"/>
      <w:r>
        <w:rPr>
          <w:rFonts w:hint="eastAsia"/>
        </w:rPr>
        <w:t>某单位一类危险品运输服务</w:t>
      </w:r>
      <w:bookmarkEnd w:id="0"/>
    </w:p>
    <w:p w14:paraId="712F46EC">
      <w:pPr>
        <w:pStyle w:val="2"/>
        <w:bidi w:val="0"/>
        <w:rPr>
          <w:rFonts w:hint="eastAsia"/>
        </w:rPr>
      </w:pPr>
      <w:r>
        <w:rPr>
          <w:rFonts w:hint="eastAsia"/>
        </w:rPr>
        <w:t>二、项目编号：2025-JLDJBF-F4002(01)</w:t>
      </w:r>
    </w:p>
    <w:p w14:paraId="5AE0D389">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6"/>
        <w:gridCol w:w="1516"/>
        <w:gridCol w:w="1124"/>
        <w:gridCol w:w="2301"/>
        <w:gridCol w:w="928"/>
        <w:gridCol w:w="536"/>
        <w:gridCol w:w="928"/>
        <w:gridCol w:w="537"/>
      </w:tblGrid>
      <w:tr w14:paraId="2827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B70E01">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F33B5B">
            <w:pPr>
              <w:pStyle w:val="2"/>
              <w:bidi w:val="0"/>
            </w:pPr>
            <w:r>
              <w:rPr>
                <w:rFonts w:hint="eastAsia"/>
              </w:rPr>
              <w:t>产品名称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0C192">
            <w:pPr>
              <w:pStyle w:val="2"/>
              <w:bidi w:val="0"/>
            </w:pPr>
            <w:r>
              <w:rPr>
                <w:rFonts w:hint="eastAsia"/>
              </w:rPr>
              <w:t>规格型号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55C3B1">
            <w:pPr>
              <w:pStyle w:val="2"/>
              <w:bidi w:val="0"/>
            </w:pPr>
            <w:r>
              <w:rPr>
                <w:rFonts w:hint="eastAsia"/>
              </w:rPr>
              <w:t>质量技术标准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7A3EA">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FA92D7">
            <w:pPr>
              <w:pStyle w:val="2"/>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01C8D4">
            <w:pPr>
              <w:pStyle w:val="2"/>
              <w:bidi w:val="0"/>
            </w:pPr>
            <w:r>
              <w:rPr>
                <w:rFonts w:hint="eastAsia"/>
              </w:rPr>
              <w:t>采购方式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F2008F">
            <w:pPr>
              <w:pStyle w:val="2"/>
              <w:bidi w:val="0"/>
            </w:pPr>
            <w:r>
              <w:rPr>
                <w:rFonts w:hint="eastAsia"/>
              </w:rPr>
              <w:t>备注</w:t>
            </w:r>
          </w:p>
        </w:tc>
      </w:tr>
      <w:tr w14:paraId="5A17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24DF5">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A7935A">
            <w:pPr>
              <w:pStyle w:val="2"/>
              <w:bidi w:val="0"/>
            </w:pPr>
            <w:r>
              <w:rPr>
                <w:rFonts w:hint="eastAsia"/>
              </w:rPr>
              <w:t>防爆物流车租赁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C7F4A">
            <w:pPr>
              <w:pStyle w:val="2"/>
              <w:bidi w:val="0"/>
            </w:pPr>
            <w:r>
              <w:rPr>
                <w:rFonts w:hint="eastAsia"/>
              </w:rPr>
              <w:t>9.99吨</w:t>
            </w:r>
          </w:p>
          <w:p w14:paraId="2C884C1F">
            <w:pPr>
              <w:pStyle w:val="2"/>
              <w:bidi w:val="0"/>
            </w:pPr>
            <w:r>
              <w:rPr>
                <w:rFonts w:hint="eastAsia"/>
              </w:rPr>
              <w:t>防爆物流车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6B2AB2">
            <w:pPr>
              <w:pStyle w:val="2"/>
              <w:bidi w:val="0"/>
            </w:pPr>
            <w:r>
              <w:rPr>
                <w:rFonts w:hint="eastAsia"/>
              </w:rPr>
              <w:t>符合一类危险品运输资质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B37C74">
            <w:pPr>
              <w:pStyle w:val="2"/>
              <w:bidi w:val="0"/>
            </w:pPr>
            <w:r>
              <w:rPr>
                <w:rFonts w:hint="eastAsia"/>
              </w:rPr>
              <w:t>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E9A4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1CA13">
            <w:pPr>
              <w:pStyle w:val="2"/>
              <w:bidi w:val="0"/>
            </w:pPr>
            <w:r>
              <w:rPr>
                <w:rFonts w:hint="eastAsia"/>
              </w:rPr>
              <w:t>询价招标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DA7A3">
            <w:pPr>
              <w:pStyle w:val="2"/>
              <w:bidi w:val="0"/>
            </w:pPr>
            <w:r>
              <w:rPr>
                <w:rFonts w:hint="eastAsia"/>
              </w:rPr>
              <w:t> </w:t>
            </w:r>
          </w:p>
        </w:tc>
      </w:tr>
    </w:tbl>
    <w:p w14:paraId="19FD49FA">
      <w:pPr>
        <w:pStyle w:val="2"/>
        <w:bidi w:val="0"/>
        <w:rPr>
          <w:rFonts w:hint="eastAsia"/>
        </w:rPr>
      </w:pPr>
      <w:r>
        <w:rPr>
          <w:rFonts w:hint="eastAsia"/>
        </w:rPr>
        <w:t>1.本项目是否接受联合体谈判：不接受；</w:t>
      </w:r>
    </w:p>
    <w:p w14:paraId="4FC6ABA9">
      <w:pPr>
        <w:pStyle w:val="2"/>
        <w:bidi w:val="0"/>
        <w:rPr>
          <w:rFonts w:hint="eastAsia"/>
        </w:rPr>
      </w:pPr>
      <w:r>
        <w:rPr>
          <w:rFonts w:hint="eastAsia"/>
        </w:rPr>
        <w:t>2.项目预算：18万元；</w:t>
      </w:r>
    </w:p>
    <w:p w14:paraId="0D610D55">
      <w:pPr>
        <w:pStyle w:val="2"/>
        <w:bidi w:val="0"/>
        <w:rPr>
          <w:rFonts w:hint="eastAsia"/>
        </w:rPr>
      </w:pPr>
      <w:r>
        <w:rPr>
          <w:rFonts w:hint="eastAsia"/>
        </w:rPr>
        <w:t>3.最高限价：18万元；</w:t>
      </w:r>
    </w:p>
    <w:p w14:paraId="64DF9A3A">
      <w:pPr>
        <w:pStyle w:val="2"/>
        <w:bidi w:val="0"/>
        <w:rPr>
          <w:rFonts w:hint="eastAsia"/>
        </w:rPr>
      </w:pPr>
      <w:r>
        <w:rPr>
          <w:rFonts w:hint="eastAsia"/>
        </w:rPr>
        <w:t>4.本项目第1包确定1家供应商成交；</w:t>
      </w:r>
    </w:p>
    <w:p w14:paraId="4AFACB91">
      <w:pPr>
        <w:pStyle w:val="2"/>
        <w:bidi w:val="0"/>
        <w:rPr>
          <w:rFonts w:hint="eastAsia"/>
        </w:rPr>
      </w:pPr>
      <w:r>
        <w:rPr>
          <w:rFonts w:hint="eastAsia"/>
        </w:rPr>
        <w:t>四、报价供应商资格条件</w:t>
      </w:r>
    </w:p>
    <w:p w14:paraId="5DBDDC38">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36F67D65">
      <w:pPr>
        <w:pStyle w:val="2"/>
        <w:bidi w:val="0"/>
        <w:rPr>
          <w:rFonts w:hint="eastAsia"/>
        </w:rPr>
      </w:pPr>
      <w:r>
        <w:rPr>
          <w:rFonts w:hint="eastAsia"/>
        </w:rPr>
        <w:t>（二）国有企业；事业单位；军队单位；成立三年以上的非外资（含港澳台）独资或控股企业；</w:t>
      </w:r>
    </w:p>
    <w:p w14:paraId="6BA9979C">
      <w:pPr>
        <w:pStyle w:val="2"/>
        <w:bidi w:val="0"/>
        <w:rPr>
          <w:rFonts w:hint="eastAsia"/>
        </w:rPr>
      </w:pPr>
      <w:r>
        <w:rPr>
          <w:rFonts w:hint="eastAsia"/>
        </w:rPr>
        <w:t>（三）具有良好的商业信誉和健全的财务会计制度；</w:t>
      </w:r>
    </w:p>
    <w:p w14:paraId="4D357465">
      <w:pPr>
        <w:pStyle w:val="2"/>
        <w:bidi w:val="0"/>
        <w:rPr>
          <w:rFonts w:hint="eastAsia"/>
        </w:rPr>
      </w:pPr>
      <w:r>
        <w:rPr>
          <w:rFonts w:hint="eastAsia"/>
        </w:rPr>
        <w:t>（四）具有履行合同所必需的设施设备、专业技术能力、质量保证体系和固定的生产经营、服务场地；</w:t>
      </w:r>
    </w:p>
    <w:p w14:paraId="48089CB6">
      <w:pPr>
        <w:pStyle w:val="2"/>
        <w:bidi w:val="0"/>
        <w:rPr>
          <w:rFonts w:hint="eastAsia"/>
        </w:rPr>
      </w:pPr>
      <w:r>
        <w:rPr>
          <w:rFonts w:hint="eastAsia"/>
        </w:rPr>
        <w:t>（五）有依法缴纳税收和社会保障资金的良好记录；</w:t>
      </w:r>
    </w:p>
    <w:p w14:paraId="070B0008">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1088CDAD">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9869897">
      <w:pPr>
        <w:pStyle w:val="2"/>
        <w:bidi w:val="0"/>
        <w:rPr>
          <w:rFonts w:hint="eastAsia"/>
        </w:rPr>
      </w:pPr>
      <w:r>
        <w:rPr>
          <w:rFonts w:hint="eastAsia"/>
        </w:rPr>
        <w:t>（八）本项目特定资格：无。</w:t>
      </w:r>
    </w:p>
    <w:p w14:paraId="2BE1770C">
      <w:pPr>
        <w:pStyle w:val="2"/>
        <w:bidi w:val="0"/>
        <w:rPr>
          <w:rFonts w:hint="eastAsia"/>
        </w:rPr>
      </w:pPr>
      <w:r>
        <w:rPr>
          <w:rFonts w:hint="eastAsia"/>
        </w:rPr>
        <w:t>五、采购文件申领时间、地点、方式</w:t>
      </w:r>
    </w:p>
    <w:p w14:paraId="6461CF31">
      <w:pPr>
        <w:pStyle w:val="2"/>
        <w:bidi w:val="0"/>
        <w:rPr>
          <w:rFonts w:hint="eastAsia"/>
        </w:rPr>
      </w:pPr>
      <w:r>
        <w:rPr>
          <w:rFonts w:hint="eastAsia"/>
        </w:rPr>
        <w:t>（一）申领时间：2025年 6 月 11 日至 6 月 17 日，每日上午8:30至11:30，下午14:30至18:30。</w:t>
      </w:r>
    </w:p>
    <w:p w14:paraId="673A323D">
      <w:pPr>
        <w:pStyle w:val="2"/>
        <w:bidi w:val="0"/>
        <w:rPr>
          <w:rFonts w:hint="eastAsia"/>
        </w:rPr>
      </w:pPr>
      <w:r>
        <w:rPr>
          <w:rFonts w:hint="eastAsia"/>
        </w:rPr>
        <w:t>（二）申领地点：网上申领。</w:t>
      </w:r>
    </w:p>
    <w:p w14:paraId="1CC0A694">
      <w:pPr>
        <w:pStyle w:val="2"/>
        <w:bidi w:val="0"/>
        <w:rPr>
          <w:rFonts w:hint="eastAsia"/>
        </w:rPr>
      </w:pPr>
      <w:r>
        <w:rPr>
          <w:rFonts w:hint="eastAsia"/>
        </w:rPr>
        <w:t>（三）申领谈判文件时需提供以下材料：</w:t>
      </w:r>
    </w:p>
    <w:p w14:paraId="33C93F90">
      <w:pPr>
        <w:pStyle w:val="2"/>
        <w:bidi w:val="0"/>
        <w:rPr>
          <w:rFonts w:hint="eastAsia"/>
        </w:rPr>
      </w:pPr>
      <w:r>
        <w:rPr>
          <w:rFonts w:hint="eastAsia"/>
        </w:rPr>
        <w:t>1.营业执照或事业单位法人证书复印件加盖公章(军队单位不需要提供)；</w:t>
      </w:r>
    </w:p>
    <w:p w14:paraId="5D3C2BCF">
      <w:pPr>
        <w:pStyle w:val="2"/>
        <w:bidi w:val="0"/>
        <w:rPr>
          <w:rFonts w:hint="eastAsia"/>
        </w:rPr>
      </w:pPr>
      <w:r>
        <w:rPr>
          <w:rFonts w:hint="eastAsia"/>
        </w:rPr>
        <w:t>2.法定代表人资格证明书原件；</w:t>
      </w:r>
    </w:p>
    <w:p w14:paraId="473C6B7A">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118D1E7B">
      <w:pPr>
        <w:pStyle w:val="2"/>
        <w:bidi w:val="0"/>
        <w:rPr>
          <w:rFonts w:hint="eastAsia"/>
        </w:rPr>
      </w:pPr>
      <w:r>
        <w:rPr>
          <w:rFonts w:hint="eastAsia"/>
        </w:rPr>
        <w:t>4.非外资独资企业或控股企业的书面声明（事业单位、军队单位不需要提供）；</w:t>
      </w:r>
    </w:p>
    <w:p w14:paraId="6D7F04BF">
      <w:pPr>
        <w:pStyle w:val="2"/>
        <w:bidi w:val="0"/>
        <w:rPr>
          <w:rFonts w:hint="eastAsia"/>
        </w:rPr>
      </w:pPr>
      <w:r>
        <w:rPr>
          <w:rFonts w:hint="eastAsia"/>
        </w:rPr>
        <w:t>5.报价供应商主要股东或出资人信息；</w:t>
      </w:r>
    </w:p>
    <w:p w14:paraId="152B5328">
      <w:pPr>
        <w:pStyle w:val="2"/>
        <w:bidi w:val="0"/>
        <w:rPr>
          <w:rFonts w:hint="eastAsia"/>
        </w:rPr>
      </w:pPr>
      <w:r>
        <w:rPr>
          <w:rFonts w:hint="eastAsia"/>
        </w:rPr>
        <w:t>6.未被列入本公告第四条第（四）项明确的违法失信名单的承诺书；</w:t>
      </w:r>
    </w:p>
    <w:p w14:paraId="4A94627E">
      <w:pPr>
        <w:pStyle w:val="2"/>
        <w:bidi w:val="0"/>
        <w:rPr>
          <w:rFonts w:hint="eastAsia"/>
        </w:rPr>
      </w:pPr>
      <w:r>
        <w:rPr>
          <w:rFonts w:hint="eastAsia"/>
        </w:rPr>
        <w:t>7.本项目特定资格材料无。</w:t>
      </w:r>
    </w:p>
    <w:p w14:paraId="20AC7795">
      <w:pPr>
        <w:pStyle w:val="2"/>
        <w:bidi w:val="0"/>
        <w:rPr>
          <w:rFonts w:hint="eastAsia"/>
        </w:rPr>
      </w:pPr>
      <w:r>
        <w:rPr>
          <w:rFonts w:hint="eastAsia"/>
        </w:rPr>
        <w:t>申领方式</w:t>
      </w:r>
    </w:p>
    <w:p w14:paraId="664155C3">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采购文件申领时间内重新提交材料。采购机构邮箱：1121327529@qq.com。</w:t>
      </w:r>
    </w:p>
    <w:p w14:paraId="3BF884CB">
      <w:pPr>
        <w:pStyle w:val="2"/>
        <w:bidi w:val="0"/>
        <w:rPr>
          <w:rFonts w:hint="eastAsia"/>
        </w:rPr>
      </w:pPr>
      <w:r>
        <w:rPr>
          <w:rFonts w:hint="eastAsia"/>
        </w:rPr>
        <w:t>（五）谈判文件售价：0 元/份，售后不退。</w:t>
      </w:r>
    </w:p>
    <w:p w14:paraId="49F356AB">
      <w:pPr>
        <w:pStyle w:val="2"/>
        <w:bidi w:val="0"/>
        <w:rPr>
          <w:rFonts w:hint="eastAsia"/>
        </w:rPr>
      </w:pPr>
      <w:r>
        <w:rPr>
          <w:rFonts w:hint="eastAsia"/>
        </w:rPr>
        <w:t>六、报价开始和截止时间及地点、方式</w:t>
      </w:r>
    </w:p>
    <w:p w14:paraId="1B647B74">
      <w:pPr>
        <w:pStyle w:val="2"/>
        <w:bidi w:val="0"/>
        <w:rPr>
          <w:rFonts w:hint="eastAsia"/>
        </w:rPr>
      </w:pPr>
      <w:r>
        <w:rPr>
          <w:rFonts w:hint="eastAsia"/>
        </w:rPr>
        <w:t>（一）报价开始时间：2025年 6 月 20 日 8 时 30 分。</w:t>
      </w:r>
    </w:p>
    <w:p w14:paraId="7CB9C72E">
      <w:pPr>
        <w:pStyle w:val="2"/>
        <w:bidi w:val="0"/>
        <w:rPr>
          <w:rFonts w:hint="eastAsia"/>
        </w:rPr>
      </w:pPr>
      <w:r>
        <w:rPr>
          <w:rFonts w:hint="eastAsia"/>
        </w:rPr>
        <w:t>（二）报价截止时间：2025年 6 月 20 日 8 时 30 分。</w:t>
      </w:r>
    </w:p>
    <w:p w14:paraId="06A099F7">
      <w:pPr>
        <w:pStyle w:val="2"/>
        <w:bidi w:val="0"/>
        <w:rPr>
          <w:rFonts w:hint="eastAsia"/>
        </w:rPr>
      </w:pPr>
      <w:r>
        <w:rPr>
          <w:rFonts w:hint="eastAsia"/>
        </w:rPr>
        <w:t>（三）报价地点：浙江金华。</w:t>
      </w:r>
    </w:p>
    <w:p w14:paraId="0ED124B8">
      <w:pPr>
        <w:pStyle w:val="2"/>
        <w:bidi w:val="0"/>
        <w:rPr>
          <w:rFonts w:hint="eastAsia"/>
        </w:rPr>
      </w:pPr>
      <w:r>
        <w:rPr>
          <w:rFonts w:hint="eastAsia"/>
        </w:rPr>
        <w:t>（四）报价方式：由报价供应商法定代表人或授权代表现场提交报价文件，不接受邮寄等其他方式。</w:t>
      </w:r>
    </w:p>
    <w:p w14:paraId="5515F777">
      <w:pPr>
        <w:pStyle w:val="2"/>
        <w:bidi w:val="0"/>
        <w:rPr>
          <w:rFonts w:hint="eastAsia"/>
        </w:rPr>
      </w:pPr>
      <w:r>
        <w:rPr>
          <w:rFonts w:hint="eastAsia"/>
        </w:rPr>
        <w:t>七、询价时间、地点</w:t>
      </w:r>
    </w:p>
    <w:p w14:paraId="736D0915">
      <w:pPr>
        <w:pStyle w:val="2"/>
        <w:bidi w:val="0"/>
        <w:rPr>
          <w:rFonts w:hint="eastAsia"/>
        </w:rPr>
      </w:pPr>
      <w:r>
        <w:rPr>
          <w:rFonts w:hint="eastAsia"/>
        </w:rPr>
        <w:t>（一）询价时间：2025年 6 月 20 日 8  时 30  分。</w:t>
      </w:r>
    </w:p>
    <w:p w14:paraId="6A0D9784">
      <w:pPr>
        <w:pStyle w:val="2"/>
        <w:bidi w:val="0"/>
        <w:rPr>
          <w:rFonts w:hint="eastAsia"/>
        </w:rPr>
      </w:pPr>
      <w:r>
        <w:rPr>
          <w:rFonts w:hint="eastAsia"/>
        </w:rPr>
        <w:t>（二）询价地点：浙江金华。</w:t>
      </w:r>
    </w:p>
    <w:p w14:paraId="00C53580">
      <w:pPr>
        <w:pStyle w:val="2"/>
        <w:bidi w:val="0"/>
        <w:rPr>
          <w:rFonts w:hint="eastAsia"/>
        </w:rPr>
      </w:pPr>
      <w:r>
        <w:rPr>
          <w:rFonts w:hint="eastAsia"/>
        </w:rPr>
        <w:t>八、现场踏勘</w:t>
      </w:r>
    </w:p>
    <w:p w14:paraId="25D44849">
      <w:pPr>
        <w:pStyle w:val="2"/>
        <w:bidi w:val="0"/>
        <w:rPr>
          <w:rFonts w:hint="eastAsia"/>
        </w:rPr>
      </w:pPr>
      <w:r>
        <w:rPr>
          <w:rFonts w:hint="eastAsia"/>
        </w:rPr>
        <w:t>不组织现场勘查。</w:t>
      </w:r>
    </w:p>
    <w:p w14:paraId="6CBFC1FE">
      <w:pPr>
        <w:pStyle w:val="2"/>
        <w:bidi w:val="0"/>
        <w:rPr>
          <w:rFonts w:hint="eastAsia"/>
        </w:rPr>
      </w:pPr>
      <w:r>
        <w:rPr>
          <w:rFonts w:hint="eastAsia"/>
        </w:rPr>
        <w:t>九、标前答疑会</w:t>
      </w:r>
    </w:p>
    <w:p w14:paraId="09A92C3A">
      <w:pPr>
        <w:pStyle w:val="2"/>
        <w:bidi w:val="0"/>
        <w:rPr>
          <w:rFonts w:hint="eastAsia"/>
        </w:rPr>
      </w:pPr>
      <w:r>
        <w:rPr>
          <w:rFonts w:hint="eastAsia"/>
        </w:rPr>
        <w:t>不组织标前答疑会。</w:t>
      </w:r>
    </w:p>
    <w:p w14:paraId="22760E27">
      <w:pPr>
        <w:pStyle w:val="2"/>
        <w:bidi w:val="0"/>
        <w:rPr>
          <w:rFonts w:hint="eastAsia"/>
        </w:rPr>
      </w:pPr>
      <w:r>
        <w:rPr>
          <w:rFonts w:hint="eastAsia"/>
        </w:rPr>
        <w:t>十、本采购项目相关信息在《军队采购网》（www.plap.mil.cn）上发布。</w:t>
      </w:r>
    </w:p>
    <w:p w14:paraId="24A6C225">
      <w:pPr>
        <w:pStyle w:val="2"/>
        <w:bidi w:val="0"/>
        <w:rPr>
          <w:rFonts w:hint="eastAsia"/>
        </w:rPr>
      </w:pPr>
      <w:r>
        <w:rPr>
          <w:rFonts w:hint="eastAsia"/>
        </w:rPr>
        <w:t>十一、采购机构联系方式</w:t>
      </w:r>
    </w:p>
    <w:p w14:paraId="66BDBC12">
      <w:pPr>
        <w:pStyle w:val="2"/>
        <w:bidi w:val="0"/>
        <w:rPr>
          <w:rFonts w:hint="eastAsia"/>
        </w:rPr>
      </w:pPr>
      <w:r>
        <w:rPr>
          <w:rFonts w:hint="eastAsia"/>
        </w:rPr>
        <w:t>联 系 人：汪先生        陈先生        </w:t>
      </w:r>
    </w:p>
    <w:p w14:paraId="3711936D">
      <w:pPr>
        <w:pStyle w:val="2"/>
        <w:bidi w:val="0"/>
        <w:rPr>
          <w:rFonts w:hint="eastAsia"/>
        </w:rPr>
      </w:pPr>
      <w:r>
        <w:rPr>
          <w:rFonts w:hint="eastAsia"/>
        </w:rPr>
        <w:t>移动电话：19846601915   19558280102              </w:t>
      </w:r>
    </w:p>
    <w:p w14:paraId="29D3B67D">
      <w:pPr>
        <w:pStyle w:val="2"/>
        <w:bidi w:val="0"/>
        <w:rPr>
          <w:rFonts w:hint="eastAsia"/>
        </w:rPr>
      </w:pPr>
      <w:r>
        <w:rPr>
          <w:rFonts w:hint="eastAsia"/>
        </w:rPr>
        <w:t>传    真：057982763477               </w:t>
      </w:r>
    </w:p>
    <w:p w14:paraId="18D893B7">
      <w:pPr>
        <w:pStyle w:val="2"/>
        <w:bidi w:val="0"/>
        <w:rPr>
          <w:rFonts w:hint="eastAsia"/>
        </w:rPr>
      </w:pPr>
      <w:r>
        <w:rPr>
          <w:rFonts w:hint="eastAsia"/>
        </w:rPr>
        <w:t>地    址：浙江省金华市               </w:t>
      </w:r>
    </w:p>
    <w:p w14:paraId="550B8021">
      <w:pPr>
        <w:pStyle w:val="2"/>
        <w:bidi w:val="0"/>
        <w:rPr>
          <w:rFonts w:hint="eastAsia"/>
        </w:rPr>
      </w:pPr>
      <w:r>
        <w:rPr>
          <w:rFonts w:hint="eastAsia"/>
        </w:rPr>
        <w:t>十二、监督部门联系方式</w:t>
      </w:r>
    </w:p>
    <w:p w14:paraId="44F17AC1">
      <w:pPr>
        <w:pStyle w:val="2"/>
        <w:bidi w:val="0"/>
        <w:rPr>
          <w:rFonts w:hint="eastAsia"/>
        </w:rPr>
      </w:pPr>
      <w:r>
        <w:rPr>
          <w:rFonts w:hint="eastAsia"/>
        </w:rPr>
        <w:t>项目监督人：茅先生             </w:t>
      </w:r>
    </w:p>
    <w:p w14:paraId="6E280098">
      <w:pPr>
        <w:pStyle w:val="2"/>
        <w:bidi w:val="0"/>
        <w:rPr>
          <w:rFonts w:hint="eastAsia"/>
        </w:rPr>
      </w:pPr>
      <w:r>
        <w:rPr>
          <w:rFonts w:hint="eastAsia"/>
        </w:rPr>
        <w:t>移动电话： 15337517195    </w:t>
      </w:r>
    </w:p>
    <w:p w14:paraId="2BBF58A5">
      <w:pPr>
        <w:pStyle w:val="2"/>
        <w:bidi w:val="0"/>
        <w:rPr>
          <w:rFonts w:hint="eastAsia"/>
        </w:rPr>
      </w:pPr>
      <w:r>
        <w:rPr>
          <w:rFonts w:hint="eastAsia"/>
        </w:rPr>
        <w:t>                                </w:t>
      </w:r>
    </w:p>
    <w:p w14:paraId="6AFBA2B7">
      <w:pPr>
        <w:pStyle w:val="2"/>
        <w:bidi w:val="0"/>
        <w:rPr>
          <w:rFonts w:hint="eastAsia"/>
        </w:rPr>
      </w:pPr>
      <w:r>
        <w:rPr>
          <w:rFonts w:hint="eastAsia"/>
        </w:rPr>
        <w:t>                                    2025年 6 月 10 日</w:t>
      </w:r>
    </w:p>
    <w:p w14:paraId="5E619864">
      <w:pPr>
        <w:pStyle w:val="2"/>
        <w:bidi w:val="0"/>
        <w:rPr>
          <w:rFonts w:hint="eastAsia"/>
        </w:rPr>
      </w:pPr>
      <w:r>
        <w:rPr>
          <w:rFonts w:hint="eastAsia"/>
        </w:rPr>
        <w:t> </w:t>
      </w:r>
    </w:p>
    <w:p w14:paraId="6477BB53">
      <w:pPr>
        <w:pStyle w:val="2"/>
        <w:bidi w:val="0"/>
        <w:rPr>
          <w:rFonts w:hint="eastAsia"/>
        </w:rPr>
      </w:pPr>
      <w:r>
        <w:rPr>
          <w:rFonts w:hint="eastAsia"/>
        </w:rPr>
        <w:t> </w:t>
      </w:r>
    </w:p>
    <w:p w14:paraId="319F9283">
      <w:pPr>
        <w:pStyle w:val="2"/>
        <w:bidi w:val="0"/>
      </w:pPr>
      <w:r>
        <w:rPr>
          <w:rFonts w:hint="eastAsia"/>
          <w:lang w:val="en-US" w:eastAsia="zh-CN"/>
        </w:rPr>
        <w:t>报价网址:https://www.plap.mil.cn/freecms/site/juncai/ggxx/info/2025/8a1d04ed970696e5019757ec6f4e0622.html</w:t>
      </w:r>
    </w:p>
    <w:p w14:paraId="73F83C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B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2025-06-11T02:07:27Z</dcterms:created>
  <dc:creator>28039</dc:creator>
  <cp:lastModifiedBy>沫燃 *</cp:lastModifiedBy>
  <dcterms:modified xsi:type="dcterms:W3CDTF">2025-06-11T02:07:35Z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38D5C2BE4A6845D8858784BBD35BDC53_12</vt:lpwstr>
  </property>
</Properties>
</file>