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7845">
      <w:pPr>
        <w:pStyle w:val="2"/>
        <w:bidi w:val="0"/>
      </w:pPr>
      <w:r>
        <w:rPr>
          <w:rFonts w:hint="eastAsia"/>
        </w:rPr>
        <w:t>根据金龙精密铜管集团股份有限公司工作安排，拟对</w:t>
      </w:r>
      <w:bookmarkStart w:id="0" w:name="_GoBack"/>
      <w:r>
        <w:rPr>
          <w:rFonts w:hint="eastAsia"/>
        </w:rPr>
        <w:t>2025年度龙昂公司运输项目</w:t>
      </w:r>
      <w:bookmarkEnd w:id="0"/>
      <w:r>
        <w:rPr>
          <w:rFonts w:hint="eastAsia"/>
        </w:rPr>
        <w:t>进行公开招标，欢迎符合招标条件的投标人投标。</w:t>
      </w:r>
    </w:p>
    <w:p w14:paraId="4A4BF97E">
      <w:pPr>
        <w:pStyle w:val="2"/>
        <w:bidi w:val="0"/>
        <w:rPr>
          <w:rFonts w:hint="eastAsia"/>
        </w:rPr>
      </w:pPr>
      <w:r>
        <w:rPr>
          <w:rFonts w:hint="eastAsia"/>
        </w:rPr>
        <w:t>一、招标项目内容</w:t>
      </w:r>
    </w:p>
    <w:p w14:paraId="16F837F0">
      <w:pPr>
        <w:pStyle w:val="2"/>
        <w:bidi w:val="0"/>
        <w:rPr>
          <w:rFonts w:hint="eastAsia"/>
        </w:rPr>
      </w:pPr>
      <w:r>
        <w:rPr>
          <w:rFonts w:hint="eastAsia"/>
        </w:rPr>
        <w:t>电解铜板约10.5万吨/年</w:t>
      </w:r>
    </w:p>
    <w:p w14:paraId="4CE57150">
      <w:pPr>
        <w:pStyle w:val="2"/>
        <w:bidi w:val="0"/>
        <w:rPr>
          <w:rFonts w:hint="eastAsia"/>
        </w:rPr>
      </w:pPr>
      <w:r>
        <w:rPr>
          <w:rFonts w:hint="eastAsia"/>
        </w:rPr>
        <w:t>各区分布及运量：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600"/>
        <w:gridCol w:w="1600"/>
        <w:gridCol w:w="1320"/>
      </w:tblGrid>
      <w:tr w14:paraId="2C5D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8F372">
            <w:pPr>
              <w:pStyle w:val="2"/>
              <w:bidi w:val="0"/>
            </w:pPr>
            <w:r>
              <w:rPr>
                <w:rFonts w:hint="eastAsia"/>
              </w:rPr>
              <w:t>发货地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6E0DE9">
            <w:pPr>
              <w:pStyle w:val="2"/>
              <w:bidi w:val="0"/>
            </w:pPr>
            <w:r>
              <w:rPr>
                <w:rFonts w:hint="eastAsia"/>
              </w:rPr>
              <w:t>目的地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9C82A">
            <w:pPr>
              <w:pStyle w:val="2"/>
              <w:bidi w:val="0"/>
            </w:pPr>
            <w:r>
              <w:rPr>
                <w:rFonts w:hint="eastAsia"/>
              </w:rPr>
              <w:t>全年发货量预测（吨）</w:t>
            </w:r>
          </w:p>
        </w:tc>
        <w:tc>
          <w:tcPr>
            <w:tcW w:w="13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B21F5">
            <w:pPr>
              <w:pStyle w:val="2"/>
              <w:bidi w:val="0"/>
            </w:pPr>
            <w:r>
              <w:rPr>
                <w:rFonts w:hint="eastAsia"/>
              </w:rPr>
              <w:t>合同执行期限</w:t>
            </w:r>
          </w:p>
        </w:tc>
      </w:tr>
      <w:tr w14:paraId="6012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36904">
            <w:pPr>
              <w:pStyle w:val="2"/>
              <w:bidi w:val="0"/>
            </w:pPr>
            <w:r>
              <w:rPr>
                <w:rFonts w:hint="eastAsia"/>
              </w:rPr>
              <w:t>上海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3038AD">
            <w:pPr>
              <w:pStyle w:val="2"/>
              <w:bidi w:val="0"/>
            </w:pPr>
            <w:r>
              <w:rPr>
                <w:rFonts w:hint="eastAsia"/>
              </w:rPr>
              <w:t>上海、太仓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E9699">
            <w:pPr>
              <w:pStyle w:val="2"/>
              <w:bidi w:val="0"/>
            </w:pPr>
            <w:r>
              <w:rPr>
                <w:rFonts w:hint="eastAsia"/>
              </w:rPr>
              <w:t>9万</w:t>
            </w:r>
          </w:p>
        </w:tc>
        <w:tc>
          <w:tcPr>
            <w:tcW w:w="132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3F3DBB">
            <w:pPr>
              <w:pStyle w:val="2"/>
              <w:bidi w:val="0"/>
            </w:pPr>
            <w:r>
              <w:rPr>
                <w:rFonts w:hint="eastAsia"/>
              </w:rPr>
              <w:t>1年</w:t>
            </w:r>
          </w:p>
        </w:tc>
      </w:tr>
      <w:tr w14:paraId="2A5D5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FE91F">
            <w:pPr>
              <w:pStyle w:val="2"/>
              <w:bidi w:val="0"/>
            </w:pPr>
            <w:r>
              <w:rPr>
                <w:rFonts w:hint="eastAsia"/>
              </w:rPr>
              <w:t>山西垣曲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23B4D">
            <w:pPr>
              <w:pStyle w:val="2"/>
              <w:bidi w:val="0"/>
            </w:pPr>
            <w:r>
              <w:rPr>
                <w:rFonts w:hint="eastAsia"/>
              </w:rPr>
              <w:t>新乡、重庆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668A8">
            <w:pPr>
              <w:pStyle w:val="2"/>
              <w:bidi w:val="0"/>
            </w:pPr>
            <w:r>
              <w:rPr>
                <w:rFonts w:hint="eastAsia"/>
              </w:rPr>
              <w:t>1.5万</w:t>
            </w:r>
          </w:p>
        </w:tc>
        <w:tc>
          <w:tcPr>
            <w:tcW w:w="13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93253">
            <w:pPr>
              <w:pStyle w:val="2"/>
              <w:bidi w:val="0"/>
              <w:rPr>
                <w:rFonts w:hint="eastAsia"/>
              </w:rPr>
            </w:pPr>
          </w:p>
        </w:tc>
      </w:tr>
      <w:tr w14:paraId="0990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BE18C">
            <w:pPr>
              <w:pStyle w:val="2"/>
              <w:bidi w:val="0"/>
            </w:pPr>
            <w:r>
              <w:rPr>
                <w:rFonts w:hint="eastAsia"/>
              </w:rPr>
              <w:t>三门峡、济源、常州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9BF843">
            <w:pPr>
              <w:pStyle w:val="2"/>
              <w:bidi w:val="0"/>
            </w:pPr>
            <w:r>
              <w:rPr>
                <w:rFonts w:hint="eastAsia"/>
              </w:rPr>
              <w:t>新乡、上海、太仓、重庆</w:t>
            </w:r>
          </w:p>
        </w:tc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ED8330">
            <w:pPr>
              <w:pStyle w:val="2"/>
              <w:bidi w:val="0"/>
            </w:pPr>
            <w:r>
              <w:rPr>
                <w:rFonts w:hint="eastAsia"/>
              </w:rPr>
              <w:t>少量</w:t>
            </w:r>
          </w:p>
        </w:tc>
        <w:tc>
          <w:tcPr>
            <w:tcW w:w="13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73080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C366A06">
      <w:pPr>
        <w:pStyle w:val="2"/>
        <w:bidi w:val="0"/>
        <w:rPr>
          <w:rFonts w:hint="eastAsia"/>
        </w:rPr>
      </w:pPr>
      <w:r>
        <w:rPr>
          <w:rFonts w:hint="eastAsia"/>
        </w:rPr>
        <w:t>二、招标方式：公开招标</w:t>
      </w:r>
    </w:p>
    <w:p w14:paraId="6C2D3899">
      <w:pPr>
        <w:pStyle w:val="2"/>
        <w:bidi w:val="0"/>
        <w:rPr>
          <w:rFonts w:hint="eastAsia"/>
        </w:rPr>
      </w:pPr>
      <w:r>
        <w:rPr>
          <w:rFonts w:hint="eastAsia"/>
        </w:rPr>
        <w:t>三、投标人资格要求</w:t>
      </w:r>
    </w:p>
    <w:p w14:paraId="7D80798C">
      <w:pPr>
        <w:pStyle w:val="2"/>
        <w:bidi w:val="0"/>
        <w:rPr>
          <w:rFonts w:hint="eastAsia"/>
        </w:rPr>
      </w:pPr>
      <w:r>
        <w:rPr>
          <w:rFonts w:hint="eastAsia"/>
        </w:rPr>
        <w:t>1.必须是具有独立民事责任能力的物流企业，并具有本项目的合法运输资质。</w:t>
      </w:r>
    </w:p>
    <w:p w14:paraId="74AA5445">
      <w:pPr>
        <w:pStyle w:val="2"/>
        <w:bidi w:val="0"/>
        <w:rPr>
          <w:rFonts w:hint="eastAsia"/>
        </w:rPr>
      </w:pPr>
      <w:r>
        <w:rPr>
          <w:rFonts w:hint="eastAsia"/>
        </w:rPr>
        <w:t>2.注册资本不低于300万元，具有良好的商业信誉和健全的财务会计制度，有依法缴纳税收和社会保障资金的良好记录。</w:t>
      </w:r>
    </w:p>
    <w:p w14:paraId="5990081E">
      <w:pPr>
        <w:pStyle w:val="2"/>
        <w:bidi w:val="0"/>
        <w:rPr>
          <w:rFonts w:hint="eastAsia"/>
        </w:rPr>
      </w:pPr>
      <w:r>
        <w:rPr>
          <w:rFonts w:hint="eastAsia"/>
        </w:rPr>
        <w:t>3. 满足运输要求自有车辆达到3辆或协议车辆达到10辆及以上，车辆达到国五或国六排放标准，符合国家相关环保、交通等法律及地方政府政策规定。</w:t>
      </w:r>
    </w:p>
    <w:p w14:paraId="124FDEAC">
      <w:pPr>
        <w:pStyle w:val="2"/>
        <w:bidi w:val="0"/>
        <w:rPr>
          <w:rFonts w:hint="eastAsia"/>
        </w:rPr>
      </w:pPr>
      <w:r>
        <w:rPr>
          <w:rFonts w:hint="eastAsia"/>
        </w:rPr>
        <w:t>4.在“信用中国”网站中未被列入经营异常、严重违法失信名单中且不在我集团供应商黑名单中。</w:t>
      </w:r>
    </w:p>
    <w:p w14:paraId="1123A7D1">
      <w:pPr>
        <w:pStyle w:val="2"/>
        <w:bidi w:val="0"/>
        <w:rPr>
          <w:rFonts w:hint="eastAsia"/>
        </w:rPr>
      </w:pPr>
      <w:r>
        <w:rPr>
          <w:rFonts w:hint="eastAsia"/>
        </w:rPr>
        <w:t>5.具有与所投标项目相适应的运输能力及车辆货物保险保障。</w:t>
      </w:r>
    </w:p>
    <w:p w14:paraId="04B09A10">
      <w:pPr>
        <w:pStyle w:val="2"/>
        <w:bidi w:val="0"/>
        <w:rPr>
          <w:rFonts w:hint="eastAsia"/>
        </w:rPr>
      </w:pPr>
      <w:r>
        <w:rPr>
          <w:rFonts w:hint="eastAsia"/>
        </w:rPr>
        <w:t>6.必须具备完善的车辆、司机管理制度及车辆定位系统。</w:t>
      </w:r>
    </w:p>
    <w:p w14:paraId="045AAA2E">
      <w:pPr>
        <w:pStyle w:val="2"/>
        <w:bidi w:val="0"/>
        <w:rPr>
          <w:rFonts w:hint="eastAsia"/>
        </w:rPr>
      </w:pPr>
      <w:r>
        <w:rPr>
          <w:rFonts w:hint="eastAsia"/>
        </w:rPr>
        <w:t>7.必须有完善的应急预案制度。</w:t>
      </w:r>
    </w:p>
    <w:p w14:paraId="70DAA6FA">
      <w:pPr>
        <w:pStyle w:val="2"/>
        <w:bidi w:val="0"/>
        <w:rPr>
          <w:rFonts w:hint="eastAsia"/>
        </w:rPr>
      </w:pPr>
      <w:r>
        <w:rPr>
          <w:rFonts w:hint="eastAsia"/>
        </w:rPr>
        <w:t>8．不接受联合体投标。</w:t>
      </w:r>
    </w:p>
    <w:p w14:paraId="3619EF5A">
      <w:pPr>
        <w:pStyle w:val="2"/>
        <w:bidi w:val="0"/>
        <w:rPr>
          <w:rFonts w:hint="eastAsia"/>
        </w:rPr>
      </w:pPr>
      <w:r>
        <w:rPr>
          <w:rFonts w:hint="eastAsia"/>
        </w:rPr>
        <w:t>四、招标日程安排</w:t>
      </w:r>
    </w:p>
    <w:p w14:paraId="36F00311">
      <w:pPr>
        <w:pStyle w:val="2"/>
        <w:bidi w:val="0"/>
        <w:rPr>
          <w:rFonts w:hint="eastAsia"/>
        </w:rPr>
      </w:pPr>
      <w:r>
        <w:rPr>
          <w:rFonts w:hint="eastAsia"/>
        </w:rPr>
        <w:t>1．招标书发售事项：</w:t>
      </w:r>
    </w:p>
    <w:p w14:paraId="343DA8D1">
      <w:pPr>
        <w:pStyle w:val="2"/>
        <w:bidi w:val="0"/>
        <w:rPr>
          <w:rFonts w:hint="eastAsia"/>
        </w:rPr>
      </w:pPr>
      <w:r>
        <w:rPr>
          <w:rFonts w:hint="eastAsia"/>
        </w:rPr>
        <w:t>发售时间：即日起至2025年6月25日17:00前。    </w:t>
      </w:r>
    </w:p>
    <w:p w14:paraId="4E3687F3">
      <w:pPr>
        <w:pStyle w:val="2"/>
        <w:bidi w:val="0"/>
        <w:rPr>
          <w:rFonts w:hint="eastAsia"/>
        </w:rPr>
      </w:pPr>
      <w:r>
        <w:rPr>
          <w:rFonts w:hint="eastAsia"/>
        </w:rPr>
        <w:t>开户名称：金龙精密铜管集团股份有限公司</w:t>
      </w:r>
    </w:p>
    <w:p w14:paraId="184D8471">
      <w:pPr>
        <w:pStyle w:val="2"/>
        <w:bidi w:val="0"/>
        <w:rPr>
          <w:rFonts w:hint="eastAsia"/>
        </w:rPr>
      </w:pPr>
      <w:r>
        <w:rPr>
          <w:rFonts w:hint="eastAsia"/>
        </w:rPr>
        <w:t>开户行：工商银行新乡分行</w:t>
      </w:r>
    </w:p>
    <w:p w14:paraId="64445AA9">
      <w:pPr>
        <w:pStyle w:val="2"/>
        <w:bidi w:val="0"/>
        <w:rPr>
          <w:rFonts w:hint="eastAsia"/>
        </w:rPr>
      </w:pPr>
      <w:r>
        <w:rPr>
          <w:rFonts w:hint="eastAsia"/>
        </w:rPr>
        <w:t>账号：1704 0214 1902 5005 848</w:t>
      </w:r>
    </w:p>
    <w:p w14:paraId="3BBBF6F2">
      <w:pPr>
        <w:pStyle w:val="2"/>
        <w:bidi w:val="0"/>
        <w:rPr>
          <w:rFonts w:hint="eastAsia"/>
        </w:rPr>
      </w:pPr>
      <w:r>
        <w:rPr>
          <w:rFonts w:hint="eastAsia"/>
        </w:rPr>
        <w:t>行号：1024 9800 2144</w:t>
      </w:r>
    </w:p>
    <w:p w14:paraId="494C51A2">
      <w:pPr>
        <w:pStyle w:val="2"/>
        <w:bidi w:val="0"/>
        <w:rPr>
          <w:rFonts w:hint="eastAsia"/>
        </w:rPr>
      </w:pPr>
      <w:r>
        <w:rPr>
          <w:rFonts w:hint="eastAsia"/>
        </w:rPr>
        <w:t>标书价格：200元</w:t>
      </w:r>
    </w:p>
    <w:p w14:paraId="000A2EA5">
      <w:pPr>
        <w:pStyle w:val="2"/>
        <w:bidi w:val="0"/>
        <w:rPr>
          <w:rFonts w:hint="eastAsia"/>
        </w:rPr>
      </w:pPr>
      <w:r>
        <w:rPr>
          <w:rFonts w:hint="eastAsia"/>
        </w:rPr>
        <w:t>支付标书费后，请将转账回单以邮件的形式发给招标方联系人，招标联系人核对无误后向投标人发送电子版招标书。</w:t>
      </w:r>
    </w:p>
    <w:p w14:paraId="58F1DBA2">
      <w:pPr>
        <w:pStyle w:val="2"/>
        <w:bidi w:val="0"/>
        <w:rPr>
          <w:rFonts w:hint="eastAsia"/>
        </w:rPr>
      </w:pPr>
      <w:r>
        <w:rPr>
          <w:rFonts w:hint="eastAsia"/>
        </w:rPr>
        <w:t>购买须知：招标书为有偿出售，售出概不退款。转账时请在留言栏填写招标项目，标书费只开收据。</w:t>
      </w:r>
    </w:p>
    <w:p w14:paraId="5653B403">
      <w:pPr>
        <w:pStyle w:val="2"/>
        <w:bidi w:val="0"/>
        <w:rPr>
          <w:rFonts w:hint="eastAsia"/>
        </w:rPr>
      </w:pPr>
      <w:r>
        <w:rPr>
          <w:rFonts w:hint="eastAsia"/>
        </w:rPr>
        <w:t>2．开标方式：腾讯会议+报价平台线上开标。</w:t>
      </w:r>
    </w:p>
    <w:p w14:paraId="687AEAFB">
      <w:pPr>
        <w:pStyle w:val="2"/>
        <w:bidi w:val="0"/>
        <w:rPr>
          <w:rFonts w:hint="eastAsia"/>
        </w:rPr>
      </w:pPr>
      <w:r>
        <w:rPr>
          <w:rFonts w:hint="eastAsia"/>
        </w:rPr>
        <w:t>3．开标时间： 2025年7月2日 9:30 时。</w:t>
      </w:r>
    </w:p>
    <w:p w14:paraId="262A3DC9">
      <w:pPr>
        <w:pStyle w:val="2"/>
        <w:bidi w:val="0"/>
        <w:rPr>
          <w:rFonts w:hint="eastAsia"/>
        </w:rPr>
      </w:pPr>
      <w:r>
        <w:rPr>
          <w:rFonts w:hint="eastAsia"/>
        </w:rPr>
        <w:t>4. 标书邮寄：请在 2025年7月2日9:30前将纸质标书邮寄到招标方。</w:t>
      </w:r>
    </w:p>
    <w:p w14:paraId="00AD2C84">
      <w:pPr>
        <w:pStyle w:val="2"/>
        <w:bidi w:val="0"/>
        <w:rPr>
          <w:rFonts w:hint="eastAsia"/>
        </w:rPr>
      </w:pPr>
      <w:r>
        <w:rPr>
          <w:rFonts w:hint="eastAsia"/>
        </w:rPr>
        <w:t>邮寄地址：重庆万州区南滨大道1999号财富广场一号楼十楼金龙集团1028室</w:t>
      </w:r>
    </w:p>
    <w:p w14:paraId="248A4B92">
      <w:pPr>
        <w:pStyle w:val="2"/>
        <w:bidi w:val="0"/>
        <w:rPr>
          <w:rFonts w:hint="eastAsia"/>
        </w:rPr>
      </w:pPr>
      <w:r>
        <w:rPr>
          <w:rFonts w:hint="eastAsia"/>
        </w:rPr>
        <w:t>五、投标保证金</w:t>
      </w:r>
    </w:p>
    <w:p w14:paraId="3E242BF0">
      <w:pPr>
        <w:pStyle w:val="2"/>
        <w:bidi w:val="0"/>
        <w:rPr>
          <w:rFonts w:hint="eastAsia"/>
        </w:rPr>
      </w:pPr>
      <w:r>
        <w:rPr>
          <w:rFonts w:hint="eastAsia"/>
        </w:rPr>
        <w:t>1．开标前须交纳投标保证金10万元，未足额交纳保证金不得参与竞标。</w:t>
      </w:r>
    </w:p>
    <w:p w14:paraId="2ABE99D5">
      <w:pPr>
        <w:pStyle w:val="2"/>
        <w:bidi w:val="0"/>
        <w:rPr>
          <w:rFonts w:hint="eastAsia"/>
        </w:rPr>
      </w:pPr>
      <w:r>
        <w:rPr>
          <w:rFonts w:hint="eastAsia"/>
        </w:rPr>
        <w:t>投标保证金缴纳时间：2025年6月30日17:00前。</w:t>
      </w:r>
    </w:p>
    <w:p w14:paraId="02782487">
      <w:pPr>
        <w:pStyle w:val="2"/>
        <w:bidi w:val="0"/>
        <w:rPr>
          <w:rFonts w:hint="eastAsia"/>
        </w:rPr>
      </w:pPr>
      <w:r>
        <w:rPr>
          <w:rFonts w:hint="eastAsia"/>
        </w:rPr>
        <w:t>说明：保证金需银行转账不收取现金，转账后请把转账底单扫描发送到招标联系人邮箱。</w:t>
      </w:r>
    </w:p>
    <w:p w14:paraId="47DDE0DC">
      <w:pPr>
        <w:pStyle w:val="2"/>
        <w:bidi w:val="0"/>
        <w:rPr>
          <w:rFonts w:hint="eastAsia"/>
        </w:rPr>
      </w:pPr>
      <w:r>
        <w:rPr>
          <w:rFonts w:hint="eastAsia"/>
        </w:rPr>
        <w:t>2．保证金账户：</w:t>
      </w:r>
    </w:p>
    <w:p w14:paraId="7E392E7F">
      <w:pPr>
        <w:pStyle w:val="2"/>
        <w:bidi w:val="0"/>
        <w:rPr>
          <w:rFonts w:hint="eastAsia"/>
        </w:rPr>
      </w:pPr>
      <w:r>
        <w:rPr>
          <w:rFonts w:hint="eastAsia"/>
        </w:rPr>
        <w:t>开户名称：金龙精密铜管集团股份有限公司</w:t>
      </w:r>
    </w:p>
    <w:p w14:paraId="1CDC34D8">
      <w:pPr>
        <w:pStyle w:val="2"/>
        <w:bidi w:val="0"/>
        <w:rPr>
          <w:rFonts w:hint="eastAsia"/>
        </w:rPr>
      </w:pPr>
      <w:r>
        <w:rPr>
          <w:rFonts w:hint="eastAsia"/>
        </w:rPr>
        <w:t>开户行：华夏银行重庆分行万州支行</w:t>
      </w:r>
    </w:p>
    <w:p w14:paraId="2BC07B46">
      <w:pPr>
        <w:pStyle w:val="2"/>
        <w:bidi w:val="0"/>
        <w:rPr>
          <w:rFonts w:hint="eastAsia"/>
        </w:rPr>
      </w:pPr>
      <w:r>
        <w:rPr>
          <w:rFonts w:hint="eastAsia"/>
        </w:rPr>
        <w:t>账号：1125 7000 0005 95044</w:t>
      </w:r>
    </w:p>
    <w:p w14:paraId="0D9F7F75">
      <w:pPr>
        <w:pStyle w:val="2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22931A86">
      <w:pPr>
        <w:pStyle w:val="2"/>
        <w:bidi w:val="0"/>
        <w:rPr>
          <w:rFonts w:hint="eastAsia"/>
        </w:rPr>
      </w:pPr>
      <w:r>
        <w:rPr>
          <w:rFonts w:hint="eastAsia"/>
        </w:rPr>
        <w:t>联系人：郑继然                 电话：13525002967</w:t>
      </w:r>
    </w:p>
    <w:p w14:paraId="48CC17D7">
      <w:pPr>
        <w:pStyle w:val="2"/>
        <w:bidi w:val="0"/>
        <w:rPr>
          <w:rFonts w:hint="eastAsia"/>
        </w:rPr>
      </w:pPr>
      <w:r>
        <w:rPr>
          <w:rFonts w:hint="eastAsia"/>
        </w:rPr>
        <w:t>邮箱：zhengjr@gdcopper.com </w:t>
      </w:r>
    </w:p>
    <w:p w14:paraId="281ADB1F">
      <w:pPr>
        <w:pStyle w:val="2"/>
        <w:bidi w:val="0"/>
        <w:rPr>
          <w:rFonts w:hint="eastAsia"/>
        </w:rPr>
      </w:pPr>
      <w:r>
        <w:rPr>
          <w:rFonts w:hint="eastAsia"/>
        </w:rPr>
        <w:t>七、纪检监督举报邮箱：gdjiwei@gdcopper.com。</w:t>
      </w:r>
    </w:p>
    <w:p w14:paraId="6811A68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1E8A8E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6C989F1">
      <w:pPr>
        <w:pStyle w:val="2"/>
        <w:bidi w:val="0"/>
        <w:rPr>
          <w:rFonts w:hint="eastAsia"/>
        </w:rPr>
      </w:pPr>
      <w:r>
        <w:rPr>
          <w:rFonts w:hint="eastAsia"/>
        </w:rPr>
        <w:t>金龙精密铜管集团股份有限公司采购部</w:t>
      </w:r>
    </w:p>
    <w:p w14:paraId="2B3AD13C">
      <w:pPr>
        <w:pStyle w:val="2"/>
        <w:bidi w:val="0"/>
        <w:rPr>
          <w:rFonts w:hint="eastAsia"/>
        </w:rPr>
      </w:pPr>
      <w:r>
        <w:rPr>
          <w:rFonts w:hint="eastAsia"/>
        </w:rPr>
        <w:t>2025年6月13日</w:t>
      </w:r>
    </w:p>
    <w:p w14:paraId="2845B1E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2025-06-13T01:45:29Z</dcterms:created>
  <dc:creator>28039</dc:creator>
  <cp:lastModifiedBy>沫燃 *</cp:lastModifiedBy>
  <dcterms:modified xsi:type="dcterms:W3CDTF">2025-06-13T01:45:42Z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F6A6CD54FB6F4D318B22AE2F9BAA0A3C_12</vt:lpwstr>
  </property>
</Properties>
</file>