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ED767">
      <w:pPr>
        <w:ind w:firstLine="2520" w:firstLineChars="9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上海光明领鲜物流有限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公司</w:t>
      </w:r>
    </w:p>
    <w:p w14:paraId="4460400C"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上海事业部冷藏车报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废出售项目招标</w:t>
      </w:r>
    </w:p>
    <w:p w14:paraId="684B2854">
      <w:pPr>
        <w:ind w:firstLine="332" w:firstLineChars="2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  <w:t>上海光明领鲜物流有限公司成立于2003年,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609CD91C">
      <w:pP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</w:p>
    <w:p w14:paraId="347D5B5B">
      <w:pP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  <w:t> 项目名称及地点</w:t>
      </w:r>
    </w:p>
    <w:p w14:paraId="65553570">
      <w:pPr>
        <w:ind w:firstLine="332" w:firstLineChars="200"/>
        <w:rPr>
          <w:rFonts w:hint="default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名称 ：上海事业部冷藏车报废出售项目。</w:t>
      </w:r>
    </w:p>
    <w:p w14:paraId="70B0D1F5">
      <w:pPr>
        <w:ind w:firstLine="332" w:firstLineChars="200"/>
        <w:rPr>
          <w:rFonts w:hint="default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地点 ：上海市闵行区紫东路489号 。</w:t>
      </w:r>
    </w:p>
    <w:p w14:paraId="5E274AC1">
      <w:pPr>
        <w:ind w:firstLine="332" w:firstLineChars="2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</w:p>
    <w:p w14:paraId="39C5666E">
      <w:pPr>
        <w:numPr>
          <w:ilvl w:val="0"/>
          <w:numId w:val="1"/>
        </w:numP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项目内容 ：</w:t>
      </w:r>
    </w:p>
    <w:p w14:paraId="26340A66">
      <w:pPr>
        <w:numPr>
          <w:ilvl w:val="0"/>
          <w:numId w:val="2"/>
        </w:numPr>
        <w:ind w:left="355" w:leftChars="0" w:firstLine="0" w:firstLineChars="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项目名称：上海事业部冷藏车报废出售项目。</w:t>
      </w:r>
    </w:p>
    <w:p w14:paraId="68A0635B">
      <w:pPr>
        <w:numPr>
          <w:ilvl w:val="0"/>
          <w:numId w:val="2"/>
        </w:numPr>
        <w:ind w:left="355" w:leftChars="0" w:firstLine="0" w:firstLineChars="0"/>
        <w:rPr>
          <w:rFonts w:hint="default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项目内容：5辆蓝牌冷藏车（牌照额度需保留）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（报价请以现场实际车况为准）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。</w:t>
      </w:r>
    </w:p>
    <w:p w14:paraId="713F9756">
      <w:pPr>
        <w:numPr>
          <w:numId w:val="0"/>
        </w:numPr>
        <w:ind w:firstLine="1334" w:firstLineChars="800"/>
        <w:rPr>
          <w:rFonts w:hint="default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现场看车请联系金钧：18016245995</w:t>
      </w:r>
    </w:p>
    <w:p w14:paraId="4D982D08">
      <w:pPr>
        <w:numPr>
          <w:ilvl w:val="0"/>
          <w:numId w:val="2"/>
        </w:numPr>
        <w:ind w:left="355" w:leftChars="0" w:firstLine="0" w:firstLineChars="0"/>
        <w:rPr>
          <w:rFonts w:hint="default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项目要求：中标签订合同后，一周以内完成车辆过户手续。</w:t>
      </w:r>
    </w:p>
    <w:p w14:paraId="7D459653">
      <w:pPr>
        <w:numPr>
          <w:ilvl w:val="0"/>
          <w:numId w:val="2"/>
        </w:numPr>
        <w:ind w:left="355" w:leftChars="0" w:firstLine="0" w:firstLineChars="0"/>
        <w:rPr>
          <w:rFonts w:hint="default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设备型号：见附件</w:t>
      </w:r>
    </w:p>
    <w:p w14:paraId="5117F49B">
      <w:pPr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</w:p>
    <w:p w14:paraId="6394CFEA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三、投标人须知：</w:t>
      </w:r>
    </w:p>
    <w:p w14:paraId="35455884">
      <w:pPr>
        <w:numPr>
          <w:ilvl w:val="0"/>
          <w:numId w:val="0"/>
        </w:numPr>
        <w:ind w:left="498" w:hanging="498" w:hangingChars="3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  <w:t>在中华人民共和国境内注册，有独立法人资格，有独立承担民事责任的能力，有健全的、有效的管理制度的公司。</w:t>
      </w:r>
    </w:p>
    <w:p w14:paraId="398F4D0F">
      <w:pPr>
        <w:numPr>
          <w:ilvl w:val="0"/>
          <w:numId w:val="0"/>
        </w:numPr>
        <w:ind w:left="498" w:hanging="498" w:hangingChars="3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  <w:t>具备良好的人员组织管理和调度控制能力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eastAsia="zh-CN"/>
        </w:rPr>
        <w:t>。</w:t>
      </w:r>
    </w:p>
    <w:p w14:paraId="70AE9AA2">
      <w:pPr>
        <w:numPr>
          <w:ilvl w:val="0"/>
          <w:numId w:val="0"/>
        </w:numPr>
        <w:ind w:left="498" w:hanging="498" w:hangingChars="3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  <w:t>具备健全的财务制度、能够提供增值税专用发票。</w:t>
      </w:r>
    </w:p>
    <w:p w14:paraId="04FB183C">
      <w:pPr>
        <w:numPr>
          <w:ilvl w:val="0"/>
          <w:numId w:val="0"/>
        </w:numPr>
        <w:ind w:left="498" w:hanging="498" w:hangingChars="300"/>
        <w:rPr>
          <w:rFonts w:hint="default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4、具备相关行业企业资质</w:t>
      </w:r>
    </w:p>
    <w:p w14:paraId="268C2D42">
      <w:pPr>
        <w:numPr>
          <w:ilvl w:val="0"/>
          <w:numId w:val="0"/>
        </w:numPr>
        <w:ind w:left="498" w:hanging="498" w:hangingChars="3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</w:pPr>
    </w:p>
    <w:p w14:paraId="2911C811">
      <w:pPr>
        <w:numPr>
          <w:ilvl w:val="0"/>
          <w:numId w:val="0"/>
        </w:numPr>
        <w:ind w:left="498" w:hanging="498" w:hangingChars="3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  <w:t>投标文件应包括</w:t>
      </w:r>
    </w:p>
    <w:p w14:paraId="21C486AB">
      <w:pPr>
        <w:numPr>
          <w:ilvl w:val="0"/>
          <w:numId w:val="0"/>
        </w:numPr>
        <w:ind w:left="498" w:hanging="498" w:hangingChars="3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  <w:t>资质证明文件</w:t>
      </w:r>
    </w:p>
    <w:p w14:paraId="0DB892EC">
      <w:pPr>
        <w:numPr>
          <w:ilvl w:val="0"/>
          <w:numId w:val="0"/>
        </w:numPr>
        <w:ind w:left="498" w:hanging="498" w:hangingChars="3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  <w:t>有效的公司营业执照（合一版）（复印件）</w:t>
      </w:r>
    </w:p>
    <w:p w14:paraId="1B94FB4F">
      <w:pPr>
        <w:numPr>
          <w:ilvl w:val="0"/>
          <w:numId w:val="0"/>
        </w:numPr>
        <w:ind w:left="498" w:hanging="498" w:hangingChars="3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  <w:t>开户许可证</w:t>
      </w:r>
    </w:p>
    <w:p w14:paraId="31B56555">
      <w:pPr>
        <w:numPr>
          <w:ilvl w:val="0"/>
          <w:numId w:val="0"/>
        </w:numPr>
        <w:ind w:left="498" w:hanging="498" w:hangingChars="30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  <w:t>4、法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  <w:t>人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  <w:t>代表授权书或法人代表身份证复印件</w:t>
      </w:r>
    </w:p>
    <w:p w14:paraId="49F3D5DF">
      <w:pPr>
        <w:numPr>
          <w:ilvl w:val="0"/>
          <w:numId w:val="0"/>
        </w:numPr>
        <w:ind w:left="498" w:hanging="498" w:hangingChars="300"/>
        <w:rPr>
          <w:rFonts w:hint="default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  <w:t>5、公司简介（注册时间、业务范围、规模、主要客户和业绩等）</w:t>
      </w:r>
    </w:p>
    <w:p w14:paraId="14D9900B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</w:p>
    <w:p w14:paraId="1E436897"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</w:rPr>
        <w:t>、评标方法</w:t>
      </w:r>
    </w:p>
    <w:p w14:paraId="44BD8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  <w:t>领鲜物流将综合考虑公司业务发展和投标人资质、投标报价、服务能力、企业信用等要素后，进行客观、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  <w:t>公正</w:t>
      </w: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</w:rPr>
        <w:t>的综合评审，以综合评比最高投标人作为中标人。本次招标严禁恶意低价竞标，如投标方报价明显低于市场价格的，该报价经领鲜物流招标小组讨论后将作为无效报价，该投标方的投标行为将被终止。</w:t>
      </w:r>
    </w:p>
    <w:p w14:paraId="4A70B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</w:pPr>
    </w:p>
    <w:p w14:paraId="0C4D4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lang w:val="en-US" w:eastAsia="zh-CN"/>
        </w:rPr>
        <w:t>六、</w:t>
      </w:r>
      <w:r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</w:rPr>
        <w:t>投标文件递交截止日期为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</w:rPr>
        <w:t>202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</w:rPr>
        <w:t>年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</w:rPr>
        <w:t>月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  <w:lang w:val="en-US" w:eastAsia="zh-CN"/>
        </w:rPr>
        <w:t xml:space="preserve">    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</w:rPr>
        <w:t>日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  <w:lang w:val="en-US" w:eastAsia="zh-CN"/>
        </w:rPr>
        <w:t xml:space="preserve">   17   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</w:rPr>
        <w:t>时之</w:t>
      </w:r>
      <w:r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</w:rPr>
        <w:t>前</w:t>
      </w:r>
      <w:r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  <w:shd w:val="clear" w:fill="FFFFFF"/>
        </w:rPr>
        <w:t>（以领鲜物流收到投</w:t>
      </w:r>
      <w:r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</w:rPr>
        <w:t>标文件的时间为准）。所有投标文件统一使用档案袋包封，外封包应注明</w:t>
      </w:r>
      <w:r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  <w:lang w:eastAsia="zh-CN"/>
        </w:rPr>
        <w:t>：“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-12"/>
          <w:sz w:val="19"/>
          <w:szCs w:val="19"/>
          <w:u w:val="none"/>
          <w:lang w:val="en-US" w:eastAsia="zh-CN"/>
        </w:rPr>
        <w:t>上海事业部冷藏车报废出售项目</w:t>
      </w:r>
      <w:r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  <w:shd w:val="clear" w:fill="FFFFFF"/>
        </w:rPr>
        <w:t>字样和投标公司名称（加盖公章），否则作为废标。</w:t>
      </w:r>
      <w:r>
        <w:rPr>
          <w:rFonts w:hint="eastAsia" w:ascii="宋体" w:hAnsi="宋体" w:eastAsia="宋体" w:cs="宋体"/>
          <w:i w:val="0"/>
          <w:caps w:val="0"/>
          <w:color w:val="FF0000"/>
          <w:spacing w:val="-12"/>
          <w:sz w:val="19"/>
          <w:szCs w:val="19"/>
          <w:u w:val="none"/>
          <w:shd w:val="clear" w:fill="FFFFFF"/>
          <w:lang w:val="en-US" w:eastAsia="zh-CN"/>
        </w:rPr>
        <w:t xml:space="preserve"> </w:t>
      </w:r>
    </w:p>
    <w:p w14:paraId="05B5ABA7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</w:pPr>
    </w:p>
    <w:p w14:paraId="321477B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-12"/>
          <w:sz w:val="19"/>
          <w:szCs w:val="19"/>
          <w:u w:val="none"/>
          <w:shd w:val="clear" w:fill="FFFFFF"/>
          <w:lang w:val="en-US" w:eastAsia="zh-CN"/>
        </w:rPr>
        <w:t xml:space="preserve">七、联系方式                </w:t>
      </w:r>
    </w:p>
    <w:tbl>
      <w:tblPr>
        <w:tblStyle w:val="3"/>
        <w:tblW w:w="8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6309"/>
      </w:tblGrid>
      <w:tr w14:paraId="07C5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4BEC2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652E1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  <w:lang w:val="en-US" w:eastAsia="zh-CN"/>
              </w:rPr>
              <w:t>15900626177 严先生</w:t>
            </w:r>
          </w:p>
        </w:tc>
      </w:tr>
      <w:tr w14:paraId="62C7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07BC4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  <w:lang w:val="en-US" w:eastAsia="zh-CN"/>
              </w:rPr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6B8BC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uto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</w:rPr>
              <w:t>上海市浦东新区杨新路201号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</w:rPr>
              <w:t>号楼1楼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  <w:lang w:val="en-US" w:eastAsia="zh-CN"/>
              </w:rPr>
              <w:t xml:space="preserve"> 资产管理部 郑先生 收 15026666780</w:t>
            </w:r>
          </w:p>
        </w:tc>
      </w:tr>
      <w:tr w14:paraId="5C25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61411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  <w:lang w:val="en-US" w:eastAsia="zh-CN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 w14:paraId="51F73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-12"/>
                <w:sz w:val="19"/>
                <w:szCs w:val="19"/>
                <w:u w:val="none"/>
              </w:rPr>
            </w:pPr>
          </w:p>
        </w:tc>
      </w:tr>
    </w:tbl>
    <w:p w14:paraId="7E6BECC2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73B96975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03D5A186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3A387850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7D8CA981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3B5AEE50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698B4D42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093C2B65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75B9E01D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2A69427B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78F5E685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1E19D2C1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1F494038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1B0A9E00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4EA004D5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4A55AE52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4CD68305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4FDE6969">
      <w:pPr>
        <w:numPr>
          <w:ilvl w:val="0"/>
          <w:numId w:val="0"/>
        </w:num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</w:p>
    <w:p w14:paraId="2A19775E">
      <w:p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1034F6">
      <w:pPr>
        <w:rPr>
          <w:rFonts w:hint="eastAsia" w:ascii="宋体" w:hAnsi="宋体" w:cs="宋体"/>
          <w:snapToGrid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napToGrid w:val="0"/>
          <w:sz w:val="32"/>
          <w:szCs w:val="32"/>
          <w:lang w:val="en-US" w:eastAsia="zh-CN"/>
        </w:rPr>
        <w:t>附件：</w:t>
      </w:r>
    </w:p>
    <w:p w14:paraId="7B69B7C2">
      <w:pPr>
        <w:numPr>
          <w:ilvl w:val="0"/>
          <w:numId w:val="0"/>
        </w:numPr>
        <w:rPr>
          <w:rFonts w:hint="eastAsia" w:ascii="宋体" w:hAnsi="宋体" w:cs="宋体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z w:val="24"/>
          <w:szCs w:val="24"/>
          <w:lang w:val="en-US" w:eastAsia="zh-CN"/>
        </w:rPr>
        <w:t>报价表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00"/>
        <w:gridCol w:w="2305"/>
        <w:gridCol w:w="2386"/>
        <w:gridCol w:w="1609"/>
      </w:tblGrid>
      <w:tr w14:paraId="1F43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2" w:type="dxa"/>
            <w:vAlign w:val="center"/>
          </w:tcPr>
          <w:p w14:paraId="3F5953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7FBB31A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  <w:t>车牌</w:t>
            </w:r>
          </w:p>
        </w:tc>
        <w:tc>
          <w:tcPr>
            <w:tcW w:w="2305" w:type="dxa"/>
            <w:vAlign w:val="center"/>
          </w:tcPr>
          <w:p w14:paraId="1D7BB6D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  <w:t>车型</w:t>
            </w:r>
          </w:p>
        </w:tc>
        <w:tc>
          <w:tcPr>
            <w:tcW w:w="2386" w:type="dxa"/>
            <w:vAlign w:val="center"/>
          </w:tcPr>
          <w:p w14:paraId="192FA07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  <w:t>报价</w:t>
            </w:r>
          </w:p>
        </w:tc>
        <w:tc>
          <w:tcPr>
            <w:tcW w:w="1609" w:type="dxa"/>
            <w:vAlign w:val="center"/>
          </w:tcPr>
          <w:p w14:paraId="40F2AE1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 w14:paraId="63F9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22" w:type="dxa"/>
            <w:vAlign w:val="center"/>
          </w:tcPr>
          <w:p w14:paraId="4A4395B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 w14:paraId="3C99D7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沪B-GE635</w:t>
            </w:r>
          </w:p>
        </w:tc>
        <w:tc>
          <w:tcPr>
            <w:tcW w:w="2305" w:type="dxa"/>
            <w:vAlign w:val="center"/>
          </w:tcPr>
          <w:p w14:paraId="7D627C2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飞球牌（庆铃）ZJL5043XLCD4(三菱)轻型厢式货车</w:t>
            </w:r>
          </w:p>
        </w:tc>
        <w:tc>
          <w:tcPr>
            <w:tcW w:w="2386" w:type="dxa"/>
            <w:vAlign w:val="center"/>
          </w:tcPr>
          <w:p w14:paraId="2B37B5F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2F21D0E9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E6D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6F19D20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 w14:paraId="04E9763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沪B-GS737</w:t>
            </w:r>
          </w:p>
        </w:tc>
        <w:tc>
          <w:tcPr>
            <w:tcW w:w="2305" w:type="dxa"/>
            <w:vAlign w:val="center"/>
          </w:tcPr>
          <w:p w14:paraId="392E07E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飞球牌（庆铃）ZJL5043XLCD4(三菱)轻型厢式货车</w:t>
            </w:r>
          </w:p>
        </w:tc>
        <w:tc>
          <w:tcPr>
            <w:tcW w:w="2386" w:type="dxa"/>
            <w:vAlign w:val="center"/>
          </w:tcPr>
          <w:p w14:paraId="67BE768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21F567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46E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6C637B9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 w14:paraId="76A7B7F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沪A-PX801</w:t>
            </w:r>
          </w:p>
        </w:tc>
        <w:tc>
          <w:tcPr>
            <w:tcW w:w="2305" w:type="dxa"/>
            <w:vAlign w:val="center"/>
          </w:tcPr>
          <w:p w14:paraId="6956BEA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菜篮子冷藏车(庆铃600P QL1050A1HAY)</w:t>
            </w:r>
          </w:p>
        </w:tc>
        <w:tc>
          <w:tcPr>
            <w:tcW w:w="2386" w:type="dxa"/>
            <w:vAlign w:val="center"/>
          </w:tcPr>
          <w:p w14:paraId="5251E0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582B0D0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F50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4CCEE0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 w14:paraId="54E11B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沪A-UW207</w:t>
            </w:r>
          </w:p>
        </w:tc>
        <w:tc>
          <w:tcPr>
            <w:tcW w:w="2305" w:type="dxa"/>
            <w:vAlign w:val="center"/>
          </w:tcPr>
          <w:p w14:paraId="3D8E26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飞球牌JL5043XLCD4厢式货车</w:t>
            </w:r>
          </w:p>
        </w:tc>
        <w:tc>
          <w:tcPr>
            <w:tcW w:w="2386" w:type="dxa"/>
            <w:vAlign w:val="center"/>
          </w:tcPr>
          <w:p w14:paraId="41C70A6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099D95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FB5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 w14:paraId="05D098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 w14:paraId="620452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沪A-UW296</w:t>
            </w:r>
          </w:p>
        </w:tc>
        <w:tc>
          <w:tcPr>
            <w:tcW w:w="2305" w:type="dxa"/>
            <w:vAlign w:val="center"/>
          </w:tcPr>
          <w:p w14:paraId="7658BF7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飞球牌JL5043XLCD4厢式货车</w:t>
            </w:r>
          </w:p>
        </w:tc>
        <w:tc>
          <w:tcPr>
            <w:tcW w:w="2386" w:type="dxa"/>
            <w:vAlign w:val="center"/>
          </w:tcPr>
          <w:p w14:paraId="111C78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13A9271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97C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527" w:type="dxa"/>
            <w:gridSpan w:val="3"/>
            <w:vAlign w:val="center"/>
          </w:tcPr>
          <w:p w14:paraId="33B9714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  <w:t>合计：</w:t>
            </w:r>
          </w:p>
        </w:tc>
        <w:tc>
          <w:tcPr>
            <w:tcW w:w="2386" w:type="dxa"/>
            <w:vAlign w:val="center"/>
          </w:tcPr>
          <w:p w14:paraId="03DB02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center"/>
          </w:tcPr>
          <w:p w14:paraId="416A8E9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2BAB3201">
      <w:pPr>
        <w:numPr>
          <w:ilvl w:val="0"/>
          <w:numId w:val="0"/>
        </w:numPr>
        <w:rPr>
          <w:rFonts w:hint="eastAsia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06E0ECB1">
      <w:pPr>
        <w:numPr>
          <w:ilvl w:val="0"/>
          <w:numId w:val="0"/>
        </w:numPr>
        <w:rPr>
          <w:rFonts w:hint="eastAsia" w:ascii="宋体" w:hAnsi="宋体" w:cs="宋体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z w:val="24"/>
          <w:szCs w:val="24"/>
          <w:lang w:val="en-US" w:eastAsia="zh-CN"/>
        </w:rPr>
        <w:t>注：</w:t>
      </w:r>
    </w:p>
    <w:p w14:paraId="2047ED54">
      <w:pPr>
        <w:numPr>
          <w:ilvl w:val="0"/>
          <w:numId w:val="3"/>
        </w:numPr>
        <w:tabs>
          <w:tab w:val="left" w:pos="6928"/>
        </w:tabs>
        <w:rPr>
          <w:rFonts w:hint="eastAsia" w:ascii="宋体" w:hAnsi="宋体" w:cs="宋体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z w:val="24"/>
          <w:szCs w:val="24"/>
          <w:lang w:val="en-US" w:eastAsia="zh-CN"/>
        </w:rPr>
        <w:t>车辆过户后，蓝牌额度领鲜物流保留。</w:t>
      </w:r>
      <w:r>
        <w:rPr>
          <w:rFonts w:hint="eastAsia" w:ascii="宋体" w:hAnsi="宋体" w:cs="宋体"/>
          <w:b/>
          <w:bCs/>
          <w:snapToGrid w:val="0"/>
          <w:sz w:val="24"/>
          <w:szCs w:val="24"/>
          <w:lang w:val="en-US" w:eastAsia="zh-CN"/>
        </w:rPr>
        <w:tab/>
      </w:r>
    </w:p>
    <w:p w14:paraId="5D7EC571">
      <w:pPr>
        <w:numPr>
          <w:ilvl w:val="0"/>
          <w:numId w:val="3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z w:val="24"/>
          <w:szCs w:val="24"/>
          <w:lang w:val="en-US" w:eastAsia="zh-CN"/>
        </w:rPr>
        <w:t>照片仅供参考，车况以现场实物为准。</w:t>
      </w:r>
    </w:p>
    <w:p w14:paraId="258D9915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689642E7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28E50F1E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5319ACF5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09C74207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4BB5E568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53F6F95A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358A3B7B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1BFA3F73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p w14:paraId="2AE34980">
      <w:pPr>
        <w:numPr>
          <w:ilvl w:val="0"/>
          <w:numId w:val="0"/>
        </w:numPr>
        <w:rPr>
          <w:rFonts w:hint="default" w:ascii="宋体" w:hAnsi="宋体" w:cs="宋体"/>
          <w:b/>
          <w:bCs/>
          <w:snapToGrid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38D9E"/>
    <w:multiLevelType w:val="singleLevel"/>
    <w:tmpl w:val="E7138D9E"/>
    <w:lvl w:ilvl="0" w:tentative="0">
      <w:start w:val="1"/>
      <w:numFmt w:val="decimal"/>
      <w:suff w:val="nothing"/>
      <w:lvlText w:val="%1、"/>
      <w:lvlJc w:val="left"/>
      <w:pPr>
        <w:ind w:left="355" w:leftChars="0" w:firstLine="0" w:firstLineChars="0"/>
      </w:pPr>
    </w:lvl>
  </w:abstractNum>
  <w:abstractNum w:abstractNumId="1">
    <w:nsid w:val="42A455DE"/>
    <w:multiLevelType w:val="singleLevel"/>
    <w:tmpl w:val="42A455D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323B346"/>
    <w:multiLevelType w:val="singleLevel"/>
    <w:tmpl w:val="4323B3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hlY2U1ZGI5YjZiZGYzMDkwOWU3MWYyNzJkYTYifQ=="/>
  </w:docVars>
  <w:rsids>
    <w:rsidRoot w:val="30B20B55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216A84"/>
    <w:rsid w:val="0A7B04A7"/>
    <w:rsid w:val="0AB93108"/>
    <w:rsid w:val="0CD75153"/>
    <w:rsid w:val="0E724DCD"/>
    <w:rsid w:val="0F0D4021"/>
    <w:rsid w:val="0F1C55DC"/>
    <w:rsid w:val="0FA526B3"/>
    <w:rsid w:val="0FBF2BE4"/>
    <w:rsid w:val="103A784A"/>
    <w:rsid w:val="127971AA"/>
    <w:rsid w:val="135D51A6"/>
    <w:rsid w:val="176B6E0E"/>
    <w:rsid w:val="1772521F"/>
    <w:rsid w:val="17C301D0"/>
    <w:rsid w:val="182A15AB"/>
    <w:rsid w:val="18703446"/>
    <w:rsid w:val="187270F4"/>
    <w:rsid w:val="1B0570D9"/>
    <w:rsid w:val="1B9233C6"/>
    <w:rsid w:val="1D6C06DE"/>
    <w:rsid w:val="1E23140A"/>
    <w:rsid w:val="1E5C10F4"/>
    <w:rsid w:val="1E9A5846"/>
    <w:rsid w:val="1FDF2129"/>
    <w:rsid w:val="20060FE6"/>
    <w:rsid w:val="20254D4B"/>
    <w:rsid w:val="21956BDF"/>
    <w:rsid w:val="21AB7C8C"/>
    <w:rsid w:val="21EC3CE1"/>
    <w:rsid w:val="23402CE3"/>
    <w:rsid w:val="24361DD4"/>
    <w:rsid w:val="24A75516"/>
    <w:rsid w:val="25FD5CB5"/>
    <w:rsid w:val="26C64911"/>
    <w:rsid w:val="27851A7F"/>
    <w:rsid w:val="27EA2F43"/>
    <w:rsid w:val="280A5169"/>
    <w:rsid w:val="281B61A5"/>
    <w:rsid w:val="28EB6812"/>
    <w:rsid w:val="295430A7"/>
    <w:rsid w:val="2A1B2BA0"/>
    <w:rsid w:val="2D7207D6"/>
    <w:rsid w:val="2DA835A0"/>
    <w:rsid w:val="2E1B58D7"/>
    <w:rsid w:val="2E7F49A4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B522DD0"/>
    <w:rsid w:val="3C451A90"/>
    <w:rsid w:val="3C4B54B8"/>
    <w:rsid w:val="3CE3682F"/>
    <w:rsid w:val="3D021EF9"/>
    <w:rsid w:val="3D9016E7"/>
    <w:rsid w:val="3DE81272"/>
    <w:rsid w:val="3FAA2DE7"/>
    <w:rsid w:val="41E812D1"/>
    <w:rsid w:val="43F943A7"/>
    <w:rsid w:val="44D70CC1"/>
    <w:rsid w:val="44ED34B7"/>
    <w:rsid w:val="45B766BA"/>
    <w:rsid w:val="46076B60"/>
    <w:rsid w:val="475415E5"/>
    <w:rsid w:val="48037173"/>
    <w:rsid w:val="48F25A8E"/>
    <w:rsid w:val="492E0052"/>
    <w:rsid w:val="4A8C3D58"/>
    <w:rsid w:val="4D084A9A"/>
    <w:rsid w:val="4DC60C12"/>
    <w:rsid w:val="53391B95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5D957F03"/>
    <w:rsid w:val="60646446"/>
    <w:rsid w:val="616974EF"/>
    <w:rsid w:val="633112E1"/>
    <w:rsid w:val="64B569D0"/>
    <w:rsid w:val="67270D16"/>
    <w:rsid w:val="67CF6BAF"/>
    <w:rsid w:val="69866526"/>
    <w:rsid w:val="69C13325"/>
    <w:rsid w:val="6A5C12D2"/>
    <w:rsid w:val="6B711FDA"/>
    <w:rsid w:val="6BA43D87"/>
    <w:rsid w:val="6C4C6142"/>
    <w:rsid w:val="6C6E7FE1"/>
    <w:rsid w:val="6D21176B"/>
    <w:rsid w:val="6E7D7575"/>
    <w:rsid w:val="6EF10FDE"/>
    <w:rsid w:val="713D5EA9"/>
    <w:rsid w:val="725D1A2B"/>
    <w:rsid w:val="72B77C8A"/>
    <w:rsid w:val="734D0366"/>
    <w:rsid w:val="73707CA3"/>
    <w:rsid w:val="73CB2890"/>
    <w:rsid w:val="741C570D"/>
    <w:rsid w:val="74290322"/>
    <w:rsid w:val="743D70F6"/>
    <w:rsid w:val="74A46B23"/>
    <w:rsid w:val="752F7386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1067</Characters>
  <Lines>0</Lines>
  <Paragraphs>0</Paragraphs>
  <TotalTime>11</TotalTime>
  <ScaleCrop>false</ScaleCrop>
  <LinksUpToDate>false</LinksUpToDate>
  <CharactersWithSpaces>1109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2020-06-17T08:53:00Z</dcterms:created>
  <dc:creator>看的见的彩虹</dc:creator>
  <cp:lastModifiedBy>Daniel</cp:lastModifiedBy>
  <dcterms:modified xsi:type="dcterms:W3CDTF">2025-06-04T05:38:41Z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