
<file path=[Content_Types].xml><?xml version="1.0" encoding="utf-8"?>
<Types xmlns="http://schemas.openxmlformats.org/package/2006/content-types">
  <Default Extension="bin" ContentType="application/vnd.openxmlformats-officedocument.oleObject"/>
  <Default Extension="dat" ContentType="text/plain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6a1cb80ef0074aec" Type="http://schemas.microsoft.com/office/2006/relationships/txt" Target="udata/data.dat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A20520" w14:textId="230FB7A6" w:rsidR="000E4BA6" w:rsidRPr="005E072E" w:rsidRDefault="008C6C4F" w:rsidP="000E4BA6">
      <w:pPr>
        <w:spacing w:line="360" w:lineRule="auto"/>
        <w:jc w:val="center"/>
        <w:rPr>
          <w:rFonts w:ascii="京东朗正体 玲珑" w:eastAsia="京东朗正体 玲珑" w:hAnsi="京东朗正体 玲珑" w:cs="Arial"/>
          <w:b/>
          <w:kern w:val="0"/>
          <w:sz w:val="20"/>
          <w:szCs w:val="18"/>
        </w:rPr>
      </w:pPr>
      <w:r w:rsidRPr="008C6C4F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京东物流2025年西南区【绵阳始发全国京仓空调】运输业务招标</w:t>
      </w:r>
      <w:r w:rsidR="002B22D3">
        <w:rPr>
          <w:rFonts w:ascii="京东朗正体 玲珑" w:eastAsia="京东朗正体 玲珑" w:hAnsi="京东朗正体 玲珑" w:cs="Arial" w:hint="eastAsia"/>
          <w:b/>
          <w:kern w:val="0"/>
          <w:sz w:val="20"/>
          <w:szCs w:val="18"/>
        </w:rPr>
        <w:t>书</w:t>
      </w:r>
    </w:p>
    <w:p w14:paraId="344F5AD3" w14:textId="35F17167" w:rsidR="000E4BA6" w:rsidRPr="005E072E" w:rsidRDefault="000E4BA6" w:rsidP="000E4BA6">
      <w:pPr>
        <w:widowControl/>
        <w:adjustRightInd w:val="0"/>
        <w:snapToGrid w:val="0"/>
        <w:jc w:val="center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（请仔细阅读标书内容后参与招标报名）</w:t>
      </w:r>
    </w:p>
    <w:p w14:paraId="18E77334" w14:textId="2B6F47C0" w:rsidR="000E4BA6" w:rsidRPr="008C6C4F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招标编号：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8C6C4F" w:rsidRPr="008C6C4F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2025YSZCXNXM061666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023B5674" w14:textId="59C05B6A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报名截止时间：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661CF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5465BA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6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月</w:t>
      </w:r>
      <w:r w:rsidR="00BA22A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BA22A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4</w:t>
      </w:r>
      <w:r w:rsidR="005E7C6C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:00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（报名完成后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即可线上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报价）</w:t>
      </w:r>
    </w:p>
    <w:p w14:paraId="066A7803" w14:textId="0B7D3709" w:rsidR="005E7C6C" w:rsidRPr="005E072E" w:rsidRDefault="005E7C6C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招标答疑时间：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BD5619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661CF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5465BA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6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BA22A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BA22A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6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:00】</w:t>
      </w:r>
    </w:p>
    <w:p w14:paraId="39705B56" w14:textId="31517977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报价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截止时间：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661CFE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661CF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661CFE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5465BA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6</w:t>
      </w:r>
      <w:r w:rsidR="00661CFE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BA22A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23</w:t>
      </w:r>
      <w:r w:rsidR="00661CFE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661CFE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BA22A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3</w:t>
      </w:r>
      <w:r w:rsidR="00661CFE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:00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266CB8C1" w14:textId="37D7FA48" w:rsidR="000E4BA6" w:rsidRPr="005E072E" w:rsidRDefault="00221392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技术标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评审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截止时间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5465BA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5465BA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465BA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5465BA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6</w:t>
      </w:r>
      <w:r w:rsidR="005465BA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BA22A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23</w:t>
      </w:r>
      <w:r w:rsidR="005465BA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5465BA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BA22A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3</w:t>
      </w:r>
      <w:r w:rsidR="005465BA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</w:t>
      </w:r>
      <w:r w:rsidR="005465BA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5465BA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33F88BAC" w14:textId="721044F6" w:rsidR="000E4BA6" w:rsidRPr="005E072E" w:rsidRDefault="000E4BA6" w:rsidP="000E4BA6">
      <w:pPr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系统议价截止时间：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【</w:t>
      </w:r>
      <w:r w:rsidR="005465BA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202</w:t>
      </w:r>
      <w:r w:rsidR="005465BA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5465BA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5465BA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6</w:t>
      </w:r>
      <w:r w:rsidR="005465BA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月</w:t>
      </w:r>
      <w:r w:rsidR="00BA22A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23</w:t>
      </w:r>
      <w:r w:rsidR="005465BA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  <w:r w:rsidR="005465BA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</w:t>
      </w:r>
      <w:r w:rsidR="00BA22A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3</w:t>
      </w:r>
      <w:r w:rsidR="005465BA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:</w:t>
      </w:r>
      <w:r w:rsidR="005465BA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3</w:t>
      </w:r>
      <w:r w:rsidR="005465BA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0</w:t>
      </w:r>
      <w:r w:rsidR="005E7C6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】</w:t>
      </w:r>
    </w:p>
    <w:p w14:paraId="61130ADE" w14:textId="3A12C42B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proofErr w:type="gramStart"/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一</w:t>
      </w:r>
      <w:proofErr w:type="gramEnd"/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</w:t>
      </w:r>
      <w:r w:rsidR="002436DD"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采购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公司简介</w:t>
      </w:r>
    </w:p>
    <w:p w14:paraId="7307897E" w14:textId="26324C3E" w:rsidR="00353512" w:rsidRPr="005E072E" w:rsidRDefault="000E4BA6" w:rsidP="00ED6DD8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京东物流集团：成为全球最值得信赖的供应</w:t>
      </w:r>
      <w:proofErr w:type="gramStart"/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链基础</w:t>
      </w:r>
      <w:proofErr w:type="gramEnd"/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设施服务商</w:t>
      </w:r>
    </w:p>
    <w:p w14:paraId="7D5D4986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京东集团2007年开始自建物流，2017年4月正式成立京东物流集团，2021年5月，京东物流于香港联交所主板上市。京东物流是中国领先的技术驱动的供应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方案及物流服务商，以“技术驱动，引领全球高效流通和可持续发展”为使命，致力于成为全球最值得信赖的供应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链基础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设施服务商。</w:t>
      </w:r>
    </w:p>
    <w:p w14:paraId="7EDA87F8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一体化供应链物流服务是京东物流的核心赛道。目前，京东物流主要聚焦于快消、服装、家电家具、3C、汽车、生鲜等六大行业，为客户提供一体化供应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链解决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方案和物流服务，帮助客户优化存货管理、减少运营成本、高效分配内部资源，实现新的增长。同时，京东物流将长期积累的解决方案、产品和能力进行解耦，以更加灵活、可调用与组合的方式，满足不同行业的中小客户需求。</w:t>
      </w:r>
    </w:p>
    <w:p w14:paraId="209F43AF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物流建立了包含仓储网络、综合运输网络、最后一公里配送网络、大件网络、冷链物流网络和跨境物流网络在内的高度协同的六大网络，具备数字化、广泛和灵活的特点，截至今年9月30日，含第三方业主运营的云仓，京东物流已拥有超3600个仓库，总管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超3200万平方米。京东物流服务范围覆盖了中国几乎所有地区、城镇和人口，不仅建立了中国电商与消费者之间的信赖关系，还通过211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限时达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等时效产品和上门服务，重新定义了物流服务标准，客户体验持续领先行业。在国家邮政局关于2024年上半年两个季度的快递服务满意度调查中，京东快递以高分位列第一阵营，服务满意度持续领跑行业。</w:t>
      </w:r>
    </w:p>
    <w:p w14:paraId="18F45D87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同时，京东物流已在全球拥有近100个保税仓库、直邮仓库和海外仓库，总管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理面积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近100万平方米，通过领先的自动化设备应用、库存管理系统升级、运营流程优化等，为全球客户提供优质高效的一体化供应链物流服务，以海外仓为核心更推动在美国、欧洲地区、大洋洲地区、东南亚等国家、地区快递物流大提速。今年10月，京东物流持续升级出海战略——“全球织网计划”，至2025年底全球自营海外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仓面积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将实现超100%增长，同时进一步布局建设保税仓、直邮仓。未来3年，京东物流还将新增中马、中韩、中越、中美、中欧等国际航线。</w:t>
      </w:r>
    </w:p>
    <w:p w14:paraId="71B4CC6C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京东物流始终重视技术创新在供应链全局优化中的巨大作用。基于5G、人工智能、大数据、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云计算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及物联网等底层技术，京东物流不断扩大软件、硬件和系统集成的三位一体的供应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链技术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优势，包括自动搬运机器人、分拣机器人、智能快递车，以及自主研发的仓储、运输及订单管理系统等众多核心技术产品和解决方案，已经涵盖了包括园区、仓储、分拣、运输和配送等供应链的主要流程和关键环节，自主研发的仓储自动化解决方案处于全行业领先地位。今年第三季度，京东物流重点探索将尖端科技和算法与日常运营结合，不断推进在物流网络布局、场地操作流程、自动化应用和运力调度等多方面变革。作为行业最早应用大模型的物流公司之一，目前京东物流已在数十个业务场景落地大模型应用，在异常管控、流程自动化等多个场景实现降本增效。大模型在前置识别并防范异常、提升人效等多方面持续发挥效用。京东物流构建了协同共生的供应链网络，中国及全球各行业合作伙伴参与其中。2017年，京东物流创新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推出云仓模式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，将自身的管理系统、规划能力、运营标准、行业经验等应用于第三方仓库，通过优化本地仓库资源，有效增加闲置仓库的利用率，让中小物流企业也能充分利用京东物流的技术、标准和品牌，提升自身的服务能力，截至2024年9月30日，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云仓生态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平台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合作云仓的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数量已超过2000个。</w:t>
      </w:r>
    </w:p>
    <w:p w14:paraId="401336E8" w14:textId="77777777" w:rsidR="007D3E0C" w:rsidRPr="007D3E0C" w:rsidRDefault="007D3E0C" w:rsidP="007D3E0C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作为一家兼具实体企业基因和属性、数字技术和能力的新型实体企业，京东物流始终以“有责任的供应链”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践行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使命担当，扎根广阔的实体经济，促就业、保供应，持续创造社会价值。多年来，京东物流始终注重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一线员工薪酬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福利保障，坚持为一线员工缴纳“六险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金”，并提供有行业竞争力的薪酬福利保障。京东物流持续推动创造更多就业机会及对社会做出贡献，针对一线员工切实投入，保障他们的薪酬福利。截至2024年9月30日，京东物流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一线员工薪酬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福利支出146亿元。</w:t>
      </w:r>
    </w:p>
    <w:p w14:paraId="5CE59AB9" w14:textId="5CA80D09" w:rsidR="000E4BA6" w:rsidRPr="005E072E" w:rsidRDefault="007D3E0C" w:rsidP="007F24DF">
      <w:pPr>
        <w:adjustRightInd w:val="0"/>
        <w:snapToGrid w:val="0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稳定的收入、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六险一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金等福利保障，让员工可以有尊严地工作和生活，也让他们形成了极强的职业责任感、企业认同感。京东物流着力推行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战略级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项目“青流计划”，从“环境（Planet）”“人文社会（People）”和“经济（Profits）”三个方面，协同行业和社会力量共同关注绿色可持续发展。 今年第三季度，京东物流可持续发展领域再次获得国际权威认可，凭借多年在推动供应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链全环节减碳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等方面的努力，京东物流首次入选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标普全球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《2024可持续发展年鉴（中国版）》，并在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2024年标普评估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中获得的评分进一步提升，位于全球行业前列。京东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物流正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坚持“体验为本、技术驱动、效率制胜”核心发展战略，将自身长期积累的新型</w:t>
      </w:r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lastRenderedPageBreak/>
        <w:t>实体企业发展经验和长期技术投入所带来</w:t>
      </w:r>
      <w:proofErr w:type="gramStart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的数智化</w:t>
      </w:r>
      <w:proofErr w:type="gramEnd"/>
      <w:r w:rsidRPr="007D3E0C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能力持续向实体经济开放，服务实体经济，持续创造价值</w:t>
      </w:r>
      <w:r w:rsidR="0074669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6F6D8F62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二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.标的介绍</w:t>
      </w:r>
    </w:p>
    <w:p w14:paraId="59229D2F" w14:textId="3986398F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标的信息：详见附件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一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《标的基础信息》；（含线路明细介绍、业务咨询联系人）；</w:t>
      </w:r>
      <w:r w:rsidR="00575327" w:rsidRPr="005E072E" w:rsidDel="00575327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 xml:space="preserve"> </w:t>
      </w:r>
    </w:p>
    <w:p w14:paraId="1FF4F436" w14:textId="215CBA74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京东不接受任何技术或商务负偏离，出现任何负偏离将直接废标，部分正偏离会获得评标高分；</w:t>
      </w:r>
    </w:p>
    <w:p w14:paraId="3E55559C" w14:textId="33F05AF3" w:rsidR="008A1E12" w:rsidRPr="005E072E" w:rsidRDefault="000E4BA6" w:rsidP="008A1E12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合同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签署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期限：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【</w:t>
      </w:r>
      <w:r w:rsidR="00E30DD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自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合同签署之日起</w:t>
      </w:r>
      <w:r w:rsidR="002F58E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至</w:t>
      </w:r>
      <w:r w:rsidR="008A1E12" w:rsidRPr="005E072E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202</w:t>
      </w:r>
      <w:r w:rsidR="004E2263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6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年</w:t>
      </w:r>
      <w:r w:rsidR="002F58EE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2</w:t>
      </w:r>
      <w:r w:rsidR="008A1E12" w:rsidRPr="005E072E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月</w:t>
      </w:r>
      <w:r w:rsidR="004E2263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28</w:t>
      </w:r>
      <w:r w:rsidR="008A1E12" w:rsidRPr="005E072E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yellow"/>
        </w:rPr>
        <w:t>日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  <w:highlight w:val="yellow"/>
        </w:rPr>
        <w:t>止】</w:t>
      </w:r>
      <w:r w:rsidR="008A1E12" w:rsidRPr="005E072E" w:rsidDel="008A1E12"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  <w:t xml:space="preserve"> </w:t>
      </w:r>
    </w:p>
    <w:p w14:paraId="134970D2" w14:textId="4CD06875" w:rsidR="000E4BA6" w:rsidRPr="005E072E" w:rsidRDefault="008B64C2" w:rsidP="005738AF">
      <w:pPr>
        <w:pStyle w:val="ab"/>
        <w:numPr>
          <w:ilvl w:val="0"/>
          <w:numId w:val="1"/>
        </w:numPr>
        <w:ind w:firstLineChars="0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报价单内必须将所有</w:t>
      </w:r>
      <w:r w:rsidR="0059472B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需报价项</w:t>
      </w: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填写完毕，</w:t>
      </w:r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报价信息不全</w:t>
      </w:r>
      <w:proofErr w:type="gramStart"/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的废标处理</w:t>
      </w:r>
      <w:proofErr w:type="gramEnd"/>
      <w:r w:rsidR="008A1E12"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；</w:t>
      </w:r>
    </w:p>
    <w:p w14:paraId="0379DA6C" w14:textId="6D5AF1D9" w:rsidR="000E4BA6" w:rsidRPr="005E072E" w:rsidRDefault="000E4BA6" w:rsidP="000E4BA6">
      <w:pPr>
        <w:pStyle w:val="ab"/>
        <w:widowControl/>
        <w:numPr>
          <w:ilvl w:val="0"/>
          <w:numId w:val="1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其他</w:t>
      </w:r>
      <w:r w:rsidR="008A1E1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要求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其他未尽事宜以京东运输服务合同条款为准，合同模板详情见附件</w:t>
      </w:r>
      <w:r w:rsidR="00AE049A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五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74BD0233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三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.参与招标</w:t>
      </w:r>
    </w:p>
    <w:p w14:paraId="44695D32" w14:textId="5704D06A" w:rsidR="006B7BA7" w:rsidRPr="005E072E" w:rsidRDefault="000E4BA6" w:rsidP="000E4BA6">
      <w:pPr>
        <w:adjustRightInd w:val="0"/>
        <w:snapToGrid w:val="0"/>
        <w:spacing w:line="360" w:lineRule="auto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1.承运商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资质要求</w:t>
      </w:r>
    </w:p>
    <w:p w14:paraId="44E34379" w14:textId="5D1903D2" w:rsidR="00D55973" w:rsidRPr="00607952" w:rsidRDefault="000E4BA6" w:rsidP="004468FE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必须经具有独立法人资格，具有独立承担民事责任能力，</w:t>
      </w:r>
      <w:r w:rsidR="00B91A01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未</w:t>
      </w:r>
      <w:r w:rsidR="00D5597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存在重大异常</w:t>
      </w:r>
      <w:r w:rsidR="00D8725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状态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。具有《企业法人营业执照》、《组织机构代码证》、</w:t>
      </w:r>
      <w:r w:rsidR="00B73E45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《税务登记</w:t>
      </w:r>
      <w:r w:rsidR="00B73E45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证》、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《道路运输经营许可证》</w:t>
      </w:r>
      <w:r w:rsidR="001743A3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（小规模纳税人除外</w:t>
      </w:r>
      <w:r w:rsidR="00D01B49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986C76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4.2米（含）以下车型不要求道路运输经营许可证</w:t>
      </w:r>
      <w:r w:rsidR="001743A3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、《开户许可证》、一般纳税人证明等有效证件</w:t>
      </w:r>
      <w:r w:rsidR="00094200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，如遇国家政策放宽标准以国家最新政策要求为准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</w:p>
    <w:p w14:paraId="55AB7821" w14:textId="77777777" w:rsidR="00EB2D9D" w:rsidRPr="005E072E" w:rsidRDefault="000E4BA6" w:rsidP="00EB2D9D">
      <w:pPr>
        <w:pStyle w:val="ab"/>
        <w:widowControl/>
        <w:adjustRightInd w:val="0"/>
        <w:snapToGrid w:val="0"/>
        <w:ind w:left="420" w:firstLineChars="0" w:firstLine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26E8BECB" w14:textId="77777777" w:rsidR="00607952" w:rsidRDefault="000E4BA6" w:rsidP="00607952">
      <w:pPr>
        <w:pStyle w:val="ab"/>
        <w:widowControl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747463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税务登记证上无一般纳税人红章的，需单独提供一般纳税人证明，已三证合一的企业，《组织机构代码证》、《税务登记证》不作要求；</w:t>
      </w:r>
    </w:p>
    <w:p w14:paraId="30FA4B36" w14:textId="021CD374" w:rsidR="00F717DB" w:rsidRPr="00607952" w:rsidRDefault="00B91A01" w:rsidP="00607952">
      <w:pPr>
        <w:pStyle w:val="ab"/>
        <w:widowControl/>
        <w:numPr>
          <w:ilvl w:val="0"/>
          <w:numId w:val="9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未存在重大异常状态，</w:t>
      </w:r>
      <w:r w:rsidR="00987FAB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是指</w:t>
      </w:r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企业未被列入“京东在限制区域且在限制投标有效期内的黑名单及灰名单承运商”、“与京东存在尚未妥善解决的纠纷”、“承运商法人在被限高限飞期间”、“市监局公</w:t>
      </w:r>
      <w:proofErr w:type="gramStart"/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示列</w:t>
      </w:r>
      <w:proofErr w:type="gramEnd"/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入经营异常名录的承运商”、“市监局公示严重违法失信名单的承运商”、“被责令停业、财产被接管、冻结，破产或可能破产状态”</w:t>
      </w:r>
      <w:r w:rsidR="002552F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、“重大税收违法案件”</w:t>
      </w:r>
      <w:r w:rsidR="00E30DD2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等重大异常的</w:t>
      </w:r>
      <w:r w:rsidR="00D06F4C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状态</w:t>
      </w:r>
      <w:r w:rsidR="00C328D9" w:rsidRPr="0060795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254E5CC0" w14:textId="053F4C05" w:rsidR="00EB2D9D" w:rsidRPr="006970C8" w:rsidRDefault="00EB2D9D" w:rsidP="00F717DB">
      <w:pPr>
        <w:pStyle w:val="ab"/>
        <w:widowControl/>
        <w:adjustRightInd w:val="0"/>
        <w:snapToGrid w:val="0"/>
        <w:ind w:left="1271" w:firstLineChars="0" w:firstLine="0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tbl>
      <w:tblPr>
        <w:tblStyle w:val="af5"/>
        <w:tblW w:w="8784" w:type="dxa"/>
        <w:tblLook w:val="04A0" w:firstRow="1" w:lastRow="0" w:firstColumn="1" w:lastColumn="0" w:noHBand="0" w:noVBand="1"/>
      </w:tblPr>
      <w:tblGrid>
        <w:gridCol w:w="1271"/>
        <w:gridCol w:w="7513"/>
      </w:tblGrid>
      <w:tr w:rsidR="00A167E7" w:rsidRPr="00C328D9" w14:paraId="5C3DBE1C" w14:textId="77777777" w:rsidTr="006970C8">
        <w:trPr>
          <w:trHeight w:val="269"/>
        </w:trPr>
        <w:tc>
          <w:tcPr>
            <w:tcW w:w="1271" w:type="dxa"/>
            <w:shd w:val="clear" w:color="auto" w:fill="C00000"/>
          </w:tcPr>
          <w:p w14:paraId="6B7ABCA7" w14:textId="77777777" w:rsidR="00A167E7" w:rsidRPr="00BF3CA0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BF3CA0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业务类别</w:t>
            </w:r>
          </w:p>
        </w:tc>
        <w:tc>
          <w:tcPr>
            <w:tcW w:w="7513" w:type="dxa"/>
            <w:shd w:val="clear" w:color="auto" w:fill="C00000"/>
          </w:tcPr>
          <w:p w14:paraId="5EA432CD" w14:textId="77777777" w:rsidR="00A167E7" w:rsidRPr="00BF3CA0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jc w:val="center"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BF3CA0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准入资质要求</w:t>
            </w:r>
          </w:p>
        </w:tc>
      </w:tr>
      <w:tr w:rsidR="00A167E7" w:rsidRPr="00C328D9" w14:paraId="7808AFBD" w14:textId="77777777" w:rsidTr="00E3315D">
        <w:tc>
          <w:tcPr>
            <w:tcW w:w="1271" w:type="dxa"/>
          </w:tcPr>
          <w:p w14:paraId="47B317A1" w14:textId="77777777" w:rsidR="00A167E7" w:rsidRPr="0036792C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36792C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项目类</w:t>
            </w:r>
            <w:r w:rsidRPr="0036792C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/产地产业</w:t>
            </w:r>
            <w:proofErr w:type="gramStart"/>
            <w:r w:rsidRPr="0036792C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带业务</w:t>
            </w:r>
            <w:proofErr w:type="gramEnd"/>
          </w:p>
        </w:tc>
        <w:tc>
          <w:tcPr>
            <w:tcW w:w="7513" w:type="dxa"/>
          </w:tcPr>
          <w:p w14:paraId="2397EE08" w14:textId="140E3890" w:rsidR="00A167E7" w:rsidRPr="0017068C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  <w:highlight w:val="yellow"/>
              </w:rPr>
            </w:pPr>
            <w:r w:rsidRPr="0017068C">
              <w:rPr>
                <w:rFonts w:ascii="京东朗正体 玲珑" w:eastAsia="京东朗正体 玲珑" w:hAnsi="京东朗正体 玲珑" w:hint="eastAsia"/>
                <w:sz w:val="16"/>
                <w:szCs w:val="18"/>
                <w:highlight w:val="yellow"/>
              </w:rPr>
              <w:t>1</w:t>
            </w:r>
            <w:r w:rsidR="00A167E7" w:rsidRPr="0017068C">
              <w:rPr>
                <w:rFonts w:ascii="京东朗正体 玲珑" w:eastAsia="京东朗正体 玲珑" w:hAnsi="京东朗正体 玲珑" w:hint="eastAsia"/>
                <w:sz w:val="16"/>
                <w:szCs w:val="18"/>
                <w:highlight w:val="yellow"/>
              </w:rPr>
              <w:t>、营业执照注册满</w:t>
            </w:r>
            <w:r w:rsidR="00A167E7" w:rsidRPr="0017068C">
              <w:rPr>
                <w:rFonts w:ascii="京东朗正体 玲珑" w:eastAsia="京东朗正体 玲珑" w:hAnsi="京东朗正体 玲珑"/>
                <w:sz w:val="16"/>
                <w:szCs w:val="18"/>
                <w:highlight w:val="yellow"/>
              </w:rPr>
              <w:t>1年，注册资金不低于50万元；</w:t>
            </w:r>
          </w:p>
          <w:p w14:paraId="16936CDE" w14:textId="2669ECD2" w:rsidR="00A167E7" w:rsidRPr="0017068C" w:rsidRDefault="00BC1135" w:rsidP="00A5429A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  <w:highlight w:val="yellow"/>
              </w:rPr>
            </w:pPr>
            <w:r w:rsidRPr="0017068C">
              <w:rPr>
                <w:rFonts w:ascii="京东朗正体 玲珑" w:eastAsia="京东朗正体 玲珑" w:hAnsi="京东朗正体 玲珑" w:hint="eastAsia"/>
                <w:sz w:val="16"/>
                <w:szCs w:val="18"/>
                <w:highlight w:val="yellow"/>
              </w:rPr>
              <w:t>2</w:t>
            </w:r>
            <w:r w:rsidR="00A167E7" w:rsidRPr="0017068C">
              <w:rPr>
                <w:rFonts w:ascii="京东朗正体 玲珑" w:eastAsia="京东朗正体 玲珑" w:hAnsi="京东朗正体 玲珑" w:hint="eastAsia"/>
                <w:sz w:val="16"/>
                <w:szCs w:val="18"/>
                <w:highlight w:val="yellow"/>
              </w:rPr>
              <w:t>、有效期内的公司名义货物运输险（不接受预约险）；</w:t>
            </w:r>
          </w:p>
          <w:p w14:paraId="601DF339" w14:textId="3A9000CD" w:rsidR="00A167E7" w:rsidRPr="006970C8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17068C">
              <w:rPr>
                <w:rFonts w:ascii="京东朗正体 玲珑" w:eastAsia="京东朗正体 玲珑" w:hAnsi="京东朗正体 玲珑" w:hint="eastAsia"/>
                <w:sz w:val="16"/>
                <w:szCs w:val="18"/>
                <w:highlight w:val="yellow"/>
              </w:rPr>
              <w:t>3</w:t>
            </w:r>
            <w:r w:rsidR="00A167E7" w:rsidRPr="0017068C">
              <w:rPr>
                <w:rFonts w:ascii="京东朗正体 玲珑" w:eastAsia="京东朗正体 玲珑" w:hAnsi="京东朗正体 玲珑" w:hint="eastAsia"/>
                <w:sz w:val="16"/>
                <w:szCs w:val="18"/>
                <w:highlight w:val="yellow"/>
              </w:rPr>
              <w:t>、整车（</w:t>
            </w:r>
            <w:proofErr w:type="gramStart"/>
            <w:r w:rsidR="00A167E7" w:rsidRPr="0017068C">
              <w:rPr>
                <w:rFonts w:ascii="京东朗正体 玲珑" w:eastAsia="京东朗正体 玲珑" w:hAnsi="京东朗正体 玲珑" w:hint="eastAsia"/>
                <w:sz w:val="16"/>
                <w:szCs w:val="18"/>
                <w:highlight w:val="yellow"/>
              </w:rPr>
              <w:t>含串点</w:t>
            </w:r>
            <w:proofErr w:type="gramEnd"/>
            <w:r w:rsidR="00A167E7" w:rsidRPr="0017068C">
              <w:rPr>
                <w:rFonts w:ascii="京东朗正体 玲珑" w:eastAsia="京东朗正体 玲珑" w:hAnsi="京东朗正体 玲珑" w:hint="eastAsia"/>
                <w:sz w:val="16"/>
                <w:szCs w:val="18"/>
                <w:highlight w:val="yellow"/>
              </w:rPr>
              <w:t>）运输业务，合作车辆均提供完整的在途及行驶轨迹（此场景由运营部门在实际业务中卡控）</w:t>
            </w:r>
            <w:r w:rsidR="00A5429A" w:rsidRPr="0017068C">
              <w:rPr>
                <w:rFonts w:ascii="京东朗正体 玲珑" w:eastAsia="京东朗正体 玲珑" w:hAnsi="京东朗正体 玲珑" w:hint="eastAsia"/>
                <w:sz w:val="16"/>
                <w:szCs w:val="18"/>
                <w:highlight w:val="yellow"/>
              </w:rPr>
              <w:t>。</w:t>
            </w:r>
          </w:p>
        </w:tc>
      </w:tr>
      <w:tr w:rsidR="00A167E7" w:rsidRPr="00C328D9" w14:paraId="428FC2D3" w14:textId="77777777" w:rsidTr="00E3315D">
        <w:tc>
          <w:tcPr>
            <w:tcW w:w="1271" w:type="dxa"/>
          </w:tcPr>
          <w:p w14:paraId="004AE44B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跨区干线</w:t>
            </w:r>
          </w:p>
          <w:p w14:paraId="5424C3D2" w14:textId="77777777" w:rsidR="00A167E7" w:rsidRPr="00E3315D" w:rsidRDefault="00A167E7" w:rsidP="00413EBE">
            <w:pPr>
              <w:pStyle w:val="ab"/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ind w:left="420" w:firstLine="320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</w:p>
        </w:tc>
        <w:tc>
          <w:tcPr>
            <w:tcW w:w="7513" w:type="dxa"/>
          </w:tcPr>
          <w:p w14:paraId="43A9AED3" w14:textId="5544BCC0" w:rsidR="00A167E7" w:rsidRPr="00BF3CA0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1年，注册资金不低于200万元；</w:t>
            </w:r>
          </w:p>
          <w:p w14:paraId="5FA4BFF3" w14:textId="1F20D4B1" w:rsidR="00A167E7" w:rsidRPr="006970C8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</w:t>
            </w:r>
            <w:proofErr w:type="gramStart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6970C8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4E64AB50" w14:textId="53295540" w:rsidR="00A167E7" w:rsidRPr="00BF3CA0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5台自有车辆（注：平台型承运商需有《道路运输经营许可证（网络货运）》资质，不强制要求自有车辆</w:t>
            </w:r>
            <w:r w:rsidR="00A167E7" w:rsidRPr="00BF3CA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）；</w:t>
            </w:r>
            <w:r w:rsidR="00A167E7" w:rsidRPr="00BF3CA0">
              <w:rPr>
                <w:rFonts w:ascii="京东朗正体 玲珑" w:eastAsia="京东朗正体 玲珑" w:hAnsi="京东朗正体 玲珑"/>
                <w:sz w:val="16"/>
                <w:szCs w:val="18"/>
              </w:rPr>
              <w:t xml:space="preserve"> </w:t>
            </w:r>
          </w:p>
          <w:p w14:paraId="070CF455" w14:textId="4D443BEF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200万元，全年累计保额不得低于500万元；（注：此项不满足的，需在投标保证金审核环节提交《货物保险购买承诺函》后，方可参与投标，并在业务运作前完成保险的购买，保险购买信息由原负责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66075689" w14:textId="097413E3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6970C8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6970C8">
              <w:rPr>
                <w:rFonts w:ascii="京东朗正体 玲珑" w:eastAsia="京东朗正体 玲珑" w:hAnsi="京东朗正体 玲珑"/>
                <w:sz w:val="16"/>
                <w:szCs w:val="18"/>
              </w:rPr>
              <w:t>GPS设备</w:t>
            </w:r>
            <w:r w:rsidR="003B009F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，</w:t>
            </w:r>
            <w:r w:rsidR="00A167E7" w:rsidRPr="006970C8">
              <w:rPr>
                <w:rFonts w:ascii="京东朗正体 玲珑" w:eastAsia="京东朗正体 玲珑" w:hAnsi="京东朗正体 玲珑"/>
                <w:sz w:val="16"/>
                <w:szCs w:val="18"/>
              </w:rPr>
              <w:t>如为冷链运输，合作车辆需安装符合的温控设备（此场景由运营部门在实际业务中卡控）</w:t>
            </w:r>
            <w:r w:rsidR="009662E0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74FD5B61" w14:textId="77777777" w:rsidTr="00E3315D">
        <w:tc>
          <w:tcPr>
            <w:tcW w:w="1271" w:type="dxa"/>
          </w:tcPr>
          <w:p w14:paraId="2031F890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同区干线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/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拣支</w:t>
            </w:r>
            <w:proofErr w:type="gramEnd"/>
          </w:p>
        </w:tc>
        <w:tc>
          <w:tcPr>
            <w:tcW w:w="7513" w:type="dxa"/>
          </w:tcPr>
          <w:p w14:paraId="435C78F3" w14:textId="6B5873A0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1年，注册资金不低于100万元；</w:t>
            </w:r>
          </w:p>
          <w:p w14:paraId="4D98C87C" w14:textId="52127DE8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79501E73" w14:textId="67E3D351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 xml:space="preserve">5台自有车辆（注：平台型承运商需有《道路运输经营许可证（网络货运）》资质，不强制要求自有车辆）； </w:t>
            </w:r>
          </w:p>
          <w:p w14:paraId="11AD2714" w14:textId="5F42FE1E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lastRenderedPageBreak/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100万元，全年累计保额不得低于300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万元；（注：此项不满足的，需在投标保证金审核环节提交《货物保险购买承诺函》后，方可参与投标，并在业务运作前完成保险的购买，保险购买信息由原负责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423E8EE9" w14:textId="5D952422" w:rsidR="00A167E7" w:rsidRPr="00E3315D" w:rsidRDefault="00BC1135" w:rsidP="00A167E7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GPS设备，如为冷链运输，合作车辆需安装符合的温控设备（此场景由运营部门在实际业务中卡控））</w:t>
            </w:r>
            <w:r w:rsidR="00A5429A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372C7C2E" w14:textId="77777777" w:rsidTr="00E3315D">
        <w:tc>
          <w:tcPr>
            <w:tcW w:w="1271" w:type="dxa"/>
          </w:tcPr>
          <w:p w14:paraId="36A7972B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lastRenderedPageBreak/>
              <w:t>大件传站</w:t>
            </w:r>
            <w:proofErr w:type="gramEnd"/>
          </w:p>
        </w:tc>
        <w:tc>
          <w:tcPr>
            <w:tcW w:w="7513" w:type="dxa"/>
          </w:tcPr>
          <w:p w14:paraId="6C29FE24" w14:textId="2BEC31E4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1年，一般纳税人注册资金不低于100万元；小规模纳税人注册资金不低于50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万；</w:t>
            </w:r>
          </w:p>
          <w:p w14:paraId="22078D16" w14:textId="46177889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2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、一般纳税人能开具合</w:t>
            </w:r>
            <w:proofErr w:type="gramStart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9%运输增值税专用发票；小规模纳税人，无法开具9%运输增值税专用发票，则按</w:t>
            </w:r>
            <w:proofErr w:type="gramStart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照实开税</w:t>
            </w:r>
            <w:proofErr w:type="gramEnd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点在结算环节</w:t>
            </w:r>
            <w:proofErr w:type="gramStart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进行税</w:t>
            </w:r>
            <w:proofErr w:type="gramEnd"/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差扣除；</w:t>
            </w:r>
          </w:p>
          <w:p w14:paraId="16BC4EF3" w14:textId="4CD55CAF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3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、一般纳税人至少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5台自有车辆；小规模纳税人不强制要求（注：平台型承运商需有《道路运输经营许可证（网络货运）》资质，不强制要求自有车辆）；</w:t>
            </w:r>
          </w:p>
          <w:p w14:paraId="512D7E78" w14:textId="640D1B29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10万元，全年累计保额不得低于100万元；</w:t>
            </w:r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="00C8257D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04BF3A4E" w14:textId="250C71F8" w:rsidR="00A167E7" w:rsidRPr="00607952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607952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</w:t>
            </w:r>
            <w:r w:rsidR="00A5429A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020102" w:rsidRPr="00C328D9" w14:paraId="37108837" w14:textId="77777777" w:rsidTr="00F717DB">
        <w:trPr>
          <w:trHeight w:val="2806"/>
        </w:trPr>
        <w:tc>
          <w:tcPr>
            <w:tcW w:w="1271" w:type="dxa"/>
          </w:tcPr>
          <w:p w14:paraId="61AB8889" w14:textId="79C7754C" w:rsidR="00020102" w:rsidRPr="00E3315D" w:rsidRDefault="00020102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proofErr w:type="gramStart"/>
            <w:r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小件传站</w:t>
            </w:r>
            <w:proofErr w:type="gramEnd"/>
          </w:p>
        </w:tc>
        <w:tc>
          <w:tcPr>
            <w:tcW w:w="7513" w:type="dxa"/>
          </w:tcPr>
          <w:p w14:paraId="45788434" w14:textId="6A9D3A16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 1 年，一般纳税人注册资金不低于 100 万元，小规模纳税人注册资金不低于 50 万元；</w:t>
            </w:r>
          </w:p>
          <w:p w14:paraId="3B74A997" w14:textId="6AA094EE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、一般纳税人资质，且能开具合</w:t>
            </w:r>
            <w:proofErr w:type="gramStart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 9%运输增值税专用发票，小规模纳税人，无法开具9%运输增值税专用发票，则在按</w:t>
            </w:r>
            <w:proofErr w:type="gramStart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照实开税</w:t>
            </w:r>
            <w:proofErr w:type="gramEnd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点在结算环节</w:t>
            </w:r>
            <w:proofErr w:type="gramStart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进行税</w:t>
            </w:r>
            <w:proofErr w:type="gramEnd"/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差扣除；</w:t>
            </w:r>
          </w:p>
          <w:p w14:paraId="059AD283" w14:textId="620453FF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、一般纳税人至少5台自有车辆，小规模纳税人至少2台自有车辆（注：平台型承运商需有《道路运输经营许可证（网络货运）》资质，不强制要求自有车辆）；</w:t>
            </w:r>
          </w:p>
          <w:p w14:paraId="1F8A9819" w14:textId="24A9B5A4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、公司名义全年货物运输险，每次保额不得低于 10 万元，全年累计保额不得低于 100 万元；</w:t>
            </w:r>
          </w:p>
          <w:p w14:paraId="22F9CCE1" w14:textId="77777777" w:rsidR="00020102" w:rsidRPr="00607952" w:rsidRDefault="00020102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0CA1D261" w14:textId="22090FF9" w:rsidR="00020102" w:rsidRPr="00607952" w:rsidRDefault="00C8257D" w:rsidP="00020102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020102"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、车辆需符合国 IV 以上排放标准（如为冷链运输，合作车辆需安装指定的温控设备。包括但不限于洲斯、g7、路格、易流等）</w:t>
            </w:r>
            <w:r w:rsidRPr="00607952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14:paraId="529FC7C8" w14:textId="77777777" w:rsidTr="00E3315D">
        <w:tc>
          <w:tcPr>
            <w:tcW w:w="1271" w:type="dxa"/>
          </w:tcPr>
          <w:p w14:paraId="40A4D33E" w14:textId="7C6A24BA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仓支</w:t>
            </w:r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&amp;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城配</w:t>
            </w:r>
            <w:proofErr w:type="gramEnd"/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>&amp;集配&amp;TC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揽派</w:t>
            </w:r>
            <w:proofErr w:type="gramEnd"/>
            <w:r w:rsidRPr="00E3315D"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  <w:t xml:space="preserve">&amp;京喜（ </w:t>
            </w: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标网）等其他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标准网</w:t>
            </w:r>
            <w:proofErr w:type="gramEnd"/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业务</w:t>
            </w:r>
          </w:p>
        </w:tc>
        <w:tc>
          <w:tcPr>
            <w:tcW w:w="7513" w:type="dxa"/>
          </w:tcPr>
          <w:p w14:paraId="18DCA9E7" w14:textId="63B456E4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1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、营业执照注册满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1年，注册资金不低于100万元；</w:t>
            </w:r>
          </w:p>
          <w:p w14:paraId="646EAFE0" w14:textId="0BF10B69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2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、具备增值税一般纳税人资质，且能开具合</w:t>
            </w:r>
            <w:proofErr w:type="gramStart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规</w:t>
            </w:r>
            <w:proofErr w:type="gramEnd"/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的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9%运输增值税专用发票；</w:t>
            </w:r>
          </w:p>
          <w:p w14:paraId="055DFD9E" w14:textId="3568118D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3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、投标公司至少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5台自有车辆（注：平台型承运商需有《道路运输经营许可证（网络货运）》资质，不强制要求自有车辆）；</w:t>
            </w:r>
          </w:p>
          <w:p w14:paraId="01D756B1" w14:textId="703A0A08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4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、公司名义全年货物运输险（不接受预约险），每次保额不得低于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10万元，全年累计保额不得低于100万元；</w:t>
            </w:r>
          </w:p>
          <w:p w14:paraId="3D2571EF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（注：此项不满足的，需在投标保证金审核环节提交《货物保险购买承诺函》后，方可参与投标，并在业务运作前完成保险的购买，保险购买信息由原负责</w:t>
            </w:r>
            <w:proofErr w:type="gramStart"/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招采岗</w:t>
            </w:r>
            <w:proofErr w:type="gramEnd"/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跟进核实。）</w:t>
            </w:r>
          </w:p>
          <w:p w14:paraId="5CEB86D0" w14:textId="73E85125" w:rsidR="00A167E7" w:rsidRPr="00E3315D" w:rsidRDefault="00BC1135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5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、合作车辆均需安装</w:t>
            </w:r>
            <w:r w:rsidR="00A167E7"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GPS设备，如为冷链运输，合作车辆需安装符合的温控设备（此场景由运营部门在实际业务中卡控）</w:t>
            </w:r>
            <w:r w:rsidR="00A167E7"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</w:p>
        </w:tc>
      </w:tr>
      <w:tr w:rsidR="00A167E7" w:rsidRPr="00C328D9" w:rsidDel="005E7975" w14:paraId="227BCB5F" w14:textId="77777777" w:rsidTr="00E3315D">
        <w:tc>
          <w:tcPr>
            <w:tcW w:w="1271" w:type="dxa"/>
          </w:tcPr>
          <w:p w14:paraId="23D45748" w14:textId="77777777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afterLines="50" w:after="163" w:line="360" w:lineRule="exact"/>
              <w:contextualSpacing/>
              <w:rPr>
                <w:rFonts w:ascii="京东朗正体 玲珑" w:eastAsia="京东朗正体 玲珑" w:hAnsi="京东朗正体 玲珑"/>
                <w:b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b/>
                <w:sz w:val="16"/>
                <w:szCs w:val="18"/>
              </w:rPr>
              <w:t>铁路及多联</w:t>
            </w:r>
          </w:p>
        </w:tc>
        <w:tc>
          <w:tcPr>
            <w:tcW w:w="7513" w:type="dxa"/>
          </w:tcPr>
          <w:p w14:paraId="0D58CB4C" w14:textId="4C043E8B" w:rsidR="00A167E7" w:rsidRPr="00E3315D" w:rsidRDefault="00A167E7" w:rsidP="00413EBE">
            <w:pPr>
              <w:tabs>
                <w:tab w:val="left" w:pos="1005"/>
              </w:tabs>
              <w:adjustRightInd w:val="0"/>
              <w:snapToGrid w:val="0"/>
              <w:spacing w:line="360" w:lineRule="exact"/>
              <w:contextualSpacing/>
              <w:rPr>
                <w:rFonts w:ascii="京东朗正体 玲珑" w:eastAsia="京东朗正体 玲珑" w:hAnsi="京东朗正体 玲珑"/>
                <w:sz w:val="16"/>
                <w:szCs w:val="18"/>
              </w:rPr>
            </w:pPr>
            <w:r w:rsidRPr="00E3315D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营业执照注册满</w:t>
            </w:r>
            <w:r w:rsidRPr="00E3315D">
              <w:rPr>
                <w:rFonts w:ascii="京东朗正体 玲珑" w:eastAsia="京东朗正体 玲珑" w:hAnsi="京东朗正体 玲珑"/>
                <w:sz w:val="16"/>
                <w:szCs w:val="18"/>
              </w:rPr>
              <w:t>1年，注册资金不低于50万元</w:t>
            </w:r>
            <w:r w:rsidR="0036792C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>。</w:t>
            </w:r>
            <w:r w:rsidR="0036792C" w:rsidDel="0036792C">
              <w:rPr>
                <w:rFonts w:ascii="京东朗正体 玲珑" w:eastAsia="京东朗正体 玲珑" w:hAnsi="京东朗正体 玲珑" w:hint="eastAsia"/>
                <w:sz w:val="16"/>
                <w:szCs w:val="18"/>
              </w:rPr>
              <w:t xml:space="preserve"> </w:t>
            </w:r>
          </w:p>
        </w:tc>
      </w:tr>
    </w:tbl>
    <w:p w14:paraId="551F4C41" w14:textId="5CAE02D6" w:rsidR="00A167E7" w:rsidRDefault="00A167E7" w:rsidP="00E3315D">
      <w:pPr>
        <w:widowControl/>
        <w:adjustRightInd w:val="0"/>
        <w:snapToGrid w:val="0"/>
        <w:ind w:left="851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p w14:paraId="1AAFA163" w14:textId="77777777" w:rsidR="00F717DB" w:rsidRPr="00E3315D" w:rsidRDefault="00F717DB" w:rsidP="00E3315D">
      <w:pPr>
        <w:widowControl/>
        <w:adjustRightInd w:val="0"/>
        <w:snapToGrid w:val="0"/>
        <w:ind w:left="851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  <w:highlight w:val="cyan"/>
        </w:rPr>
      </w:pPr>
    </w:p>
    <w:p w14:paraId="64BB90C4" w14:textId="25F97D3E" w:rsidR="000E4BA6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lastRenderedPageBreak/>
        <w:t xml:space="preserve">不接受联合体投标； </w:t>
      </w:r>
    </w:p>
    <w:p w14:paraId="6F46863E" w14:textId="1F6CC926" w:rsidR="00BC7A13" w:rsidRPr="005E072E" w:rsidRDefault="00BC7A13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有固定办公场所；</w:t>
      </w:r>
    </w:p>
    <w:p w14:paraId="0AAD8AC5" w14:textId="28B06ED4" w:rsidR="000E4BA6" w:rsidRPr="005E072E" w:rsidRDefault="000E4BA6" w:rsidP="000E4BA6">
      <w:pPr>
        <w:pStyle w:val="ab"/>
        <w:widowControl/>
        <w:numPr>
          <w:ilvl w:val="0"/>
          <w:numId w:val="2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法定代表人为同一个的两个及两个以上法人，母公司、全资子公司及其控股公司，只能有一家参加此项目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同一标的、线路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的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招投标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。法定代表人参股的企业，只允许一家参与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同一标的、线路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的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招投标。</w:t>
      </w:r>
    </w:p>
    <w:p w14:paraId="3EB159B2" w14:textId="416BC654" w:rsidR="000E4BA6" w:rsidRPr="001743A3" w:rsidRDefault="000E4BA6" w:rsidP="000E4BA6">
      <w:pPr>
        <w:adjustRightInd w:val="0"/>
        <w:snapToGrid w:val="0"/>
        <w:spacing w:line="276" w:lineRule="auto"/>
        <w:jc w:val="left"/>
        <w:rPr>
          <w:rStyle w:val="a9"/>
          <w:rFonts w:ascii="京东朗正体 玲珑" w:eastAsia="京东朗正体 玲珑" w:hAnsi="京东朗正体 玲珑"/>
          <w:color w:val="auto"/>
          <w:sz w:val="18"/>
          <w:szCs w:val="18"/>
        </w:rPr>
      </w:pP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备注：</w:t>
      </w:r>
      <w:r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目前未与京东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物流</w:t>
      </w:r>
      <w:r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合作的公司，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需首先入驻成为京东物流运力，网址：</w:t>
      </w:r>
      <w:r w:rsidR="00221392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https://tms.jdl.com/</w:t>
      </w:r>
    </w:p>
    <w:p w14:paraId="34CAC8FF" w14:textId="4CBCA2AD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2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.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</w:t>
      </w:r>
    </w:p>
    <w:p w14:paraId="628DB57A" w14:textId="0F61CFD7" w:rsidR="000E4BA6" w:rsidRPr="005E072E" w:rsidRDefault="00911C58" w:rsidP="00221392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招标</w:t>
      </w:r>
      <w:r w:rsidR="002434A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形式：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全部参与招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承运商，均需在京东物流运力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招标系统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</w:t>
      </w:r>
      <w:r w:rsidR="00221392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https://tms.jdl.com/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）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进行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、报价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，不接受线下邮件、纸质标书等形式投标</w:t>
      </w:r>
      <w:r w:rsidR="002434A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</w:t>
      </w:r>
      <w:r w:rsidR="002434A3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承运商登陆账号若已绑定企业信息，则此登录账号不得再继续注册京</w:t>
      </w:r>
      <w:proofErr w:type="gramStart"/>
      <w:r w:rsidR="002434A3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驿</w:t>
      </w:r>
      <w:proofErr w:type="gramEnd"/>
      <w:r w:rsidR="002434A3"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平台个体信息，否则系统内身份异常，将造成不能招投标情况</w:t>
      </w:r>
      <w:r w:rsidR="002434A3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；同时，概不受理在非京东物流运力招标系统的报名报价；</w:t>
      </w:r>
      <w:r w:rsidR="005F73F0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投标人需对投标文件的真实性、准确性负责，一旦中标，投标书将作为合同的重要组成部分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；</w:t>
      </w:r>
    </w:p>
    <w:p w14:paraId="1AEB6574" w14:textId="7CFEF21E" w:rsidR="00911C58" w:rsidRPr="005E072E" w:rsidRDefault="0008669D" w:rsidP="00221392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评标维度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：依据</w:t>
      </w:r>
      <w:r w:rsidR="002F3BA4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投标承运商的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商务标</w:t>
      </w:r>
      <w:r w:rsidR="00E506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及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技术标</w:t>
      </w:r>
      <w:r w:rsidR="00402CE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得分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综合评定；</w:t>
      </w:r>
    </w:p>
    <w:p w14:paraId="3B99E978" w14:textId="4395CDA5" w:rsidR="004764D2" w:rsidRPr="005E072E" w:rsidRDefault="002F3BA4" w:rsidP="00911C58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技术标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说明：投标承运</w:t>
      </w:r>
      <w:proofErr w:type="gramStart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商系统</w:t>
      </w:r>
      <w:proofErr w:type="gramEnd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</w:t>
      </w:r>
      <w:r w:rsidR="004764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，并完成投标保证金缴纳</w:t>
      </w:r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后，需参考系统技术标评定维度，在规定的时间内完成技术</w:t>
      </w:r>
      <w:proofErr w:type="gramStart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标相关</w:t>
      </w:r>
      <w:proofErr w:type="gramEnd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资料的上传，未上传技术</w:t>
      </w:r>
      <w:proofErr w:type="gramStart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标资料</w:t>
      </w:r>
      <w:proofErr w:type="gramEnd"/>
      <w:r w:rsidR="00911C5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的技术分将默认零分 ；</w:t>
      </w:r>
    </w:p>
    <w:p w14:paraId="7177F72A" w14:textId="4C4C4BC9" w:rsidR="000E4BA6" w:rsidRPr="005E072E" w:rsidRDefault="0093200C" w:rsidP="00911C58">
      <w:pPr>
        <w:pStyle w:val="ab"/>
        <w:widowControl/>
        <w:numPr>
          <w:ilvl w:val="0"/>
          <w:numId w:val="7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商务标</w:t>
      </w:r>
      <w:r w:rsidR="000830C5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说明</w:t>
      </w:r>
      <w:r w:rsidR="002434A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参与招</w: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投标承运商需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按时在系统完成</w:t>
      </w:r>
      <w:r w:rsidR="00402CE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首次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报价，超期不作处理，</w:t>
      </w:r>
      <w:r w:rsidR="00620E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首次报价后系统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将结合报价情况启动</w:t>
      </w:r>
      <w:r w:rsidR="004878D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多轮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议价，以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发送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到报名预留邮箱</w:t>
      </w:r>
      <w:r w:rsidR="001C7E38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的通知为</w:t>
      </w:r>
      <w:r w:rsidR="00D54F97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准。</w:t>
      </w:r>
    </w:p>
    <w:p w14:paraId="4E623969" w14:textId="41114C61" w:rsidR="000E4BA6" w:rsidRPr="005E072E" w:rsidRDefault="000E4BA6" w:rsidP="00D817CE">
      <w:pPr>
        <w:widowControl/>
        <w:tabs>
          <w:tab w:val="left" w:pos="7035"/>
        </w:tabs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3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.报名报价说明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ab/>
      </w:r>
    </w:p>
    <w:p w14:paraId="29414B96" w14:textId="190EAD62" w:rsidR="000E4BA6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（1）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报名截止日期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221392" w:rsidRPr="001743A3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202</w:t>
      </w:r>
      <w:r w:rsidR="004E2263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5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年</w:t>
      </w:r>
      <w:r w:rsidR="00C065EB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6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月</w:t>
      </w:r>
      <w:r w:rsidR="001D182A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20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日</w:t>
      </w:r>
      <w:r w:rsidR="00221392" w:rsidRPr="001743A3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</w:t>
      </w:r>
      <w:r w:rsidR="001D182A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4</w:t>
      </w:r>
      <w:r w:rsidR="00221392" w:rsidRPr="001743A3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:00</w:t>
      </w:r>
      <w:r w:rsidR="00221392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，线上报名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网址：</w:t>
      </w:r>
      <w:r w:rsidR="00221392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https://tms.jdl.com/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</w:rPr>
        <w:t>，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以线上报名为准，逾期恕不受理报名，未报名不受理投标；</w:t>
      </w:r>
      <w:r w:rsidR="00620EDF" w:rsidRPr="005E072E" w:rsidDel="00620EDF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2FC32256" w14:textId="31475660" w:rsidR="002D0AD1" w:rsidRPr="001743A3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（2）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报名形式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：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系统报名报价。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报名操作方式</w:t>
      </w:r>
      <w:r w:rsidR="00993AF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见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四</w:t>
      </w:r>
      <w:r w:rsidR="002D0AD1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《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承运商入驻及投标指导手册</w:t>
      </w:r>
      <w:r w:rsidR="002D0AD1" w:rsidRPr="001743A3">
        <w:rPr>
          <w:rFonts w:ascii="京东朗正体 玲珑" w:eastAsia="京东朗正体 玲珑" w:hAnsi="京东朗正体 玲珑" w:cs="Arial"/>
          <w:kern w:val="0"/>
          <w:sz w:val="18"/>
          <w:szCs w:val="18"/>
        </w:rPr>
        <w:t>》；系统报名时，在合作承运商可不缴纳投标保证金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上传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附件二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《投标承诺函》。</w:t>
      </w:r>
      <w:r w:rsidR="002D0AD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其他参与投标承运商均需缴纳投标保证金并上传</w:t>
      </w:r>
      <w:r w:rsidR="0057069C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附件三《投标函》、</w:t>
      </w:r>
      <w:r w:rsidR="00105527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《投标保证金缴纳凭证》</w:t>
      </w:r>
      <w:r w:rsidR="002D48F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</w:p>
    <w:p w14:paraId="14F55087" w14:textId="0AE5CBD8" w:rsidR="000A57BE" w:rsidRPr="005E072E" w:rsidRDefault="00104E70" w:rsidP="005738AF">
      <w:pPr>
        <w:pStyle w:val="ab"/>
        <w:widowControl/>
        <w:adjustRightInd w:val="0"/>
        <w:snapToGrid w:val="0"/>
        <w:ind w:left="720" w:firstLineChars="0" w:firstLine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noProof/>
          <w:color w:val="000000" w:themeColor="text1"/>
          <w:kern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C9D0A5" wp14:editId="40EE5BA6">
                <wp:simplePos x="0" y="0"/>
                <wp:positionH relativeFrom="column">
                  <wp:posOffset>65606</wp:posOffset>
                </wp:positionH>
                <wp:positionV relativeFrom="paragraph">
                  <wp:posOffset>104847</wp:posOffset>
                </wp:positionV>
                <wp:extent cx="4693285" cy="1624330"/>
                <wp:effectExtent l="19050" t="19050" r="12065" b="13970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285" cy="1624330"/>
                          <a:chOff x="0" y="0"/>
                          <a:chExt cx="4693285" cy="1624330"/>
                        </a:xfrm>
                      </wpg:grpSpPr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285" cy="16243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8" name="矩形 17"/>
                        <wps:cNvSpPr/>
                        <wps:spPr>
                          <a:xfrm>
                            <a:off x="526648" y="468774"/>
                            <a:ext cx="1708150" cy="3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6F45E" w14:textId="77777777" w:rsidR="000A57BE" w:rsidRPr="005738AF" w:rsidRDefault="000A57BE" w:rsidP="000A57BE">
                              <w:pPr>
                                <w:pStyle w:val="ab"/>
                                <w:widowControl/>
                                <w:numPr>
                                  <w:ilvl w:val="0"/>
                                  <w:numId w:val="8"/>
                                </w:numPr>
                                <w:spacing w:line="360" w:lineRule="auto"/>
                                <w:ind w:firstLineChars="0"/>
                                <w:jc w:val="left"/>
                                <w:rPr>
                                  <w:rFonts w:ascii="微软雅黑" w:eastAsia="微软雅黑" w:hAnsi="微软雅黑"/>
                                  <w:color w:val="FF0000"/>
                                  <w:kern w:val="0"/>
                                  <w:sz w:val="18"/>
                                  <w:szCs w:val="18"/>
                                </w:rPr>
                              </w:pPr>
                              <w:r w:rsidRPr="005738AF">
                                <w:rPr>
                                  <w:rFonts w:ascii="微软雅黑" w:eastAsia="微软雅黑" w:hAnsi="微软雅黑" w:hint="eastAsia"/>
                                  <w:b/>
                                  <w:bCs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点击“上传凭证”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9D0A5" id="组合 7" o:spid="_x0000_s1026" style="position:absolute;left:0;text-align:left;margin-left:5.15pt;margin-top:8.25pt;width:369.55pt;height:127.9pt;z-index:251666432" coordsize="46932,16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46932;height:1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" stroked="t" strokecolor="#bfbfbf [2412]">
                  <v:imagedata r:id="rId9" o:title=""/>
                  <v:path arrowok="t"/>
                </v:shape>
                <v:rect id="矩形 17" o:spid="_x0000_s1028" style="position:absolute;left:5266;top:4687;width:17081;height:3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>
                  <v:textbox>
                    <w:txbxContent>
                      <w:p w14:paraId="6686F45E" w14:textId="77777777" w:rsidR="000A57BE" w:rsidRPr="005738AF" w:rsidRDefault="000A57BE" w:rsidP="000A57BE">
                        <w:pPr>
                          <w:pStyle w:val="ab"/>
                          <w:widowControl/>
                          <w:numPr>
                            <w:ilvl w:val="0"/>
                            <w:numId w:val="8"/>
                          </w:numPr>
                          <w:spacing w:line="360" w:lineRule="auto"/>
                          <w:ind w:firstLineChars="0"/>
                          <w:jc w:val="left"/>
                          <w:rPr>
                            <w:rFonts w:ascii="微软雅黑" w:eastAsia="微软雅黑" w:hAnsi="微软雅黑"/>
                            <w:color w:val="FF0000"/>
                            <w:kern w:val="0"/>
                            <w:sz w:val="18"/>
                            <w:szCs w:val="18"/>
                          </w:rPr>
                        </w:pPr>
                        <w:r w:rsidRPr="005738AF">
                          <w:rPr>
                            <w:rFonts w:ascii="微软雅黑" w:eastAsia="微软雅黑" w:hAnsi="微软雅黑" w:hint="eastAsia"/>
                            <w:b/>
                            <w:bCs/>
                            <w:color w:val="FF0000"/>
                            <w:kern w:val="24"/>
                            <w:sz w:val="18"/>
                            <w:szCs w:val="18"/>
                          </w:rPr>
                          <w:t>点击“上传凭证”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EABC7DC" w14:textId="001A2C9A" w:rsidR="000E4BA6" w:rsidRPr="005E072E" w:rsidRDefault="000A57BE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  <w:r w:rsidRPr="005E072E">
        <w:rPr>
          <w:rFonts w:ascii="京东朗正体 玲珑" w:eastAsia="京东朗正体 玲珑" w:hAnsi="京东朗正体 玲珑"/>
          <w:noProof/>
        </w:rPr>
        <w:t xml:space="preserve"> </w:t>
      </w:r>
    </w:p>
    <w:p w14:paraId="0D2CDB86" w14:textId="07BA4FC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2EF146F0" w14:textId="5AAEF2A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DBA8612" w14:textId="5B1B617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186584E6" w14:textId="56AE4421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10FAB03F" w14:textId="2EC815E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7553192B" w14:textId="2B19B9E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CB41CB2" w14:textId="11823F2B" w:rsidR="006421E7" w:rsidRPr="005E072E" w:rsidRDefault="00A5429A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  <w:r>
        <w:rPr>
          <w:rFonts w:ascii="京东朗正体 玲珑" w:eastAsia="京东朗正体 玲珑" w:hAnsi="京东朗正体 玲珑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CBE06F9" wp14:editId="2DB04007">
                <wp:simplePos x="0" y="0"/>
                <wp:positionH relativeFrom="column">
                  <wp:posOffset>95250</wp:posOffset>
                </wp:positionH>
                <wp:positionV relativeFrom="paragraph">
                  <wp:posOffset>24130</wp:posOffset>
                </wp:positionV>
                <wp:extent cx="4311015" cy="3275330"/>
                <wp:effectExtent l="19050" t="19050" r="13335" b="2032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1015" cy="3275330"/>
                          <a:chOff x="0" y="0"/>
                          <a:chExt cx="4311015" cy="3275330"/>
                        </a:xfrm>
                      </wpg:grpSpPr>
                      <wpg:grpSp>
                        <wpg:cNvPr id="1" name="组合 1"/>
                        <wpg:cNvGrpSpPr/>
                        <wpg:grpSpPr>
                          <a:xfrm>
                            <a:off x="0" y="0"/>
                            <a:ext cx="4311015" cy="3275330"/>
                            <a:chOff x="2724150" y="-177800"/>
                            <a:chExt cx="4311015" cy="3275330"/>
                          </a:xfrm>
                        </wpg:grpSpPr>
                        <pic:pic xmlns:pic="http://schemas.openxmlformats.org/drawingml/2006/picture">
                          <pic:nvPicPr>
                            <pic:cNvPr id="6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24150" y="-177800"/>
                              <a:ext cx="4311015" cy="327533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4" name="矩形 17"/>
                          <wps:cNvSpPr/>
                          <wps:spPr>
                            <a:xfrm>
                              <a:off x="3128299" y="561693"/>
                              <a:ext cx="2152650" cy="393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E5C637" w14:textId="1B37BF32" w:rsidR="000A57BE" w:rsidRPr="005738AF" w:rsidRDefault="00C55AB1" w:rsidP="00C55AB1">
                                <w:pPr>
                                  <w:pStyle w:val="ab"/>
                                  <w:widowControl/>
                                  <w:numPr>
                                    <w:ilvl w:val="0"/>
                                    <w:numId w:val="8"/>
                                  </w:numPr>
                                  <w:spacing w:line="360" w:lineRule="auto"/>
                                  <w:ind w:firstLineChars="0"/>
                                  <w:jc w:val="left"/>
                                  <w:rPr>
                                    <w:rFonts w:ascii="微软雅黑" w:eastAsia="微软雅黑" w:hAnsi="微软雅黑"/>
                                    <w:color w:val="FF0000"/>
                                    <w:kern w:val="0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 w:rsidRPr="00C55AB1"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上传打款</w:t>
                                </w:r>
                                <w:proofErr w:type="gramEnd"/>
                                <w:r w:rsidRPr="00C55AB1">
                                  <w:rPr>
                                    <w:rFonts w:ascii="微软雅黑" w:eastAsia="微软雅黑" w:hAnsi="微软雅黑" w:hint="eastAsia"/>
                                    <w:b/>
                                    <w:bCs/>
                                    <w:color w:val="FF0000"/>
                                    <w:kern w:val="24"/>
                                    <w:sz w:val="18"/>
                                    <w:szCs w:val="18"/>
                                  </w:rPr>
                                  <w:t>凭证和投标授权书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</wpg:grpSp>
                      <wps:wsp>
                        <wps:cNvPr id="5" name="矩形 5"/>
                        <wps:cNvSpPr/>
                        <wps:spPr>
                          <a:xfrm>
                            <a:off x="114300" y="1181100"/>
                            <a:ext cx="15938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E06F9" id="组合 8" o:spid="_x0000_s1029" style="position:absolute;margin-left:7.5pt;margin-top:1.9pt;width:339.45pt;height:257.9pt;z-index:251668480" coordsize="43110,32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">
                <v:group id="组合 1" o:spid="_x0000_s1030" style="position:absolute;width:43110;height:32753" coordorigin="27241,-1778" coordsize="43110,3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图片 5" o:spid="_x0000_s1031" type="#_x0000_t75" style="position:absolute;left:27241;top:-1778;width:43110;height:3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" stroked="t" strokecolor="#bfbfbf [2412]">
                    <v:imagedata r:id="rId11" o:title=""/>
                    <v:path arrowok="t"/>
                  </v:shape>
                  <v:rect id="矩形 17" o:spid="_x0000_s1032" style="position:absolute;left:31282;top:5616;width:21527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>
                    <v:textbox>
                      <w:txbxContent>
                        <w:p w14:paraId="44E5C637" w14:textId="1B37BF32" w:rsidR="000A57BE" w:rsidRPr="005738AF" w:rsidRDefault="00C55AB1" w:rsidP="00C55AB1">
                          <w:pPr>
                            <w:pStyle w:val="ab"/>
                            <w:widowControl/>
                            <w:numPr>
                              <w:ilvl w:val="0"/>
                              <w:numId w:val="8"/>
                            </w:numPr>
                            <w:spacing w:line="360" w:lineRule="auto"/>
                            <w:ind w:firstLineChars="0"/>
                            <w:jc w:val="left"/>
                            <w:rPr>
                              <w:rFonts w:ascii="微软雅黑" w:eastAsia="微软雅黑" w:hAnsi="微软雅黑"/>
                              <w:color w:val="FF0000"/>
                              <w:kern w:val="0"/>
                              <w:sz w:val="18"/>
                              <w:szCs w:val="18"/>
                            </w:rPr>
                          </w:pPr>
                          <w:proofErr w:type="gramStart"/>
                          <w:r w:rsidRPr="00C55AB1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上传打款</w:t>
                          </w:r>
                          <w:proofErr w:type="gramEnd"/>
                          <w:r w:rsidRPr="00C55AB1">
                            <w:rPr>
                              <w:rFonts w:ascii="微软雅黑" w:eastAsia="微软雅黑" w:hAnsi="微软雅黑" w:hint="eastAsia"/>
                              <w:b/>
                              <w:bCs/>
                              <w:color w:val="FF0000"/>
                              <w:kern w:val="24"/>
                              <w:sz w:val="18"/>
                              <w:szCs w:val="18"/>
                            </w:rPr>
                            <w:t>凭证和投标授权书</w:t>
                          </w:r>
                        </w:p>
                      </w:txbxContent>
                    </v:textbox>
                  </v:rect>
                </v:group>
                <v:rect id="矩形 5" o:spid="_x0000_s1033" style="position:absolute;left:1143;top:11811;width:15938;height:16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" filled="f" strokecolor="red" strokeweight="1pt"/>
              </v:group>
            </w:pict>
          </mc:Fallback>
        </mc:AlternateContent>
      </w:r>
    </w:p>
    <w:p w14:paraId="123E2E16" w14:textId="0C28DC7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5CBBAC53" w14:textId="764354B1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67BC19DB" w14:textId="4317BE42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/>
          <w:noProof/>
        </w:rPr>
      </w:pPr>
    </w:p>
    <w:p w14:paraId="7179EC9F" w14:textId="5654AA6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2CD9D44" w14:textId="114C1F23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35DD5C2" w14:textId="750EBD28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B6AEA03" w14:textId="6F26BED5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9DA6EC1" w14:textId="5A09DC0F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7E74CFC2" w14:textId="71E60540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2DEA49E0" w14:textId="1020E534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905B2A9" w14:textId="57C5759A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0EFFD6DF" w14:textId="07E2E15D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25EC50AD" w14:textId="75DFD6E9" w:rsidR="006421E7" w:rsidRPr="005E072E" w:rsidRDefault="006421E7" w:rsidP="000E4BA6">
      <w:pPr>
        <w:widowControl/>
        <w:adjustRightInd w:val="0"/>
        <w:snapToGrid w:val="0"/>
        <w:spacing w:line="276" w:lineRule="auto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F1F1424" w14:textId="1A25062C" w:rsidR="000E4BA6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lastRenderedPageBreak/>
        <w:t>（3）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报名最小单位：标的号。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可以任意选择报名，标的号详见投标报价单表</w:t>
      </w:r>
      <w:proofErr w:type="gramStart"/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头名称</w:t>
      </w:r>
      <w:proofErr w:type="gramEnd"/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“标的号”数字，报价单以系统导出为准，其中标的需求报价部分未画“/”均需报价，报价不全视为此标的废标；</w:t>
      </w:r>
    </w:p>
    <w:p w14:paraId="35110108" w14:textId="62049885" w:rsidR="006E168B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（4）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项目答疑：如项目有答疑环节，具体操作流程及时间安排以京东邮件通知为准；</w:t>
      </w:r>
    </w:p>
    <w:p w14:paraId="26A6179E" w14:textId="3BB439BB" w:rsidR="006E168B" w:rsidRPr="005E072E" w:rsidRDefault="009B2DBA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（5）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开标前，如后续因投标方内部原因等无法继续参与本次招标的，须在【</w:t>
      </w:r>
      <w:r w:rsidR="002D48F2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系统</w:t>
      </w:r>
      <w:r w:rsidR="005738A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首轮议价</w:t>
      </w:r>
      <w:r w:rsidR="006E168B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截止时间】前在投标系统中操作弃标。超过此时间后，默认报价有效。</w:t>
      </w:r>
    </w:p>
    <w:p w14:paraId="4837F587" w14:textId="7FAA936D" w:rsidR="000E4BA6" w:rsidRPr="005E072E" w:rsidRDefault="000174CC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（6）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报名后续安排：请按时报价及上</w:t>
      </w:r>
      <w:proofErr w:type="gramStart"/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传相关</w:t>
      </w:r>
      <w:proofErr w:type="gramEnd"/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资料，并参与入围标的议价，配合京东进行现场考察;</w:t>
      </w:r>
    </w:p>
    <w:p w14:paraId="25D3083F" w14:textId="57BD15FF" w:rsidR="000E4BA6" w:rsidRPr="005E072E" w:rsidRDefault="000174CC" w:rsidP="000174CC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（7）</w:t>
      </w:r>
      <w:r w:rsidR="000E4BA6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投标保证金：</w:t>
      </w:r>
    </w:p>
    <w:p w14:paraId="2BF02850" w14:textId="77777777" w:rsidR="000E4BA6" w:rsidRPr="005E072E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投标保证金缴纳：</w:t>
      </w:r>
    </w:p>
    <w:p w14:paraId="37474D38" w14:textId="2E19C2C5" w:rsidR="000E4BA6" w:rsidRDefault="001D473E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京东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在合作承运商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（与京东</w:t>
      </w:r>
      <w:proofErr w:type="gramStart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现合作</w:t>
      </w:r>
      <w:proofErr w:type="gramEnd"/>
      <w:r w:rsidR="00125F7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业务周期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持续六个月以上）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576B64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如在我司处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有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3878E1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万元及以上的待结款项，则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无需缴纳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本次的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投标保证金，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同时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需签署《投标</w:t>
      </w:r>
      <w:r w:rsidR="000E4BA6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承诺函》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（附件</w:t>
      </w:r>
      <w:r w:rsidR="007E03C1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二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）;</w:t>
      </w:r>
    </w:p>
    <w:p w14:paraId="7FF738DE" w14:textId="35C0F6F7" w:rsidR="00C12B11" w:rsidRPr="00C12B11" w:rsidRDefault="00C12B11" w:rsidP="00C12B11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京东在合作承运商（与京东</w:t>
      </w:r>
      <w:proofErr w:type="gramStart"/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现合作</w:t>
      </w:r>
      <w:proofErr w:type="gramEnd"/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="00125F7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周期</w:t>
      </w:r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小于六个月</w:t>
      </w:r>
      <w:r w:rsidRPr="00C12B11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</w:t>
      </w:r>
      <w:r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需缴纳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3878E1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万元投标保证金。在投标报名截止时间前缴纳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，并将【投标保证金缴纳凭证】上传至系统。</w:t>
      </w:r>
    </w:p>
    <w:p w14:paraId="456A341C" w14:textId="173B8111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新承运商（</w:t>
      </w:r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干线全国未合作，非干线区域</w:t>
      </w:r>
      <w:proofErr w:type="gramStart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未合作</w:t>
      </w:r>
      <w:proofErr w:type="gramEnd"/>
      <w:r w:rsidR="002D582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业务</w:t>
      </w:r>
      <w:r w:rsidRPr="001743A3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需缴纳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3878E1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1</w:t>
      </w:r>
      <w:r w:rsidR="001D473E"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1743A3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万元投标保证金。在投标报名截止时间前缴纳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，并将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【投标保证金缴纳凭证】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上传至系统。</w:t>
      </w:r>
    </w:p>
    <w:p w14:paraId="165DFD0D" w14:textId="7C840F4B" w:rsidR="000E4BA6" w:rsidRPr="005E072E" w:rsidRDefault="000E4BA6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打款账户信息</w:t>
      </w:r>
      <w:r w:rsidR="00661FEE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</w:p>
    <w:p w14:paraId="2EC19E43" w14:textId="20824DCB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收款账户名称：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D0484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京东物流运输有限公司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</w:p>
    <w:p w14:paraId="54E12F34" w14:textId="0F3C78FE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银行名称：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D0484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中国银行股份有限公司宿迁宿豫支行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</w:p>
    <w:p w14:paraId="5DDCC6F0" w14:textId="1DFA7215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银行账户号：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D0484" w:rsidRPr="005E072E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528776141221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</w:p>
    <w:p w14:paraId="79C8D859" w14:textId="6A6A3AE6" w:rsidR="000E4BA6" w:rsidRPr="005E072E" w:rsidRDefault="000E4BA6" w:rsidP="00813337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保证金打款备注：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C065EB" w:rsidRPr="00C065EB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2025YSZCXNXM0</w:t>
      </w:r>
      <w:r w:rsidR="001D182A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616</w:t>
      </w:r>
      <w:r w:rsidR="00C065EB" w:rsidRPr="00C065EB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66</w:t>
      </w:r>
      <w:r w:rsidR="001D473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投标保证金】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 xml:space="preserve"> </w:t>
      </w:r>
    </w:p>
    <w:p w14:paraId="2920D581" w14:textId="4B602D7D" w:rsidR="000E4BA6" w:rsidRPr="005E072E" w:rsidRDefault="00997097" w:rsidP="000E4BA6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违法/舞弊处理</w:t>
      </w:r>
      <w:r w:rsidR="000E4BA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：</w:t>
      </w:r>
    </w:p>
    <w:p w14:paraId="6BAB8369" w14:textId="7420182F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1）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投标人有下列情形之一的，京东物流有权扣除本次投标缴纳的保证金，拉入黑名单，</w:t>
      </w:r>
      <w:proofErr w:type="gramStart"/>
      <w:r w:rsidR="0099709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切停已有</w:t>
      </w:r>
      <w:proofErr w:type="gramEnd"/>
      <w:r w:rsidR="0099709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业务，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限制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至少</w:t>
      </w:r>
      <w:r w:rsidR="00743D5E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1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年内的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招投标</w:t>
      </w:r>
      <w:r w:rsidR="006805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，行为极其恶劣的，保留永久拉黑权利</w:t>
      </w:r>
      <w:r w:rsidR="0057069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，并有权要求赔偿损失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：a、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中标后出现弃标、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未按期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签署合同</w:t>
      </w:r>
      <w:r w:rsidR="001D64F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及购买符合要求的货物运输保险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订立合同未履约</w:t>
      </w:r>
      <w:r w:rsidR="0057069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或单方解除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、签订合同时提出附</w:t>
      </w:r>
      <w:r w:rsidR="007E03C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加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条件、</w:t>
      </w:r>
      <w:r w:rsidR="003E1CA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未按约</w:t>
      </w:r>
      <w:r w:rsidR="00FF40EF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缴纳履约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保证金等扰乱本次招标秩序的情况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；b、在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招标过程中有行贿、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严重泄露京东保密信息等违背京东反腐及保密原则的行为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；c、</w:t>
      </w:r>
      <w:r w:rsidR="00743D5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</w:t>
      </w:r>
      <w:r w:rsidR="00625A4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首轮议价</w:t>
      </w:r>
      <w:r w:rsidR="00A80F4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结束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后，撤回投标文件的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；d、</w:t>
      </w:r>
      <w:r w:rsidR="00D448DD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提供虚假材料等违反诚信原则的行为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；e、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有围标</w:t>
      </w:r>
      <w:r w:rsidR="00307739"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（</w:t>
      </w:r>
      <w:r w:rsidR="003077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使用两个或以上公司主体参与投标、</w:t>
      </w:r>
      <w:r w:rsidR="00997097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相关主体的</w:t>
      </w:r>
      <w:r w:rsidR="00307739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报价存在规律性等将被视为围标</w:t>
      </w:r>
      <w:r w:rsidR="00307739"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）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、串标、哄抬标价和恶意竞标或其他违规违法行为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；f、</w:t>
      </w:r>
      <w:r w:rsidRPr="005E072E">
        <w:rPr>
          <w:rFonts w:ascii="京东朗正体 玲珑" w:eastAsia="京东朗正体 玲珑" w:hAnsi="京东朗正体 玲珑" w:cs="微软雅黑" w:hint="eastAsia"/>
          <w:color w:val="000000"/>
          <w:kern w:val="0"/>
          <w:sz w:val="18"/>
          <w:szCs w:val="18"/>
        </w:rPr>
        <w:t>合同签订后，不按照合同条款约定履约的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  <w:r w:rsidR="00787D6C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2DDD5346" w14:textId="4942C334" w:rsidR="000E4BA6" w:rsidRPr="005E072E" w:rsidRDefault="000E4BA6" w:rsidP="000E4BA6">
      <w:pPr>
        <w:widowControl/>
        <w:adjustRightInd w:val="0"/>
        <w:snapToGrid w:val="0"/>
        <w:spacing w:line="276" w:lineRule="auto"/>
        <w:ind w:firstLineChars="200" w:firstLine="36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2）</w:t>
      </w:r>
      <w:r w:rsidR="00696AF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投标人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未签署《投标承诺函》、</w:t>
      </w:r>
      <w:r w:rsidR="00CC05C1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或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未缴纳投标保证金的报价视作无效处理；</w:t>
      </w:r>
    </w:p>
    <w:p w14:paraId="0CF6393F" w14:textId="7A213414" w:rsidR="00271875" w:rsidRPr="005E072E" w:rsidRDefault="000E4BA6" w:rsidP="005738AF">
      <w:pPr>
        <w:pStyle w:val="ab"/>
        <w:widowControl/>
        <w:numPr>
          <w:ilvl w:val="0"/>
          <w:numId w:val="4"/>
        </w:numPr>
        <w:adjustRightInd w:val="0"/>
        <w:snapToGrid w:val="0"/>
        <w:spacing w:line="276" w:lineRule="auto"/>
        <w:ind w:firstLineChars="0"/>
        <w:jc w:val="left"/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保证金退回：</w:t>
      </w:r>
    </w:p>
    <w:p w14:paraId="35CEEE83" w14:textId="18E6AF67" w:rsidR="00271875" w:rsidRPr="005E072E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未中标承运商：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招标结束后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，由</w:t>
      </w:r>
      <w:r w:rsidR="006C0413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承运商邮件申请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退回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731D36C3" w14:textId="2A43CA2F" w:rsidR="001B4DA2" w:rsidRPr="005E072E" w:rsidRDefault="000E4BA6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中标承运商：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在招标结束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合同签署完成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，并缴纳运营保证金之后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由</w:t>
      </w:r>
      <w:r w:rsidR="00661FE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</w:t>
      </w:r>
      <w:r w:rsidR="00EE67EB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邮件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申请退回</w:t>
      </w:r>
      <w:r w:rsidR="001B4DA2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</w:p>
    <w:p w14:paraId="5C38E7EA" w14:textId="7F16DC49" w:rsidR="000E4BA6" w:rsidRPr="005E072E" w:rsidRDefault="001B4DA2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办理退还时，</w:t>
      </w:r>
      <w:r w:rsidR="000E4BA6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需附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保证金收取或银行打款凭证，联系</w:t>
      </w:r>
      <w:r w:rsidR="000133A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F3D20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曾</w:t>
      </w:r>
      <w:r w:rsidR="00787D6C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女士</w:t>
      </w:r>
      <w:r w:rsidR="000133A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  <w:r w:rsidR="005F3D20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1</w:t>
      </w:r>
      <w:r w:rsidR="005F3D20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5982474434</w:t>
      </w:r>
      <w:r w:rsidR="000133A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  <w:r w:rsidR="005F3D20" w:rsidRPr="005F3D20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zengxiaolan@jd.com</w:t>
      </w:r>
      <w:r w:rsidR="000133AE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退回；如不申请退回，默认为下次投标保证金使用。</w:t>
      </w:r>
    </w:p>
    <w:p w14:paraId="60D0E63B" w14:textId="028D4705" w:rsidR="000E4BA6" w:rsidRPr="005E072E" w:rsidRDefault="000133AE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4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.</w:t>
      </w:r>
      <w:r w:rsidR="006C041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业务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咨询联系人</w:t>
      </w:r>
    </w:p>
    <w:p w14:paraId="7994B096" w14:textId="65D36D8A" w:rsidR="006C0413" w:rsidRPr="005E072E" w:rsidRDefault="006C0413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投标联系人：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【</w:t>
      </w:r>
      <w:r w:rsidR="005F3D20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张先生</w:t>
      </w:r>
      <w:r w:rsidR="00787D6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  <w:r w:rsidR="005F3D20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1</w:t>
      </w:r>
      <w:r w:rsidR="005F3D20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5884505925</w:t>
      </w:r>
      <w:r w:rsidR="00787D6C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；</w:t>
      </w:r>
      <w:r w:rsidR="005F3D20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zhangdongliang</w:t>
      </w:r>
      <w:r w:rsidR="005F3D20">
        <w:rPr>
          <w:rFonts w:ascii="京东朗正体 玲珑" w:eastAsia="京东朗正体 玲珑" w:hAnsi="京东朗正体 玲珑" w:cs="Arial"/>
          <w:kern w:val="0"/>
          <w:sz w:val="18"/>
          <w:szCs w:val="18"/>
          <w:highlight w:val="yellow"/>
        </w:rPr>
        <w:t>20@jd.com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  <w:highlight w:val="yellow"/>
        </w:rPr>
        <w:t>】</w:t>
      </w: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，负责本次</w:t>
      </w:r>
      <w:proofErr w:type="gramStart"/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招标全</w:t>
      </w:r>
      <w:proofErr w:type="gramEnd"/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流程，可电话</w:t>
      </w:r>
      <w:r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/邮件咨询</w:t>
      </w:r>
    </w:p>
    <w:p w14:paraId="50B8CA70" w14:textId="16BCF8C3" w:rsidR="00E15516" w:rsidRPr="005E072E" w:rsidRDefault="00E15516" w:rsidP="005738AF">
      <w:pPr>
        <w:widowControl/>
        <w:adjustRightInd w:val="0"/>
        <w:snapToGrid w:val="0"/>
        <w:spacing w:line="276" w:lineRule="auto"/>
        <w:ind w:leftChars="200" w:left="48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本次招投标</w:t>
      </w:r>
      <w:r w:rsidR="008E73F7" w:rsidRPr="005E072E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均通过京东物流运力招标系统（</w:t>
      </w:r>
      <w:r w:rsidR="008E73F7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>https://tms.jdl.com/）进行</w:t>
      </w:r>
      <w:r w:rsidR="00787D6C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。</w:t>
      </w:r>
      <w:r w:rsidR="00787D6C" w:rsidRPr="005E072E">
        <w:rPr>
          <w:rFonts w:ascii="京东朗正体 玲珑" w:eastAsia="京东朗正体 玲珑" w:hAnsi="京东朗正体 玲珑" w:cs="Arial"/>
          <w:kern w:val="0"/>
          <w:sz w:val="18"/>
          <w:szCs w:val="18"/>
        </w:rPr>
        <w:t xml:space="preserve"> </w:t>
      </w:r>
    </w:p>
    <w:p w14:paraId="721DDE41" w14:textId="77777777" w:rsidR="000E4BA6" w:rsidRPr="005E072E" w:rsidRDefault="000E4BA6" w:rsidP="005738AF">
      <w:pPr>
        <w:pStyle w:val="2"/>
        <w:spacing w:line="240" w:lineRule="auto"/>
        <w:rPr>
          <w:rFonts w:ascii="京东朗正体 玲珑" w:eastAsia="京东朗正体 玲珑" w:hAnsi="京东朗正体 玲珑"/>
          <w:color w:val="FFFFFF" w:themeColor="background1"/>
          <w:sz w:val="18"/>
          <w:szCs w:val="18"/>
        </w:rPr>
      </w:pPr>
      <w:r w:rsidRPr="005E072E">
        <w:rPr>
          <w:rFonts w:ascii="京东朗正体 玲珑" w:eastAsia="京东朗正体 玲珑" w:hAnsi="京东朗正体 玲珑" w:hint="eastAsia"/>
          <w:color w:val="FFFFFF" w:themeColor="background1"/>
          <w:sz w:val="18"/>
          <w:szCs w:val="18"/>
          <w:highlight w:val="black"/>
        </w:rPr>
        <w:t>四</w:t>
      </w:r>
      <w:r w:rsidRPr="005E072E">
        <w:rPr>
          <w:rFonts w:ascii="京东朗正体 玲珑" w:eastAsia="京东朗正体 玲珑" w:hAnsi="京东朗正体 玲珑"/>
          <w:color w:val="FFFFFF" w:themeColor="background1"/>
          <w:sz w:val="18"/>
          <w:szCs w:val="18"/>
          <w:highlight w:val="black"/>
        </w:rPr>
        <w:t>.</w:t>
      </w:r>
      <w:r w:rsidRPr="005E072E">
        <w:rPr>
          <w:rFonts w:ascii="京东朗正体 玲珑" w:eastAsia="京东朗正体 玲珑" w:hAnsi="京东朗正体 玲珑" w:cs="Arial"/>
          <w:color w:val="FFFFFF" w:themeColor="background1"/>
          <w:kern w:val="0"/>
          <w:sz w:val="18"/>
          <w:szCs w:val="18"/>
          <w:highlight w:val="black"/>
        </w:rPr>
        <w:t xml:space="preserve"> 开标说明</w:t>
      </w:r>
    </w:p>
    <w:p w14:paraId="7EE44C49" w14:textId="12C427DB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系统开标日期：</w:t>
      </w:r>
      <w:r w:rsidR="00210DA9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  <w:highlight w:val="yellow"/>
        </w:rPr>
        <w:t>【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202</w:t>
      </w:r>
      <w:r w:rsidR="003878E1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5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 xml:space="preserve"> 年</w:t>
      </w:r>
      <w:r w:rsidR="00C065EB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6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月</w:t>
      </w:r>
      <w:r w:rsidR="001D182A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23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日1</w:t>
      </w:r>
      <w:r w:rsidR="001D182A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3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:</w:t>
      </w:r>
      <w:r w:rsidR="005F3D20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3</w:t>
      </w:r>
      <w:r w:rsidR="00210DA9"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  <w:highlight w:val="yellow"/>
        </w:rPr>
        <w:t>0】</w:t>
      </w:r>
      <w:r w:rsidR="00BD2EF1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;</w:t>
      </w:r>
    </w:p>
    <w:p w14:paraId="174F8349" w14:textId="77777777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承运商入围：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开标前我司会对投标承运商进行考察，未通过考察的承运商将无法进入后续环节；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 xml:space="preserve"> </w:t>
      </w:r>
    </w:p>
    <w:p w14:paraId="606C373F" w14:textId="3E92AC33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评标形式：</w:t>
      </w:r>
      <w:r w:rsidR="006060F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线上评标为主，线下邮件或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由我司多部门集中会议评标</w:t>
      </w:r>
      <w:r w:rsidR="006060FF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为辅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；</w:t>
      </w:r>
    </w:p>
    <w:p w14:paraId="329060C7" w14:textId="2C30969E" w:rsidR="000E4BA6" w:rsidRPr="00607952" w:rsidRDefault="00F2390D" w:rsidP="00480AE3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kern w:val="0"/>
          <w:sz w:val="18"/>
          <w:szCs w:val="18"/>
        </w:rPr>
      </w:pPr>
      <w:r w:rsidRPr="00607952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投标</w:t>
      </w:r>
      <w:r w:rsidRPr="00607952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议价：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采用多</w:t>
      </w:r>
      <w:r w:rsidRPr="00607952">
        <w:rPr>
          <w:rFonts w:ascii="京东朗正体 玲珑" w:eastAsia="京东朗正体 玲珑" w:hAnsi="京东朗正体 玲珑" w:cs="Arial"/>
          <w:kern w:val="0"/>
          <w:sz w:val="18"/>
          <w:szCs w:val="18"/>
        </w:rPr>
        <w:t>轮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报价，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</w:t>
      </w:r>
      <w:proofErr w:type="gramStart"/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商首次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线</w:t>
      </w:r>
      <w:proofErr w:type="gramEnd"/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上报价后</w:t>
      </w:r>
      <w:r w:rsidRPr="00607952">
        <w:rPr>
          <w:rFonts w:ascii="京东朗正体 玲珑" w:eastAsia="京东朗正体 玲珑" w:hAnsi="京东朗正体 玲珑" w:cs="Arial"/>
          <w:kern w:val="0"/>
          <w:sz w:val="18"/>
          <w:szCs w:val="18"/>
        </w:rPr>
        <w:t>，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系统排名前十名承运商进入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第一轮系统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议价，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第一轮系统议价结束后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排名前五名</w:t>
      </w:r>
      <w:r w:rsidR="00DC29B7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承运商</w:t>
      </w:r>
      <w:r w:rsidR="00301DFD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进入线下议价</w:t>
      </w:r>
      <w:r w:rsidR="00433904"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，请承运商谨慎报价</w:t>
      </w:r>
      <w:r w:rsidRPr="00607952">
        <w:rPr>
          <w:rFonts w:ascii="京东朗正体 玲珑" w:eastAsia="京东朗正体 玲珑" w:hAnsi="京东朗正体 玲珑" w:cs="Arial" w:hint="eastAsia"/>
          <w:kern w:val="0"/>
          <w:sz w:val="18"/>
          <w:szCs w:val="18"/>
        </w:rPr>
        <w:t>；</w:t>
      </w:r>
    </w:p>
    <w:p w14:paraId="67DD738E" w14:textId="7CC481BE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合同签署：中标承运商需在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【</w:t>
      </w:r>
      <w:r w:rsidR="00C065EB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  <w:highlight w:val="yellow"/>
        </w:rPr>
        <w:t>3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】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个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自然日内（具体合同签署时间安排根据京东物流人员通知为准）完成合同签署，</w:t>
      </w:r>
      <w:r w:rsidR="00576B64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签署合同的将</w:t>
      </w:r>
      <w:r w:rsidR="00840563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视为有责弃标，投标人将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被扣除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投标保证金，列入黑名单，至少</w:t>
      </w:r>
      <w:r w:rsidR="006141BF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1年内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禁止参与京东任何运输招标；</w:t>
      </w:r>
    </w:p>
    <w:p w14:paraId="35A6F071" w14:textId="42401EF0" w:rsidR="000E4BA6" w:rsidRPr="005E072E" w:rsidRDefault="00FF40EF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保证金收取：以承运商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中标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线路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【年收入/</w:t>
      </w:r>
      <w:r w:rsidR="00844C68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48</w:t>
      </w:r>
      <w:r w:rsidR="007F2FFB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】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为标准收取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="000E4BA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保证金，最低收取1万元；</w:t>
      </w:r>
    </w:p>
    <w:p w14:paraId="6063016E" w14:textId="70563464" w:rsidR="000E4BA6" w:rsidRPr="00877C1A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lastRenderedPageBreak/>
        <w:t>合同执行：业务启动前承运商按规定缴纳履约保证金，</w:t>
      </w:r>
      <w:r w:rsidR="00576B64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未按期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缴纳履约保证金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的将被扣除投标保证金，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缴纳后</w:t>
      </w:r>
      <w:r w:rsidR="00576B64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未按约定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执行合同的将被扣除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履约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保证金，</w:t>
      </w:r>
      <w:r w:rsidR="00F95D86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列入黑名单，至少</w:t>
      </w:r>
      <w:r w:rsidR="008C74E5"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1年内</w:t>
      </w: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禁止参与京东任何运输招标；</w:t>
      </w:r>
    </w:p>
    <w:p w14:paraId="513AC5C2" w14:textId="21336FC7" w:rsidR="000E4BA6" w:rsidRPr="005E072E" w:rsidRDefault="000E4BA6" w:rsidP="000E4BA6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弃标：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在</w:t>
      </w:r>
      <w:r w:rsidR="008C74E5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首轮议价（</w:t>
      </w:r>
      <w:r w:rsidR="0099658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系统会显示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节点</w:t>
      </w:r>
      <w:r w:rsidR="00996586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、线下招标即未收到议价邮件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）结束之前，如承运商因自身运力安排等原因需暂停投标的，经与我司招标人员联系确认可弃标；</w:t>
      </w:r>
      <w:r w:rsidR="008C74E5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系统</w:t>
      </w:r>
      <w:r w:rsidR="00A80F41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首轮</w:t>
      </w:r>
      <w:r w:rsidR="00B7621C"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议价结束之后，</w:t>
      </w:r>
      <w:r w:rsidRPr="005E072E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</w:rPr>
        <w:t>因</w:t>
      </w:r>
      <w:r w:rsidRPr="005E072E">
        <w:rPr>
          <w:rFonts w:ascii="京东朗正体 玲珑" w:eastAsia="京东朗正体 玲珑" w:hAnsi="京东朗正体 玲珑" w:cs="Arial"/>
          <w:b/>
          <w:kern w:val="0"/>
          <w:sz w:val="18"/>
          <w:szCs w:val="18"/>
        </w:rPr>
        <w:t>承运商自身原因弃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标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的</w:t>
      </w:r>
      <w:r w:rsidR="00996586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则为有责弃标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，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扣除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</w:t>
      </w:r>
      <w:r w:rsidR="00787D6C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至少</w:t>
      </w:r>
      <w:r w:rsidR="008C74E5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1</w:t>
      </w: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年内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禁止参与京东任何运输招标。</w:t>
      </w:r>
    </w:p>
    <w:p w14:paraId="5C766250" w14:textId="6BD8DAA2" w:rsidR="00A961FD" w:rsidRPr="00DB1AD2" w:rsidRDefault="00A961FD" w:rsidP="00DB1AD2">
      <w:pPr>
        <w:pStyle w:val="ab"/>
        <w:widowControl/>
        <w:numPr>
          <w:ilvl w:val="0"/>
          <w:numId w:val="6"/>
        </w:numPr>
        <w:adjustRightInd w:val="0"/>
        <w:snapToGrid w:val="0"/>
        <w:ind w:firstLineChars="0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877C1A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招标结果有效期说明：自京东发送中标通知邮件起3个月内，主选、副选、备选中标承运商须保证能以中标价格承接相应线路运营。3个月期间主选、副选、备选中标承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</w:t>
      </w:r>
      <w:proofErr w:type="gramStart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商拒绝</w:t>
      </w:r>
      <w:proofErr w:type="gramEnd"/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按照京东通知上线的，将按照</w:t>
      </w:r>
      <w:proofErr w:type="gramStart"/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有责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弃标处理</w:t>
      </w:r>
      <w:proofErr w:type="gramEnd"/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，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扣除</w:t>
      </w:r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全额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投标保证金，</w:t>
      </w:r>
      <w:r w:rsid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同时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至少1</w:t>
      </w:r>
      <w:r w:rsidR="00DB1AD2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>年内</w:t>
      </w:r>
      <w:r w:rsidR="00DB1AD2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禁止参与京东任何运输招标</w:t>
      </w:r>
      <w:r w:rsidRPr="00DB1AD2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。</w:t>
      </w:r>
    </w:p>
    <w:p w14:paraId="7D94BE58" w14:textId="77777777" w:rsidR="007A62AD" w:rsidRDefault="007A62AD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69BBC5D5" w14:textId="60FA457E" w:rsidR="007A62AD" w:rsidRDefault="007A62AD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7C48EB68" w14:textId="147BDF8F" w:rsidR="003F0046" w:rsidRDefault="003F004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6F3C1E47" w14:textId="77777777" w:rsidR="003F0046" w:rsidRDefault="003F004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  <w:highlight w:val="black"/>
        </w:rPr>
      </w:pPr>
    </w:p>
    <w:p w14:paraId="56C1736D" w14:textId="315604BC" w:rsidR="000E4BA6" w:rsidRPr="005E072E" w:rsidRDefault="000E4BA6" w:rsidP="00526DDC">
      <w:pPr>
        <w:adjustRightInd w:val="0"/>
        <w:snapToGrid w:val="0"/>
        <w:spacing w:before="240"/>
        <w:jc w:val="left"/>
        <w:rPr>
          <w:rFonts w:ascii="京东朗正体 玲珑" w:eastAsia="京东朗正体 玲珑" w:hAnsi="京东朗正体 玲珑" w:cs="Arial"/>
          <w:b/>
          <w:color w:val="FFFFFF" w:themeColor="background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FFFF" w:themeColor="background1"/>
          <w:kern w:val="0"/>
          <w:sz w:val="18"/>
          <w:szCs w:val="18"/>
          <w:highlight w:val="black"/>
        </w:rPr>
        <w:t>五．附件</w:t>
      </w:r>
    </w:p>
    <w:p w14:paraId="19E18358" w14:textId="0CFC8E9D" w:rsidR="00AF5EB5" w:rsidRPr="005E072E" w:rsidRDefault="00AF5EB5" w:rsidP="00AF5EB5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详见投标系统界面（</w:t>
      </w:r>
      <w:r w:rsidRPr="005E072E">
        <w:rPr>
          <w:rFonts w:ascii="京东朗正体 玲珑" w:eastAsia="京东朗正体 玲珑" w:hAnsi="京东朗正体 玲珑" w:cs="Arial"/>
          <w:b/>
          <w:color w:val="FF0000"/>
          <w:kern w:val="0"/>
          <w:sz w:val="18"/>
          <w:szCs w:val="18"/>
        </w:rPr>
        <w:t>https://tms.jdl.com/</w:t>
      </w:r>
      <w:r w:rsidRPr="005E072E">
        <w:rPr>
          <w:rFonts w:ascii="京东朗正体 玲珑" w:eastAsia="京东朗正体 玲珑" w:hAnsi="京东朗正体 玲珑" w:cs="Arial" w:hint="eastAsia"/>
          <w:b/>
          <w:color w:val="FF0000"/>
          <w:kern w:val="0"/>
          <w:sz w:val="18"/>
          <w:szCs w:val="18"/>
        </w:rPr>
        <w:t>）</w:t>
      </w:r>
    </w:p>
    <w:p w14:paraId="5675EF2B" w14:textId="77777777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附件一：标的基础信息</w:t>
      </w:r>
    </w:p>
    <w:bookmarkStart w:id="0" w:name="_MON_1811571493"/>
    <w:bookmarkEnd w:id="0"/>
    <w:p w14:paraId="711B8617" w14:textId="33D9C051" w:rsidR="001433BB" w:rsidRPr="005E072E" w:rsidRDefault="00297480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20" w:dyaOrig="1060" w14:anchorId="0317422D">
          <v:shape id="_x0000_i1032" type="#_x0000_t75" style="width:76.2pt;height:52.8pt" o:ole="">
            <v:imagedata r:id="rId12" o:title=""/>
          </v:shape>
          <o:OLEObject Type="Embed" ProgID="Excel.Sheet.12" ShapeID="_x0000_i1032" DrawAspect="Icon" ObjectID="_1811571562" r:id="rId13"/>
        </w:object>
      </w:r>
    </w:p>
    <w:p w14:paraId="590507EB" w14:textId="5FC70519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附件二：投标承诺函</w:t>
      </w:r>
    </w:p>
    <w:bookmarkStart w:id="1" w:name="_MON_1794400041"/>
    <w:bookmarkEnd w:id="1"/>
    <w:bookmarkStart w:id="2" w:name="_MON_1794143045"/>
    <w:bookmarkEnd w:id="2"/>
    <w:p w14:paraId="02EFF729" w14:textId="11EA0E20" w:rsidR="00CA1615" w:rsidRPr="005E072E" w:rsidRDefault="0070122D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57CF4A8A">
          <v:shape id="_x0000_i1026" type="#_x0000_t75" style="width:75.6pt;height:52.8pt" o:ole="">
            <v:imagedata r:id="rId14" o:title=""/>
          </v:shape>
          <o:OLEObject Type="Embed" ProgID="Word.Document.12" ShapeID="_x0000_i1026" DrawAspect="Icon" ObjectID="_1811571563" r:id="rId15">
            <o:FieldCodes>\s</o:FieldCodes>
          </o:OLEObject>
        </w:object>
      </w:r>
    </w:p>
    <w:p w14:paraId="2FD7F558" w14:textId="6CE38A4D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附件三：投标</w:t>
      </w:r>
      <w:r w:rsidR="00DA30FA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函</w:t>
      </w:r>
    </w:p>
    <w:bookmarkStart w:id="3" w:name="_MON_1779261227"/>
    <w:bookmarkEnd w:id="3"/>
    <w:p w14:paraId="1AE64A34" w14:textId="43F09CED" w:rsidR="000E4BA6" w:rsidRPr="005E072E" w:rsidRDefault="00293F7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00C10046">
          <v:shape id="_x0000_i1027" type="#_x0000_t75" style="width:76.8pt;height:51.6pt" o:ole="">
            <v:imagedata r:id="rId16" o:title=""/>
          </v:shape>
          <o:OLEObject Type="Embed" ProgID="Word.Document.12" ShapeID="_x0000_i1027" DrawAspect="Icon" ObjectID="_1811571564" r:id="rId17">
            <o:FieldCodes>\s</o:FieldCodes>
          </o:OLEObject>
        </w:object>
      </w:r>
    </w:p>
    <w:p w14:paraId="0FB96F0E" w14:textId="46BDA238" w:rsidR="000E4BA6" w:rsidRPr="005E072E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附件四：</w:t>
      </w:r>
      <w:r w:rsidR="00C35D81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承运商入驻及投标指导手册</w:t>
      </w:r>
    </w:p>
    <w:p w14:paraId="57E62E79" w14:textId="2590F77C" w:rsidR="000E4BA6" w:rsidRPr="005E072E" w:rsidRDefault="00FF1113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4B336914">
          <v:shape id="_x0000_i1028" type="#_x0000_t75" style="width:76.8pt;height:51.6pt" o:ole="">
            <v:imagedata r:id="rId18" o:title=""/>
          </v:shape>
          <o:OLEObject Type="Embed" ProgID="AcroExch.Document.DC" ShapeID="_x0000_i1028" DrawAspect="Icon" ObjectID="_1811571565" r:id="rId19"/>
        </w:object>
      </w:r>
      <w:r w:rsidR="000E4BA6"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t xml:space="preserve">  </w:t>
      </w:r>
    </w:p>
    <w:p w14:paraId="3491AF40" w14:textId="51990AE6" w:rsidR="000E4BA6" w:rsidRPr="005E072E" w:rsidRDefault="000E4BA6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附件五：</w:t>
      </w:r>
      <w:r w:rsidR="00C35D81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运输服务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合同模板</w:t>
      </w:r>
    </w:p>
    <w:p w14:paraId="07F2EFB4" w14:textId="5D9F6004" w:rsidR="000E4BA6" w:rsidRPr="005E072E" w:rsidRDefault="00E24605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color w:val="FF0000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FF0000"/>
          <w:kern w:val="0"/>
          <w:sz w:val="18"/>
          <w:szCs w:val="18"/>
        </w:rPr>
        <w:t>【需根据业务类型插入附件】</w:t>
      </w:r>
    </w:p>
    <w:p w14:paraId="317175B8" w14:textId="77777777" w:rsidR="004D0721" w:rsidRPr="005E072E" w:rsidRDefault="004D0721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附件六：京东保险经纪货运一切险</w:t>
      </w:r>
    </w:p>
    <w:p w14:paraId="44BD9FEA" w14:textId="247D3E28" w:rsidR="000E4BA6" w:rsidRPr="005E072E" w:rsidRDefault="00432E3A" w:rsidP="000E4BA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  <w:object w:dxaOrig="1508" w:dyaOrig="1045" w14:anchorId="73C63DB3">
          <v:shape id="_x0000_i1029" type="#_x0000_t75" style="width:76.8pt;height:51.6pt" o:ole="">
            <v:imagedata r:id="rId20" o:title=""/>
          </v:shape>
          <o:OLEObject Type="Embed" ProgID="AcroExch.Document.DC" ShapeID="_x0000_i1029" DrawAspect="Icon" ObjectID="_1811571566" r:id="rId21"/>
        </w:object>
      </w:r>
    </w:p>
    <w:p w14:paraId="39ACBFC1" w14:textId="3124A79C" w:rsidR="000E4BA6" w:rsidRPr="005E072E" w:rsidRDefault="00E56526" w:rsidP="00E56526">
      <w:pPr>
        <w:widowControl/>
        <w:adjustRightInd w:val="0"/>
        <w:snapToGrid w:val="0"/>
        <w:spacing w:beforeLines="50" w:before="163"/>
        <w:jc w:val="lef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附件七：货物</w:t>
      </w:r>
      <w:r w:rsidR="00CB53F0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运输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保险购买承诺函</w:t>
      </w:r>
    </w:p>
    <w:bookmarkStart w:id="4" w:name="_MON_1794413197"/>
    <w:bookmarkEnd w:id="4"/>
    <w:p w14:paraId="33453099" w14:textId="401344A2" w:rsidR="000E4BA6" w:rsidRPr="005E072E" w:rsidRDefault="00CA5B5C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object w:dxaOrig="1508" w:dyaOrig="1045" w14:anchorId="3E3CBF69">
          <v:shape id="_x0000_i1030" type="#_x0000_t75" style="width:75.6pt;height:52.8pt" o:ole="">
            <v:imagedata r:id="rId22" o:title=""/>
          </v:shape>
          <o:OLEObject Type="Embed" ProgID="Word.Document.12" ShapeID="_x0000_i1030" DrawAspect="Icon" ObjectID="_1811571567" r:id="rId23">
            <o:FieldCodes>\s</o:FieldCodes>
          </o:OLEObject>
        </w:object>
      </w:r>
    </w:p>
    <w:p w14:paraId="6878094C" w14:textId="3E6195A2" w:rsidR="000E4BA6" w:rsidRPr="005E072E" w:rsidRDefault="000E4BA6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0B63A33" w14:textId="772675DD" w:rsidR="00A964A9" w:rsidRPr="005E072E" w:rsidRDefault="006C6C18" w:rsidP="000E4BA6">
      <w:pPr>
        <w:widowControl/>
        <w:adjustRightInd w:val="0"/>
        <w:snapToGrid w:val="0"/>
        <w:jc w:val="lef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注：在招投标期间，如您对招标有任何疑义、投诉等问题，您可向运力招投标邮箱【yszcts@jd.com】进行信息反馈，京东物流将根据您反馈的内容，指定专人进行对接处理。</w:t>
      </w:r>
    </w:p>
    <w:p w14:paraId="7E1F22EA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 xml:space="preserve"> </w:t>
      </w:r>
    </w:p>
    <w:p w14:paraId="7B249066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429A88EE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0B3D9E6E" w14:textId="77777777" w:rsidR="00661FEE" w:rsidRPr="005E072E" w:rsidRDefault="00661FEE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60099D0C" w14:textId="74A51BA2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本次招标活动</w:t>
      </w:r>
      <w:r w:rsidR="00BF1C6D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的咨询答疑方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：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物流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运输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有限公司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；</w:t>
      </w:r>
    </w:p>
    <w:p w14:paraId="6BDAC7EC" w14:textId="09076BF8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/>
          <w:color w:val="000000" w:themeColor="text1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京东设定专用邮箱接受投标方的投诉</w:t>
      </w:r>
      <w:r w:rsidRPr="005E072E"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  <w:t>jiancha@jd.com，电话：</w:t>
      </w:r>
      <w:r w:rsidR="00CC0ED0" w:rsidRPr="005E072E">
        <w:rPr>
          <w:rFonts w:ascii="京东朗正体 玲珑" w:eastAsia="京东朗正体 玲珑" w:hAnsi="京东朗正体 玲珑" w:cs="Segoe UI"/>
          <w:color w:val="000000"/>
          <w:sz w:val="18"/>
          <w:szCs w:val="18"/>
          <w:shd w:val="clear" w:color="auto" w:fill="FFFFFF"/>
        </w:rPr>
        <w:t>400-601-3618</w:t>
      </w:r>
      <w:r w:rsidR="004931DE" w:rsidRPr="005E072E">
        <w:rPr>
          <w:rFonts w:ascii="京东朗正体 玲珑" w:eastAsia="京东朗正体 玲珑" w:hAnsi="京东朗正体 玲珑" w:cs="Segoe UI" w:hint="eastAsia"/>
          <w:color w:val="000000"/>
          <w:sz w:val="18"/>
          <w:szCs w:val="18"/>
          <w:shd w:val="clear" w:color="auto" w:fill="FFFFFF"/>
        </w:rPr>
        <w:t>；</w:t>
      </w:r>
    </w:p>
    <w:p w14:paraId="43349E86" w14:textId="27B9CBB9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京东监察</w:t>
      </w:r>
      <w:r w:rsidR="007E328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防损</w:t>
      </w:r>
      <w:r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部会对所有信息提供者及所提供的全部资料严格保密</w:t>
      </w:r>
      <w:r w:rsidR="004931DE" w:rsidRPr="005E072E">
        <w:rPr>
          <w:rFonts w:ascii="京东朗正体 玲珑" w:eastAsia="京东朗正体 玲珑" w:hAnsi="京东朗正体 玲珑" w:cs="Arial" w:hint="eastAsia"/>
          <w:color w:val="000000" w:themeColor="text1"/>
          <w:kern w:val="0"/>
          <w:sz w:val="18"/>
          <w:szCs w:val="18"/>
        </w:rPr>
        <w:t>。</w:t>
      </w:r>
    </w:p>
    <w:p w14:paraId="54B242D6" w14:textId="77777777" w:rsidR="000E4BA6" w:rsidRPr="005E072E" w:rsidRDefault="000E4BA6" w:rsidP="000E4BA6">
      <w:pPr>
        <w:widowControl/>
        <w:adjustRightInd w:val="0"/>
        <w:snapToGrid w:val="0"/>
        <w:jc w:val="right"/>
        <w:rPr>
          <w:rFonts w:ascii="京东朗正体 玲珑" w:eastAsia="京东朗正体 玲珑" w:hAnsi="京东朗正体 玲珑" w:cs="Arial"/>
          <w:color w:val="000000" w:themeColor="text1"/>
          <w:kern w:val="0"/>
          <w:sz w:val="18"/>
          <w:szCs w:val="18"/>
        </w:rPr>
      </w:pPr>
    </w:p>
    <w:p w14:paraId="55BAE282" w14:textId="5FB3645E" w:rsidR="000E4BA6" w:rsidRPr="005E072E" w:rsidRDefault="000E4BA6" w:rsidP="000E4BA6">
      <w:pPr>
        <w:widowControl/>
        <w:adjustRightInd w:val="0"/>
        <w:snapToGrid w:val="0"/>
        <w:spacing w:line="360" w:lineRule="auto"/>
        <w:ind w:firstLineChars="850" w:firstLine="1530"/>
        <w:jc w:val="right"/>
        <w:rPr>
          <w:rFonts w:ascii="京东朗正体 玲珑" w:eastAsia="京东朗正体 玲珑" w:hAnsi="京东朗正体 玲珑" w:cs="Arial"/>
          <w:b/>
          <w:color w:val="000000" w:themeColor="text1"/>
          <w:kern w:val="0"/>
          <w:sz w:val="18"/>
          <w:szCs w:val="18"/>
        </w:rPr>
      </w:pPr>
      <w:r w:rsidRPr="005E072E">
        <w:rPr>
          <w:rFonts w:ascii="Cambria" w:eastAsia="京东朗正体 玲珑" w:hAnsi="Cambria" w:cs="Cambria"/>
          <w:color w:val="000000" w:themeColor="text1"/>
          <w:kern w:val="0"/>
          <w:sz w:val="18"/>
          <w:szCs w:val="18"/>
        </w:rPr>
        <w:t> </w:t>
      </w:r>
      <w:r w:rsidRPr="005E072E">
        <w:rPr>
          <w:rFonts w:ascii="Cambria" w:eastAsia="京东朗正体 玲珑" w:hAnsi="Cambria" w:cs="Cambria"/>
          <w:b/>
          <w:color w:val="000000" w:themeColor="text1"/>
          <w:kern w:val="0"/>
          <w:sz w:val="18"/>
          <w:szCs w:val="18"/>
        </w:rPr>
        <w:t>  </w:t>
      </w:r>
      <w:r w:rsidR="004931DE"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京东物流运输</w:t>
      </w:r>
      <w:r w:rsidRPr="005E072E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</w:rPr>
        <w:t>有限公司</w:t>
      </w:r>
    </w:p>
    <w:p w14:paraId="4751D698" w14:textId="4B340442" w:rsidR="00E4731C" w:rsidRPr="005E072E" w:rsidRDefault="000E4BA6" w:rsidP="00A5429A">
      <w:pPr>
        <w:widowControl/>
        <w:adjustRightInd w:val="0"/>
        <w:snapToGrid w:val="0"/>
        <w:spacing w:line="360" w:lineRule="auto"/>
        <w:ind w:firstLineChars="850" w:firstLine="1532"/>
        <w:jc w:val="right"/>
        <w:rPr>
          <w:rFonts w:ascii="京东朗正体 玲珑" w:eastAsia="京东朗正体 玲珑" w:hAnsi="京东朗正体 玲珑"/>
        </w:rPr>
      </w:pPr>
      <w:r w:rsidRPr="005F3D20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日期：</w:t>
      </w:r>
      <w:r w:rsidR="00AD1339" w:rsidRPr="005F3D20">
        <w:rPr>
          <w:rFonts w:ascii="京东朗正体 玲珑" w:eastAsia="京东朗正体 玲珑" w:hAnsi="京东朗正体 玲珑" w:cs="Arial" w:hint="eastAsia"/>
          <w:b/>
          <w:color w:val="000000" w:themeColor="text1"/>
          <w:kern w:val="0"/>
          <w:sz w:val="18"/>
          <w:szCs w:val="18"/>
          <w:highlight w:val="yellow"/>
        </w:rPr>
        <w:t>2</w:t>
      </w:r>
      <w:r w:rsidR="00AD1339" w:rsidRPr="005F3D20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0</w:t>
      </w:r>
      <w:r w:rsidR="00AD1339" w:rsidRPr="005F3D20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2</w:t>
      </w:r>
      <w:r w:rsidR="00DA423C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5</w:t>
      </w:r>
      <w:r w:rsidR="00AD1339" w:rsidRPr="005F3D20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年</w:t>
      </w:r>
      <w:r w:rsidR="00AC2D33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6</w:t>
      </w:r>
      <w:r w:rsidRPr="005F3D20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月</w:t>
      </w:r>
      <w:r w:rsidR="00AC2D33">
        <w:rPr>
          <w:rFonts w:ascii="京东朗正体 玲珑" w:eastAsia="京东朗正体 玲珑" w:hAnsi="京东朗正体 玲珑" w:cs="Arial"/>
          <w:b/>
          <w:kern w:val="0"/>
          <w:sz w:val="18"/>
          <w:szCs w:val="18"/>
          <w:highlight w:val="yellow"/>
        </w:rPr>
        <w:t>16</w:t>
      </w:r>
      <w:r w:rsidRPr="005F3D20">
        <w:rPr>
          <w:rFonts w:ascii="京东朗正体 玲珑" w:eastAsia="京东朗正体 玲珑" w:hAnsi="京东朗正体 玲珑" w:cs="Arial" w:hint="eastAsia"/>
          <w:b/>
          <w:kern w:val="0"/>
          <w:sz w:val="18"/>
          <w:szCs w:val="18"/>
          <w:highlight w:val="yellow"/>
        </w:rPr>
        <w:t>日</w:t>
      </w:r>
    </w:p>
    <w:sectPr w:rsidR="00E4731C" w:rsidRPr="005E072E" w:rsidSect="00E4731C">
      <w:headerReference w:type="default" r:id="rId24"/>
      <w:footerReference w:type="even" r:id="rId25"/>
      <w:footerReference w:type="default" r:id="rId26"/>
      <w:pgSz w:w="11900" w:h="16840"/>
      <w:pgMar w:top="1440" w:right="1800" w:bottom="1440" w:left="1800" w:header="737" w:footer="1191" w:gutter="0"/>
      <w:pgNumType w:fmt="numberInDash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D2476" w14:textId="77777777" w:rsidR="006C00E4" w:rsidRDefault="006C00E4" w:rsidP="00024EEA">
      <w:r>
        <w:separator/>
      </w:r>
    </w:p>
  </w:endnote>
  <w:endnote w:type="continuationSeparator" w:id="0">
    <w:p w14:paraId="4EC4992C" w14:textId="77777777" w:rsidR="006C00E4" w:rsidRDefault="006C00E4" w:rsidP="0002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京东朗正体 玲珑">
    <w:panose1 w:val="02000400000000000000"/>
    <w:charset w:val="86"/>
    <w:family w:val="auto"/>
    <w:pitch w:val="variable"/>
    <w:sig w:usb0="A00002BF" w:usb1="18CFF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47E75" w14:textId="77777777" w:rsidR="00E4731C" w:rsidRDefault="00E4731C" w:rsidP="00F306FA">
    <w:pPr>
      <w:pStyle w:val="a5"/>
      <w:framePr w:wrap="none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63D3E1C" w14:textId="77777777" w:rsidR="00E4731C" w:rsidRDefault="00E4731C" w:rsidP="00E4731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21DE2" w14:textId="35E581B8" w:rsidR="00024EEA" w:rsidRDefault="00827C0F" w:rsidP="00E4731C">
    <w:pPr>
      <w:pStyle w:val="a5"/>
      <w:ind w:right="360"/>
    </w:pPr>
    <w:r>
      <w:t xml:space="preserve"> </w:t>
    </w:r>
    <w:r w:rsidR="00024EEA" w:rsidRPr="00024EEA">
      <w:rPr>
        <w:rFonts w:hint="eastAsia"/>
      </w:rPr>
      <w:t>北京市亦</w:t>
    </w:r>
    <w:proofErr w:type="gramStart"/>
    <w:r w:rsidR="00024EEA" w:rsidRPr="00024EEA">
      <w:rPr>
        <w:rFonts w:hint="eastAsia"/>
      </w:rPr>
      <w:t>庄经济开发区科创</w:t>
    </w:r>
    <w:proofErr w:type="gramEnd"/>
    <w:r w:rsidR="00024EEA" w:rsidRPr="00024EEA">
      <w:rPr>
        <w:rFonts w:hint="eastAsia"/>
      </w:rPr>
      <w:t>十一街</w:t>
    </w:r>
    <w:r w:rsidR="00024EEA" w:rsidRPr="00024EEA">
      <w:rPr>
        <w:rFonts w:hint="eastAsia"/>
      </w:rPr>
      <w:t>18</w:t>
    </w:r>
    <w:r w:rsidR="00024EEA" w:rsidRPr="00024EEA">
      <w:rPr>
        <w:rFonts w:hint="eastAsia"/>
      </w:rPr>
      <w:t>号院</w:t>
    </w:r>
    <w:r w:rsidR="00024EEA">
      <w:t xml:space="preserve">  </w:t>
    </w:r>
    <w:r>
      <w:t>|</w:t>
    </w:r>
    <w:r w:rsidR="00024EEA">
      <w:t xml:space="preserve">  </w:t>
    </w:r>
    <w:r w:rsidR="00024EEA" w:rsidRPr="00024EEA">
      <w:t xml:space="preserve">No.18 </w:t>
    </w:r>
    <w:proofErr w:type="spellStart"/>
    <w:r w:rsidR="00024EEA" w:rsidRPr="00024EEA">
      <w:t>Kec</w:t>
    </w:r>
    <w:r>
      <w:t>huang</w:t>
    </w:r>
    <w:proofErr w:type="spellEnd"/>
    <w:r>
      <w:t xml:space="preserve"> 11 Street, BDA, Beijing, </w:t>
    </w:r>
    <w:r w:rsidR="00024EEA" w:rsidRPr="00024EEA">
      <w:t>China</w:t>
    </w:r>
    <w:r w:rsidR="00024EEA"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F5312" w14:textId="77777777" w:rsidR="006C00E4" w:rsidRDefault="006C00E4" w:rsidP="00024EEA">
      <w:r>
        <w:separator/>
      </w:r>
    </w:p>
  </w:footnote>
  <w:footnote w:type="continuationSeparator" w:id="0">
    <w:p w14:paraId="1AF7491C" w14:textId="77777777" w:rsidR="006C00E4" w:rsidRDefault="006C00E4" w:rsidP="0002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B079C" w14:textId="616AE553" w:rsidR="00024EEA" w:rsidRDefault="0056226D" w:rsidP="0056226D">
    <w:pPr>
      <w:pStyle w:val="a3"/>
      <w:pBdr>
        <w:bottom w:val="single" w:sz="6" w:space="0" w:color="auto"/>
      </w:pBdr>
    </w:pPr>
    <w:r>
      <w:t>www.jdl.cn</w:t>
    </w:r>
    <w:r w:rsidR="00C56AFB">
      <w:rPr>
        <w:rFonts w:hint="eastAsia"/>
      </w:rPr>
      <w:t xml:space="preserve">        </w:t>
    </w:r>
    <w:r w:rsidR="00C56AFB">
      <w:t xml:space="preserve">   </w:t>
    </w:r>
    <w:r w:rsidR="00C56AFB">
      <w:rPr>
        <w:rFonts w:hint="eastAsia"/>
      </w:rPr>
      <w:t xml:space="preserve">    </w:t>
    </w:r>
    <w:r w:rsidR="00C56AFB">
      <w:t xml:space="preserve">                               </w:t>
    </w:r>
    <w:r w:rsidR="00C56AFB">
      <w:rPr>
        <w:noProof/>
      </w:rPr>
      <w:drawing>
        <wp:inline distT="0" distB="0" distL="0" distR="0" wp14:anchorId="6502AF5F" wp14:editId="2920421B">
          <wp:extent cx="1405088" cy="302737"/>
          <wp:effectExtent l="0" t="0" r="5080" b="254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16203" cy="3051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63E93"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022F3"/>
    <w:multiLevelType w:val="hybridMultilevel"/>
    <w:tmpl w:val="6B96F688"/>
    <w:lvl w:ilvl="0" w:tplc="834EC6FC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9F4F1B"/>
    <w:multiLevelType w:val="hybridMultilevel"/>
    <w:tmpl w:val="E6341458"/>
    <w:lvl w:ilvl="0" w:tplc="C5666E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5AF6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E400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DA66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02DB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6CE3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F40A2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0A495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F096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90244"/>
    <w:multiLevelType w:val="hybridMultilevel"/>
    <w:tmpl w:val="4912B34A"/>
    <w:lvl w:ilvl="0" w:tplc="BAEC826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422246"/>
    <w:multiLevelType w:val="hybridMultilevel"/>
    <w:tmpl w:val="4B020332"/>
    <w:lvl w:ilvl="0" w:tplc="B586640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A76BF1"/>
    <w:multiLevelType w:val="hybridMultilevel"/>
    <w:tmpl w:val="35C63CC4"/>
    <w:lvl w:ilvl="0" w:tplc="97725D78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5C2438B"/>
    <w:multiLevelType w:val="hybridMultilevel"/>
    <w:tmpl w:val="C3AC2DDA"/>
    <w:lvl w:ilvl="0" w:tplc="81B6AE2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D5B3188"/>
    <w:multiLevelType w:val="hybridMultilevel"/>
    <w:tmpl w:val="E8327D3A"/>
    <w:lvl w:ilvl="0" w:tplc="77F6A290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  <w:color w:val="auto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5F367A0"/>
    <w:multiLevelType w:val="hybridMultilevel"/>
    <w:tmpl w:val="3B4E7FBA"/>
    <w:lvl w:ilvl="0" w:tplc="04090003">
      <w:start w:val="1"/>
      <w:numFmt w:val="bullet"/>
      <w:lvlText w:val=""/>
      <w:lvlJc w:val="left"/>
      <w:pPr>
        <w:ind w:left="8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80" w:hanging="420"/>
      </w:pPr>
      <w:rPr>
        <w:rFonts w:ascii="Wingdings" w:hAnsi="Wingdings" w:hint="default"/>
      </w:rPr>
    </w:lvl>
  </w:abstractNum>
  <w:abstractNum w:abstractNumId="8" w15:restartNumberingAfterBreak="0">
    <w:nsid w:val="76475F03"/>
    <w:multiLevelType w:val="hybridMultilevel"/>
    <w:tmpl w:val="A22056AA"/>
    <w:lvl w:ilvl="0" w:tplc="69EAD446">
      <w:start w:val="1"/>
      <w:numFmt w:val="decimalEnclosedCircle"/>
      <w:lvlText w:val="%1"/>
      <w:lvlJc w:val="left"/>
      <w:pPr>
        <w:ind w:left="1271" w:hanging="420"/>
      </w:pPr>
      <w:rPr>
        <w:rFonts w:ascii="京东朗正体 玲珑" w:eastAsia="京东朗正体 玲珑" w:hAnsi="京东朗正体 玲珑" w:cs="Times New Roman"/>
      </w:rPr>
    </w:lvl>
    <w:lvl w:ilvl="1" w:tplc="04090019" w:tentative="1">
      <w:start w:val="1"/>
      <w:numFmt w:val="lowerLetter"/>
      <w:lvlText w:val="%2)"/>
      <w:lvlJc w:val="left"/>
      <w:pPr>
        <w:ind w:left="1691" w:hanging="420"/>
      </w:pPr>
    </w:lvl>
    <w:lvl w:ilvl="2" w:tplc="0409001B">
      <w:start w:val="1"/>
      <w:numFmt w:val="lowerRoman"/>
      <w:lvlText w:val="%3."/>
      <w:lvlJc w:val="right"/>
      <w:pPr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ind w:left="2531" w:hanging="420"/>
      </w:pPr>
    </w:lvl>
    <w:lvl w:ilvl="4" w:tplc="04090019" w:tentative="1">
      <w:start w:val="1"/>
      <w:numFmt w:val="lowerLetter"/>
      <w:lvlText w:val="%5)"/>
      <w:lvlJc w:val="left"/>
      <w:pPr>
        <w:ind w:left="2951" w:hanging="420"/>
      </w:pPr>
    </w:lvl>
    <w:lvl w:ilvl="5" w:tplc="0409001B" w:tentative="1">
      <w:start w:val="1"/>
      <w:numFmt w:val="lowerRoman"/>
      <w:lvlText w:val="%6."/>
      <w:lvlJc w:val="right"/>
      <w:pPr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ind w:left="3791" w:hanging="420"/>
      </w:pPr>
    </w:lvl>
    <w:lvl w:ilvl="7" w:tplc="04090019" w:tentative="1">
      <w:start w:val="1"/>
      <w:numFmt w:val="lowerLetter"/>
      <w:lvlText w:val="%8)"/>
      <w:lvlJc w:val="left"/>
      <w:pPr>
        <w:ind w:left="4211" w:hanging="420"/>
      </w:pPr>
    </w:lvl>
    <w:lvl w:ilvl="8" w:tplc="0409001B" w:tentative="1">
      <w:start w:val="1"/>
      <w:numFmt w:val="lowerRoman"/>
      <w:lvlText w:val="%9."/>
      <w:lvlJc w:val="right"/>
      <w:pPr>
        <w:ind w:left="4631" w:hanging="42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C25"/>
    <w:rsid w:val="000133AE"/>
    <w:rsid w:val="000174CC"/>
    <w:rsid w:val="00020102"/>
    <w:rsid w:val="00024C4A"/>
    <w:rsid w:val="00024EEA"/>
    <w:rsid w:val="00026C9E"/>
    <w:rsid w:val="00035270"/>
    <w:rsid w:val="00036B20"/>
    <w:rsid w:val="000413AC"/>
    <w:rsid w:val="000438F0"/>
    <w:rsid w:val="00047D0E"/>
    <w:rsid w:val="00050A8C"/>
    <w:rsid w:val="00053A9F"/>
    <w:rsid w:val="00062CE3"/>
    <w:rsid w:val="00064F03"/>
    <w:rsid w:val="00081B2E"/>
    <w:rsid w:val="00082226"/>
    <w:rsid w:val="000830C5"/>
    <w:rsid w:val="0008376A"/>
    <w:rsid w:val="000847F5"/>
    <w:rsid w:val="0008669D"/>
    <w:rsid w:val="00093345"/>
    <w:rsid w:val="00094200"/>
    <w:rsid w:val="00094E1F"/>
    <w:rsid w:val="000A57BE"/>
    <w:rsid w:val="000C43D4"/>
    <w:rsid w:val="000C68AE"/>
    <w:rsid w:val="000D3933"/>
    <w:rsid w:val="000E4BA6"/>
    <w:rsid w:val="000E5F72"/>
    <w:rsid w:val="000E7522"/>
    <w:rsid w:val="000E7999"/>
    <w:rsid w:val="000F38E6"/>
    <w:rsid w:val="000F57D9"/>
    <w:rsid w:val="000F5D5F"/>
    <w:rsid w:val="00104E70"/>
    <w:rsid w:val="00105527"/>
    <w:rsid w:val="00117B24"/>
    <w:rsid w:val="001201B5"/>
    <w:rsid w:val="001206E4"/>
    <w:rsid w:val="00121610"/>
    <w:rsid w:val="0012310A"/>
    <w:rsid w:val="0012588F"/>
    <w:rsid w:val="00125F71"/>
    <w:rsid w:val="00126908"/>
    <w:rsid w:val="001338E1"/>
    <w:rsid w:val="001433BB"/>
    <w:rsid w:val="00155FDF"/>
    <w:rsid w:val="001672B6"/>
    <w:rsid w:val="0017068C"/>
    <w:rsid w:val="00172AAB"/>
    <w:rsid w:val="00172BA9"/>
    <w:rsid w:val="001743A3"/>
    <w:rsid w:val="00174784"/>
    <w:rsid w:val="0018090F"/>
    <w:rsid w:val="0019130A"/>
    <w:rsid w:val="00194950"/>
    <w:rsid w:val="001A3EAC"/>
    <w:rsid w:val="001B4DA2"/>
    <w:rsid w:val="001C08BF"/>
    <w:rsid w:val="001C23AB"/>
    <w:rsid w:val="001C7E38"/>
    <w:rsid w:val="001D0453"/>
    <w:rsid w:val="001D06BC"/>
    <w:rsid w:val="001D182A"/>
    <w:rsid w:val="001D4645"/>
    <w:rsid w:val="001D473E"/>
    <w:rsid w:val="001D5873"/>
    <w:rsid w:val="001D64FD"/>
    <w:rsid w:val="001F2BA8"/>
    <w:rsid w:val="001F726D"/>
    <w:rsid w:val="001F7EBA"/>
    <w:rsid w:val="00201A8C"/>
    <w:rsid w:val="00210DA9"/>
    <w:rsid w:val="00215234"/>
    <w:rsid w:val="00221392"/>
    <w:rsid w:val="00222119"/>
    <w:rsid w:val="002434A3"/>
    <w:rsid w:val="002436DD"/>
    <w:rsid w:val="0024769E"/>
    <w:rsid w:val="00252CED"/>
    <w:rsid w:val="00253B08"/>
    <w:rsid w:val="002552F2"/>
    <w:rsid w:val="00263549"/>
    <w:rsid w:val="00271875"/>
    <w:rsid w:val="00273546"/>
    <w:rsid w:val="00273A7F"/>
    <w:rsid w:val="00276D62"/>
    <w:rsid w:val="00281221"/>
    <w:rsid w:val="002822C8"/>
    <w:rsid w:val="002822F4"/>
    <w:rsid w:val="00293A83"/>
    <w:rsid w:val="00293F76"/>
    <w:rsid w:val="00297480"/>
    <w:rsid w:val="002A4ED4"/>
    <w:rsid w:val="002A78DE"/>
    <w:rsid w:val="002B22D3"/>
    <w:rsid w:val="002B4476"/>
    <w:rsid w:val="002C745A"/>
    <w:rsid w:val="002D0AD1"/>
    <w:rsid w:val="002D48F2"/>
    <w:rsid w:val="002D5823"/>
    <w:rsid w:val="002D6FC7"/>
    <w:rsid w:val="002E27E0"/>
    <w:rsid w:val="002E3D6E"/>
    <w:rsid w:val="002E60EF"/>
    <w:rsid w:val="002F2AAC"/>
    <w:rsid w:val="002F3BA4"/>
    <w:rsid w:val="002F440F"/>
    <w:rsid w:val="002F58EE"/>
    <w:rsid w:val="00301DFD"/>
    <w:rsid w:val="00306FBF"/>
    <w:rsid w:val="00307739"/>
    <w:rsid w:val="00331202"/>
    <w:rsid w:val="00334389"/>
    <w:rsid w:val="00345D23"/>
    <w:rsid w:val="00346400"/>
    <w:rsid w:val="00347F9B"/>
    <w:rsid w:val="00353512"/>
    <w:rsid w:val="003540E1"/>
    <w:rsid w:val="0036792C"/>
    <w:rsid w:val="00373854"/>
    <w:rsid w:val="0037672C"/>
    <w:rsid w:val="00386901"/>
    <w:rsid w:val="003878E1"/>
    <w:rsid w:val="0039766D"/>
    <w:rsid w:val="003A1777"/>
    <w:rsid w:val="003A755E"/>
    <w:rsid w:val="003B009F"/>
    <w:rsid w:val="003B66F5"/>
    <w:rsid w:val="003C4734"/>
    <w:rsid w:val="003D17E4"/>
    <w:rsid w:val="003D613F"/>
    <w:rsid w:val="003E1CAC"/>
    <w:rsid w:val="003E5040"/>
    <w:rsid w:val="003E67EE"/>
    <w:rsid w:val="003E776B"/>
    <w:rsid w:val="003F0046"/>
    <w:rsid w:val="003F22B4"/>
    <w:rsid w:val="003F54B9"/>
    <w:rsid w:val="003F7692"/>
    <w:rsid w:val="00402CEF"/>
    <w:rsid w:val="00407258"/>
    <w:rsid w:val="004104F4"/>
    <w:rsid w:val="004122B7"/>
    <w:rsid w:val="00422594"/>
    <w:rsid w:val="00432E3A"/>
    <w:rsid w:val="00433904"/>
    <w:rsid w:val="004468FE"/>
    <w:rsid w:val="0045082C"/>
    <w:rsid w:val="004555DE"/>
    <w:rsid w:val="00463E93"/>
    <w:rsid w:val="00465249"/>
    <w:rsid w:val="004764D2"/>
    <w:rsid w:val="00480AE3"/>
    <w:rsid w:val="00487338"/>
    <w:rsid w:val="004878DF"/>
    <w:rsid w:val="00487AF4"/>
    <w:rsid w:val="004931DE"/>
    <w:rsid w:val="00493758"/>
    <w:rsid w:val="00495483"/>
    <w:rsid w:val="004962C8"/>
    <w:rsid w:val="004A3B22"/>
    <w:rsid w:val="004A7E6E"/>
    <w:rsid w:val="004B42B1"/>
    <w:rsid w:val="004C18A6"/>
    <w:rsid w:val="004C5B22"/>
    <w:rsid w:val="004D0721"/>
    <w:rsid w:val="004D3D77"/>
    <w:rsid w:val="004E2263"/>
    <w:rsid w:val="004E4F21"/>
    <w:rsid w:val="004F30E7"/>
    <w:rsid w:val="004F65CC"/>
    <w:rsid w:val="00503206"/>
    <w:rsid w:val="00505BDC"/>
    <w:rsid w:val="0052036F"/>
    <w:rsid w:val="00526DDC"/>
    <w:rsid w:val="00530E6A"/>
    <w:rsid w:val="00534955"/>
    <w:rsid w:val="005465BA"/>
    <w:rsid w:val="00550D92"/>
    <w:rsid w:val="0056226D"/>
    <w:rsid w:val="0057069C"/>
    <w:rsid w:val="005738AF"/>
    <w:rsid w:val="00575327"/>
    <w:rsid w:val="00576B64"/>
    <w:rsid w:val="005802C4"/>
    <w:rsid w:val="005817B2"/>
    <w:rsid w:val="0059472B"/>
    <w:rsid w:val="005C485B"/>
    <w:rsid w:val="005D03AF"/>
    <w:rsid w:val="005D0484"/>
    <w:rsid w:val="005D55E2"/>
    <w:rsid w:val="005D612A"/>
    <w:rsid w:val="005E072E"/>
    <w:rsid w:val="005E5DEB"/>
    <w:rsid w:val="005E5FE2"/>
    <w:rsid w:val="005E7C6C"/>
    <w:rsid w:val="005F3D20"/>
    <w:rsid w:val="005F45AC"/>
    <w:rsid w:val="005F5514"/>
    <w:rsid w:val="005F73F0"/>
    <w:rsid w:val="005F7927"/>
    <w:rsid w:val="006058A4"/>
    <w:rsid w:val="006060FF"/>
    <w:rsid w:val="00607952"/>
    <w:rsid w:val="00610813"/>
    <w:rsid w:val="00611D01"/>
    <w:rsid w:val="006132F9"/>
    <w:rsid w:val="00613D46"/>
    <w:rsid w:val="006141BF"/>
    <w:rsid w:val="006148F0"/>
    <w:rsid w:val="00614C21"/>
    <w:rsid w:val="0062066A"/>
    <w:rsid w:val="00620EDF"/>
    <w:rsid w:val="00621C25"/>
    <w:rsid w:val="00625A46"/>
    <w:rsid w:val="00630C96"/>
    <w:rsid w:val="00641936"/>
    <w:rsid w:val="006421E7"/>
    <w:rsid w:val="00644115"/>
    <w:rsid w:val="00644592"/>
    <w:rsid w:val="006446F3"/>
    <w:rsid w:val="00647725"/>
    <w:rsid w:val="00650D48"/>
    <w:rsid w:val="0065189B"/>
    <w:rsid w:val="00655C5E"/>
    <w:rsid w:val="006572A9"/>
    <w:rsid w:val="00661CFE"/>
    <w:rsid w:val="00661FEE"/>
    <w:rsid w:val="00667EF9"/>
    <w:rsid w:val="006805F6"/>
    <w:rsid w:val="00681D61"/>
    <w:rsid w:val="00683584"/>
    <w:rsid w:val="006849D9"/>
    <w:rsid w:val="00696AF6"/>
    <w:rsid w:val="006970C8"/>
    <w:rsid w:val="006A4A93"/>
    <w:rsid w:val="006A700D"/>
    <w:rsid w:val="006B2118"/>
    <w:rsid w:val="006B4A6F"/>
    <w:rsid w:val="006B6FD8"/>
    <w:rsid w:val="006B7BA7"/>
    <w:rsid w:val="006B7BB6"/>
    <w:rsid w:val="006C00E4"/>
    <w:rsid w:val="006C0413"/>
    <w:rsid w:val="006C059F"/>
    <w:rsid w:val="006C6C18"/>
    <w:rsid w:val="006C7FD8"/>
    <w:rsid w:val="006D48B6"/>
    <w:rsid w:val="006D4C09"/>
    <w:rsid w:val="006E168B"/>
    <w:rsid w:val="006F18A0"/>
    <w:rsid w:val="0070122D"/>
    <w:rsid w:val="00706754"/>
    <w:rsid w:val="00720C57"/>
    <w:rsid w:val="00722225"/>
    <w:rsid w:val="00735669"/>
    <w:rsid w:val="00743D5E"/>
    <w:rsid w:val="00746693"/>
    <w:rsid w:val="00747463"/>
    <w:rsid w:val="00752E7A"/>
    <w:rsid w:val="007632F5"/>
    <w:rsid w:val="0076488B"/>
    <w:rsid w:val="007724FB"/>
    <w:rsid w:val="007775C5"/>
    <w:rsid w:val="00787D6C"/>
    <w:rsid w:val="007A34CA"/>
    <w:rsid w:val="007A62AD"/>
    <w:rsid w:val="007C0212"/>
    <w:rsid w:val="007C7FC8"/>
    <w:rsid w:val="007D3E0C"/>
    <w:rsid w:val="007D42B0"/>
    <w:rsid w:val="007D466B"/>
    <w:rsid w:val="007D4E38"/>
    <w:rsid w:val="007E03C1"/>
    <w:rsid w:val="007E04EE"/>
    <w:rsid w:val="007E328E"/>
    <w:rsid w:val="007E460D"/>
    <w:rsid w:val="007F1E47"/>
    <w:rsid w:val="007F24DF"/>
    <w:rsid w:val="007F2913"/>
    <w:rsid w:val="007F2FFB"/>
    <w:rsid w:val="007F3B88"/>
    <w:rsid w:val="007F6FDA"/>
    <w:rsid w:val="00803E40"/>
    <w:rsid w:val="0080501A"/>
    <w:rsid w:val="00810859"/>
    <w:rsid w:val="008113BE"/>
    <w:rsid w:val="00813337"/>
    <w:rsid w:val="00816EF1"/>
    <w:rsid w:val="008201C2"/>
    <w:rsid w:val="008259BB"/>
    <w:rsid w:val="00827C0F"/>
    <w:rsid w:val="00840563"/>
    <w:rsid w:val="00842DEB"/>
    <w:rsid w:val="00844C68"/>
    <w:rsid w:val="00852CF2"/>
    <w:rsid w:val="008624D4"/>
    <w:rsid w:val="00870D0B"/>
    <w:rsid w:val="008714F4"/>
    <w:rsid w:val="00877C1A"/>
    <w:rsid w:val="008845C0"/>
    <w:rsid w:val="00884BBA"/>
    <w:rsid w:val="0089080E"/>
    <w:rsid w:val="008913ED"/>
    <w:rsid w:val="008947C0"/>
    <w:rsid w:val="008A1E12"/>
    <w:rsid w:val="008A464F"/>
    <w:rsid w:val="008A46A9"/>
    <w:rsid w:val="008B1F07"/>
    <w:rsid w:val="008B64C2"/>
    <w:rsid w:val="008C0B26"/>
    <w:rsid w:val="008C0FFE"/>
    <w:rsid w:val="008C45BB"/>
    <w:rsid w:val="008C6C4F"/>
    <w:rsid w:val="008C74E5"/>
    <w:rsid w:val="008D1ECB"/>
    <w:rsid w:val="008D5331"/>
    <w:rsid w:val="008D76AD"/>
    <w:rsid w:val="008E6C50"/>
    <w:rsid w:val="008E73F7"/>
    <w:rsid w:val="008F05DD"/>
    <w:rsid w:val="008F238F"/>
    <w:rsid w:val="008F3938"/>
    <w:rsid w:val="0090621F"/>
    <w:rsid w:val="00910751"/>
    <w:rsid w:val="009115A7"/>
    <w:rsid w:val="00911C58"/>
    <w:rsid w:val="009162EC"/>
    <w:rsid w:val="00921A9A"/>
    <w:rsid w:val="00926B78"/>
    <w:rsid w:val="0093200C"/>
    <w:rsid w:val="00935F34"/>
    <w:rsid w:val="00941940"/>
    <w:rsid w:val="009662E0"/>
    <w:rsid w:val="009669AF"/>
    <w:rsid w:val="00967705"/>
    <w:rsid w:val="00967C7F"/>
    <w:rsid w:val="009770C8"/>
    <w:rsid w:val="009867D7"/>
    <w:rsid w:val="00986C76"/>
    <w:rsid w:val="00987FAB"/>
    <w:rsid w:val="00991CCB"/>
    <w:rsid w:val="00993AF6"/>
    <w:rsid w:val="00996586"/>
    <w:rsid w:val="00996737"/>
    <w:rsid w:val="00997097"/>
    <w:rsid w:val="00997924"/>
    <w:rsid w:val="009A2F94"/>
    <w:rsid w:val="009B2DBA"/>
    <w:rsid w:val="009C0421"/>
    <w:rsid w:val="009C246A"/>
    <w:rsid w:val="009C3157"/>
    <w:rsid w:val="009C37F9"/>
    <w:rsid w:val="009C5C37"/>
    <w:rsid w:val="009D38E1"/>
    <w:rsid w:val="009D76DE"/>
    <w:rsid w:val="009F1984"/>
    <w:rsid w:val="00A0421E"/>
    <w:rsid w:val="00A07ABB"/>
    <w:rsid w:val="00A10F00"/>
    <w:rsid w:val="00A167E7"/>
    <w:rsid w:val="00A21F2F"/>
    <w:rsid w:val="00A24FFE"/>
    <w:rsid w:val="00A27131"/>
    <w:rsid w:val="00A30593"/>
    <w:rsid w:val="00A3196A"/>
    <w:rsid w:val="00A373A7"/>
    <w:rsid w:val="00A43831"/>
    <w:rsid w:val="00A5429A"/>
    <w:rsid w:val="00A54EB3"/>
    <w:rsid w:val="00A80F41"/>
    <w:rsid w:val="00A9396C"/>
    <w:rsid w:val="00A961FD"/>
    <w:rsid w:val="00A964A9"/>
    <w:rsid w:val="00A96E96"/>
    <w:rsid w:val="00AA2CD0"/>
    <w:rsid w:val="00AA67E2"/>
    <w:rsid w:val="00AB2987"/>
    <w:rsid w:val="00AB5D20"/>
    <w:rsid w:val="00AB7B0D"/>
    <w:rsid w:val="00AC2D33"/>
    <w:rsid w:val="00AC3892"/>
    <w:rsid w:val="00AC3F3B"/>
    <w:rsid w:val="00AD0D12"/>
    <w:rsid w:val="00AD1339"/>
    <w:rsid w:val="00AD4031"/>
    <w:rsid w:val="00AD605D"/>
    <w:rsid w:val="00AE049A"/>
    <w:rsid w:val="00AE412B"/>
    <w:rsid w:val="00AF2710"/>
    <w:rsid w:val="00AF5EB5"/>
    <w:rsid w:val="00B000FA"/>
    <w:rsid w:val="00B01ED7"/>
    <w:rsid w:val="00B15630"/>
    <w:rsid w:val="00B214F6"/>
    <w:rsid w:val="00B26BED"/>
    <w:rsid w:val="00B26DCB"/>
    <w:rsid w:val="00B32CCC"/>
    <w:rsid w:val="00B3757F"/>
    <w:rsid w:val="00B43353"/>
    <w:rsid w:val="00B45419"/>
    <w:rsid w:val="00B47F93"/>
    <w:rsid w:val="00B54002"/>
    <w:rsid w:val="00B5781D"/>
    <w:rsid w:val="00B66FD8"/>
    <w:rsid w:val="00B71736"/>
    <w:rsid w:val="00B735EE"/>
    <w:rsid w:val="00B73E45"/>
    <w:rsid w:val="00B7621C"/>
    <w:rsid w:val="00B81FE3"/>
    <w:rsid w:val="00B91A01"/>
    <w:rsid w:val="00B96661"/>
    <w:rsid w:val="00BA22AE"/>
    <w:rsid w:val="00BB07FB"/>
    <w:rsid w:val="00BB60C8"/>
    <w:rsid w:val="00BB6D33"/>
    <w:rsid w:val="00BC1135"/>
    <w:rsid w:val="00BC4041"/>
    <w:rsid w:val="00BC45EF"/>
    <w:rsid w:val="00BC5FB5"/>
    <w:rsid w:val="00BC7A13"/>
    <w:rsid w:val="00BD2EF1"/>
    <w:rsid w:val="00BD5619"/>
    <w:rsid w:val="00BD6567"/>
    <w:rsid w:val="00BE40A2"/>
    <w:rsid w:val="00BF1C6D"/>
    <w:rsid w:val="00BF1D14"/>
    <w:rsid w:val="00BF3CA0"/>
    <w:rsid w:val="00C065EB"/>
    <w:rsid w:val="00C12B11"/>
    <w:rsid w:val="00C132DE"/>
    <w:rsid w:val="00C209D6"/>
    <w:rsid w:val="00C20F25"/>
    <w:rsid w:val="00C25321"/>
    <w:rsid w:val="00C27497"/>
    <w:rsid w:val="00C328D9"/>
    <w:rsid w:val="00C329AC"/>
    <w:rsid w:val="00C35D81"/>
    <w:rsid w:val="00C37FA7"/>
    <w:rsid w:val="00C4109D"/>
    <w:rsid w:val="00C476AD"/>
    <w:rsid w:val="00C55AB1"/>
    <w:rsid w:val="00C56AFB"/>
    <w:rsid w:val="00C61BF8"/>
    <w:rsid w:val="00C6395A"/>
    <w:rsid w:val="00C64F83"/>
    <w:rsid w:val="00C71D77"/>
    <w:rsid w:val="00C8017A"/>
    <w:rsid w:val="00C8257D"/>
    <w:rsid w:val="00C82961"/>
    <w:rsid w:val="00C96794"/>
    <w:rsid w:val="00CA1615"/>
    <w:rsid w:val="00CA2FA9"/>
    <w:rsid w:val="00CA5B5C"/>
    <w:rsid w:val="00CA7A9F"/>
    <w:rsid w:val="00CB4B0C"/>
    <w:rsid w:val="00CB53F0"/>
    <w:rsid w:val="00CB7976"/>
    <w:rsid w:val="00CC05C1"/>
    <w:rsid w:val="00CC0ED0"/>
    <w:rsid w:val="00CD25D7"/>
    <w:rsid w:val="00CD51DD"/>
    <w:rsid w:val="00CE35EA"/>
    <w:rsid w:val="00CE4BB7"/>
    <w:rsid w:val="00D01B49"/>
    <w:rsid w:val="00D05C96"/>
    <w:rsid w:val="00D06F4C"/>
    <w:rsid w:val="00D17643"/>
    <w:rsid w:val="00D30329"/>
    <w:rsid w:val="00D35678"/>
    <w:rsid w:val="00D448DD"/>
    <w:rsid w:val="00D45CC2"/>
    <w:rsid w:val="00D54F97"/>
    <w:rsid w:val="00D55973"/>
    <w:rsid w:val="00D55B66"/>
    <w:rsid w:val="00D67BA4"/>
    <w:rsid w:val="00D74133"/>
    <w:rsid w:val="00D80EFB"/>
    <w:rsid w:val="00D817CE"/>
    <w:rsid w:val="00D83C81"/>
    <w:rsid w:val="00D83F28"/>
    <w:rsid w:val="00D8725B"/>
    <w:rsid w:val="00DA1514"/>
    <w:rsid w:val="00DA30FA"/>
    <w:rsid w:val="00DA3DE0"/>
    <w:rsid w:val="00DA423C"/>
    <w:rsid w:val="00DA7E40"/>
    <w:rsid w:val="00DB1AD2"/>
    <w:rsid w:val="00DC29B7"/>
    <w:rsid w:val="00DC4BAB"/>
    <w:rsid w:val="00DC6CEB"/>
    <w:rsid w:val="00DD1873"/>
    <w:rsid w:val="00DD283E"/>
    <w:rsid w:val="00DE0B51"/>
    <w:rsid w:val="00DF01BB"/>
    <w:rsid w:val="00DF346B"/>
    <w:rsid w:val="00DF4436"/>
    <w:rsid w:val="00E0455D"/>
    <w:rsid w:val="00E06790"/>
    <w:rsid w:val="00E06C2C"/>
    <w:rsid w:val="00E075D1"/>
    <w:rsid w:val="00E15516"/>
    <w:rsid w:val="00E170C9"/>
    <w:rsid w:val="00E17E63"/>
    <w:rsid w:val="00E21D39"/>
    <w:rsid w:val="00E24605"/>
    <w:rsid w:val="00E30DD2"/>
    <w:rsid w:val="00E3315D"/>
    <w:rsid w:val="00E4731C"/>
    <w:rsid w:val="00E47DC8"/>
    <w:rsid w:val="00E506DF"/>
    <w:rsid w:val="00E509E2"/>
    <w:rsid w:val="00E56526"/>
    <w:rsid w:val="00E64C83"/>
    <w:rsid w:val="00E6517E"/>
    <w:rsid w:val="00E73B48"/>
    <w:rsid w:val="00E90C4E"/>
    <w:rsid w:val="00EB2D9D"/>
    <w:rsid w:val="00EC7ABA"/>
    <w:rsid w:val="00ED3899"/>
    <w:rsid w:val="00ED6DD8"/>
    <w:rsid w:val="00EE0275"/>
    <w:rsid w:val="00EE67EB"/>
    <w:rsid w:val="00EF16F5"/>
    <w:rsid w:val="00EF4262"/>
    <w:rsid w:val="00EF6287"/>
    <w:rsid w:val="00EF6FD0"/>
    <w:rsid w:val="00F21854"/>
    <w:rsid w:val="00F2390D"/>
    <w:rsid w:val="00F24E82"/>
    <w:rsid w:val="00F26389"/>
    <w:rsid w:val="00F35B1A"/>
    <w:rsid w:val="00F41B41"/>
    <w:rsid w:val="00F43BE5"/>
    <w:rsid w:val="00F51109"/>
    <w:rsid w:val="00F60B7B"/>
    <w:rsid w:val="00F63E40"/>
    <w:rsid w:val="00F64CFD"/>
    <w:rsid w:val="00F652F7"/>
    <w:rsid w:val="00F717DB"/>
    <w:rsid w:val="00F87369"/>
    <w:rsid w:val="00F9274E"/>
    <w:rsid w:val="00F95D86"/>
    <w:rsid w:val="00F96E07"/>
    <w:rsid w:val="00FA2505"/>
    <w:rsid w:val="00FA5818"/>
    <w:rsid w:val="00FB3B1F"/>
    <w:rsid w:val="00FB548C"/>
    <w:rsid w:val="00FC122F"/>
    <w:rsid w:val="00FC45F1"/>
    <w:rsid w:val="00FE690F"/>
    <w:rsid w:val="00FF1113"/>
    <w:rsid w:val="00FF40AB"/>
    <w:rsid w:val="00FF40EF"/>
    <w:rsid w:val="00FF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A8557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2B11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0E4BA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24E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24E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24E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24EEA"/>
    <w:rPr>
      <w:sz w:val="18"/>
      <w:szCs w:val="18"/>
    </w:rPr>
  </w:style>
  <w:style w:type="character" w:styleId="a7">
    <w:name w:val="page number"/>
    <w:basedOn w:val="a0"/>
    <w:uiPriority w:val="99"/>
    <w:semiHidden/>
    <w:unhideWhenUsed/>
    <w:rsid w:val="00B5781D"/>
  </w:style>
  <w:style w:type="paragraph" w:styleId="a8">
    <w:name w:val="No Spacing"/>
    <w:uiPriority w:val="1"/>
    <w:qFormat/>
    <w:rsid w:val="00B5781D"/>
    <w:rPr>
      <w:rFonts w:eastAsia="Microsoft YaHei UI"/>
      <w:kern w:val="0"/>
      <w:sz w:val="22"/>
      <w:szCs w:val="22"/>
    </w:rPr>
  </w:style>
  <w:style w:type="character" w:styleId="a9">
    <w:name w:val="Hyperlink"/>
    <w:basedOn w:val="a0"/>
    <w:uiPriority w:val="99"/>
    <w:unhideWhenUsed/>
    <w:rsid w:val="00463E93"/>
    <w:rPr>
      <w:color w:val="5F5F5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63E93"/>
    <w:rPr>
      <w:color w:val="919191" w:themeColor="followed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6B4A6F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0E4BA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b">
    <w:name w:val="List Paragraph"/>
    <w:aliases w:val="小题目"/>
    <w:basedOn w:val="a"/>
    <w:link w:val="ac"/>
    <w:uiPriority w:val="34"/>
    <w:qFormat/>
    <w:rsid w:val="000E4BA6"/>
    <w:pPr>
      <w:ind w:firstLineChars="200" w:firstLine="420"/>
    </w:pPr>
    <w:rPr>
      <w:rFonts w:ascii="Calibri" w:eastAsia="宋体" w:hAnsi="Calibri" w:cs="Times New Roman"/>
      <w:sz w:val="21"/>
      <w:szCs w:val="22"/>
    </w:rPr>
  </w:style>
  <w:style w:type="character" w:styleId="ad">
    <w:name w:val="annotation reference"/>
    <w:basedOn w:val="a0"/>
    <w:uiPriority w:val="99"/>
    <w:semiHidden/>
    <w:unhideWhenUsed/>
    <w:rsid w:val="000E4BA6"/>
    <w:rPr>
      <w:sz w:val="21"/>
      <w:szCs w:val="21"/>
    </w:rPr>
  </w:style>
  <w:style w:type="paragraph" w:styleId="ae">
    <w:name w:val="annotation text"/>
    <w:basedOn w:val="a"/>
    <w:link w:val="af"/>
    <w:uiPriority w:val="99"/>
    <w:unhideWhenUsed/>
    <w:qFormat/>
    <w:rsid w:val="000E4BA6"/>
    <w:pPr>
      <w:jc w:val="left"/>
    </w:pPr>
    <w:rPr>
      <w:rFonts w:ascii="Calibri" w:eastAsia="宋体" w:hAnsi="Calibri" w:cs="Times New Roman"/>
      <w:sz w:val="21"/>
      <w:szCs w:val="22"/>
    </w:rPr>
  </w:style>
  <w:style w:type="character" w:customStyle="1" w:styleId="af">
    <w:name w:val="批注文字 字符"/>
    <w:basedOn w:val="a0"/>
    <w:link w:val="ae"/>
    <w:uiPriority w:val="99"/>
    <w:qFormat/>
    <w:rsid w:val="000E4BA6"/>
    <w:rPr>
      <w:rFonts w:ascii="Calibri" w:eastAsia="宋体" w:hAnsi="Calibri" w:cs="Times New Roman"/>
      <w:sz w:val="21"/>
      <w:szCs w:val="22"/>
    </w:rPr>
  </w:style>
  <w:style w:type="paragraph" w:styleId="af0">
    <w:name w:val="Balloon Text"/>
    <w:basedOn w:val="a"/>
    <w:link w:val="af1"/>
    <w:uiPriority w:val="99"/>
    <w:semiHidden/>
    <w:unhideWhenUsed/>
    <w:rsid w:val="000E4BA6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0E4BA6"/>
    <w:rPr>
      <w:sz w:val="18"/>
      <w:szCs w:val="18"/>
    </w:rPr>
  </w:style>
  <w:style w:type="paragraph" w:styleId="af2">
    <w:name w:val="annotation subject"/>
    <w:basedOn w:val="ae"/>
    <w:next w:val="ae"/>
    <w:link w:val="af3"/>
    <w:uiPriority w:val="99"/>
    <w:semiHidden/>
    <w:unhideWhenUsed/>
    <w:rsid w:val="001A3EAC"/>
    <w:rPr>
      <w:rFonts w:asciiTheme="minorHAnsi" w:eastAsiaTheme="minorEastAsia" w:hAnsiTheme="minorHAnsi" w:cstheme="minorBidi"/>
      <w:b/>
      <w:bCs/>
      <w:sz w:val="24"/>
      <w:szCs w:val="24"/>
    </w:rPr>
  </w:style>
  <w:style w:type="character" w:customStyle="1" w:styleId="af3">
    <w:name w:val="批注主题 字符"/>
    <w:basedOn w:val="af"/>
    <w:link w:val="af2"/>
    <w:uiPriority w:val="99"/>
    <w:semiHidden/>
    <w:rsid w:val="001A3EAC"/>
    <w:rPr>
      <w:rFonts w:ascii="Calibri" w:eastAsia="宋体" w:hAnsi="Calibri" w:cs="Times New Roman"/>
      <w:b/>
      <w:bCs/>
      <w:sz w:val="21"/>
      <w:szCs w:val="22"/>
    </w:rPr>
  </w:style>
  <w:style w:type="paragraph" w:styleId="af4">
    <w:name w:val="Revision"/>
    <w:hidden/>
    <w:uiPriority w:val="99"/>
    <w:semiHidden/>
    <w:rsid w:val="005E5DEB"/>
  </w:style>
  <w:style w:type="character" w:customStyle="1" w:styleId="ac">
    <w:name w:val="列表段落 字符"/>
    <w:aliases w:val="小题目 字符"/>
    <w:link w:val="ab"/>
    <w:uiPriority w:val="34"/>
    <w:rsid w:val="00A167E7"/>
    <w:rPr>
      <w:rFonts w:ascii="Calibri" w:eastAsia="宋体" w:hAnsi="Calibri" w:cs="Times New Roman"/>
      <w:sz w:val="21"/>
      <w:szCs w:val="22"/>
    </w:rPr>
  </w:style>
  <w:style w:type="table" w:styleId="af5">
    <w:name w:val="Table Grid"/>
    <w:basedOn w:val="a1"/>
    <w:uiPriority w:val="39"/>
    <w:rsid w:val="00A167E7"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8.emf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1.docx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.docx"/><Relationship Id="rId23" Type="http://schemas.openxmlformats.org/officeDocument/2006/relationships/package" Target="embeddings/Microsoft_Word_Document2.docx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灰度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5DF165-810E-4B25-A4FC-F47A7D877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7</Pages>
  <Words>1195</Words>
  <Characters>6814</Characters>
  <Application>Microsoft Office Word</Application>
  <DocSecurity>0</DocSecurity>
  <Lines>56</Lines>
  <Paragraphs>15</Paragraphs>
  <ScaleCrop>false</ScaleCrop>
  <Company/>
  <LinksUpToDate>false</LinksUpToDate>
  <CharactersWithSpaces>7994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张栋梁</cp:lastModifiedBy>
  <cp:revision>141</cp:revision>
  <dcterms:created xsi:type="dcterms:W3CDTF">2024-06-07T02:16:00Z</dcterms:created>
  <dcterms:modified xsi:type="dcterms:W3CDTF">2025-06-16T01:33:00Z</dcterms:modified>
</cp:coreProperties>
</file>