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Style w:val="4"/>
        </w:rPr>
      </w:pPr>
      <w:bookmarkStart w:id="0" w:name="_GoBack"/>
      <w:r>
        <w:rPr>
          <w:rStyle w:val="4"/>
          <w:rFonts w:hint="eastAsia"/>
        </w:rPr>
        <w:t>中煤平朔集团公司进口货物运输及委托代理服务（国内）项目重新采购</w:t>
      </w:r>
    </w:p>
    <w:bookmarkEnd w:id="0"/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一、询价书编码：XJ20250702919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二、询价书名称：进口货物运输及委托代理协议（国内）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三、询价内容：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1. 项目概况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负责平朔集团所有进口货物的运输业务(包括内陆运输、铁路运输)、报关及提货等相关事宜。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2.服务期：2年。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3.合同类型：固定单价（不含税）。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4.实施地点：国内主要港口→ 平朔集团公司指定目的地。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5.支付方式：按实际发生量，按每季度结算。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四、资格要求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1.报价人须提供独立法人资格（提供营业执照扫描件）；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2.报价人须提供国际货运代理企业备案表；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3.报价人须提供国际货运代理协会核发的从事国际货代业务备案单；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4.报价人须提供（2022年-报价截止时间）进口货物运输服务业绩，（提供能够证明本次招标业绩要求的合同扫描件，合同扫描件须至少包括：合同买卖双方盖章页、合同签订时间和业绩要求中的关键信息页，以合同签订时间为准，合同中如关键信息不全，可补充技术协议等证明材料）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5.不接受联合体报价；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6.报价人在报价时必须按后附文件规定填写《供应商廉洁承诺书》，如果不填写，询价部门有权不推荐为成交候选人。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备注：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(1) 本次采购采用资格后审，潜在报价人从招标中心获取到采购文件，并不代表已经通过资格审核。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(2) 单位负责人为同一人或者存在控股、管理关系的不同单位，不得参加同一标段报价或者未划分标段的同一采购项目报价。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(3) 报价人须签订《供应商廉洁承诺书》，未提供《供应商廉洁承诺书》的报价文件将被否决。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五、报价方式：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请被邀请单位登录中煤供应链系统（http://ego.chinacoal.com）进行在线报价。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六、具体时间安排如下：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报价开始时间：2025-07-11 15:00:00（北京时间）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报名截止时间：2025-07-15 17:00:00（北京时间）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报价截止时间：2025-07-16 10:00:00（北京时间）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报价揭示时间：2025-07-16 10:00:00（北京时间）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请各单位务必按照询价书中报价要求进行报价。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联系人：王蓉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联系电话：03492050411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采购单位：平朔物资供应公司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2025-07-11</w:t>
      </w: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附件： </w:t>
      </w:r>
      <w:r>
        <w:rPr>
          <w:rStyle w:val="4"/>
          <w:rFonts w:hint="eastAsia"/>
          <w:lang w:val="en-US" w:eastAsia="zh-CN"/>
        </w:rPr>
        <w:fldChar w:fldCharType="begin"/>
      </w:r>
      <w:r>
        <w:rPr>
          <w:rStyle w:val="4"/>
          <w:rFonts w:hint="eastAsia"/>
          <w:lang w:val="en-US" w:eastAsia="zh-CN"/>
        </w:rPr>
        <w:instrText xml:space="preserve"> HYPERLINK "https://zbfile.zhaobiao.cn/resources/styles/v2/jsp/bidFile.jsp?provCode=140600&amp;channel=bidding&amp;docid=201472317&amp;id=2096031225" \t "https://zb.zhaobiao.cn/_blank" </w:instrText>
      </w:r>
      <w:r>
        <w:rPr>
          <w:rStyle w:val="4"/>
          <w:rFonts w:hint="eastAsia"/>
          <w:lang w:val="en-US" w:eastAsia="zh-CN"/>
        </w:rPr>
        <w:fldChar w:fldCharType="separate"/>
      </w:r>
      <w:r>
        <w:rPr>
          <w:rStyle w:val="4"/>
          <w:rFonts w:hint="eastAsia"/>
        </w:rPr>
        <w:t>1.公开询价文件--中煤平朔集团公司进口货物运输及委托代理服务（国内）项目重新询价.docx</w:t>
      </w:r>
      <w:r>
        <w:rPr>
          <w:rStyle w:val="4"/>
          <w:rFonts w:hint="eastAsia"/>
          <w:lang w:val="en-US" w:eastAsia="zh-CN"/>
        </w:rPr>
        <w:fldChar w:fldCharType="end"/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物资清单: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3568"/>
        <w:gridCol w:w="938"/>
        <w:gridCol w:w="938"/>
        <w:gridCol w:w="539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物资描述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税率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交货日期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610303000001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进口货物运输及委托代理协议（国内）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bidi w:val="0"/>
              <w:rPr>
                <w:rStyle w:val="4"/>
              </w:rPr>
            </w:pPr>
            <w:r>
              <w:rPr>
                <w:rStyle w:val="4"/>
                <w:lang w:val="en-US" w:eastAsia="zh-CN"/>
              </w:rPr>
              <w:t>2025-06-02</w:t>
            </w:r>
          </w:p>
        </w:tc>
      </w:tr>
    </w:tbl>
    <w:p>
      <w:pPr>
        <w:pStyle w:val="2"/>
        <w:bidi w:val="0"/>
        <w:rPr>
          <w:rStyle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MGM5OTkwMzQ0OTMzYTQ0Mzk0MjgzNjBmZTRjNjQifQ=="/>
  </w:docVars>
  <w:rsids>
    <w:rsidRoot w:val="0A00680B"/>
    <w:rsid w:val="0A00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2025-07-11T07:30:00Z</dcterms:created>
  <dc:creator>冯-Janet</dc:creator>
  <cp:lastModifiedBy>冯-Janet</cp:lastModifiedBy>
  <dcterms:modified xsi:type="dcterms:W3CDTF">2025-07-11T07:31:27Z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CEFCAE304F0F46A3BECE9EADF4DF498B_11</vt:lpwstr>
  </property>
</Properties>
</file>