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4E0E1">
      <w:pPr>
        <w:pStyle w:val="2"/>
        <w:bidi w:val="0"/>
      </w:pPr>
      <w:bookmarkStart w:id="0" w:name="_GoBack"/>
      <w:r>
        <w:t>国药集团药业股份有限公司</w:t>
      </w:r>
      <w:r>
        <w:rPr>
          <w:rFonts w:hint="eastAsia"/>
        </w:rPr>
        <w:t>SPD互联管理硬件采购项目公开招标公告</w:t>
      </w:r>
    </w:p>
    <w:bookmarkEnd w:id="0"/>
    <w:p w14:paraId="5AA549C4">
      <w:pPr>
        <w:pStyle w:val="2"/>
        <w:bidi w:val="0"/>
        <w:rPr>
          <w:rFonts w:hint="eastAsia"/>
        </w:rPr>
      </w:pPr>
      <w:r>
        <w:rPr>
          <w:rFonts w:hint="eastAsia"/>
          <w:lang w:val="en-US" w:eastAsia="zh-CN"/>
        </w:rPr>
        <w:t>招标/采购方式：公开招标项目类型：货物</w:t>
      </w:r>
    </w:p>
    <w:p w14:paraId="76DA2C21">
      <w:pPr>
        <w:pStyle w:val="2"/>
        <w:bidi w:val="0"/>
      </w:pPr>
      <w:r>
        <w:rPr>
          <w:rFonts w:hint="eastAsia"/>
        </w:rPr>
        <w:t>招标项目编号:</w:t>
      </w:r>
    </w:p>
    <w:p w14:paraId="727B3E6D">
      <w:pPr>
        <w:pStyle w:val="2"/>
        <w:bidi w:val="0"/>
      </w:pPr>
      <w:r>
        <w:rPr>
          <w:rFonts w:hint="eastAsia"/>
        </w:rPr>
        <w:t>0768-2542CSIMC445</w:t>
      </w:r>
    </w:p>
    <w:p w14:paraId="1FA992AD">
      <w:pPr>
        <w:pStyle w:val="2"/>
        <w:bidi w:val="0"/>
      </w:pPr>
      <w:r>
        <w:rPr>
          <w:rFonts w:hint="eastAsia"/>
        </w:rPr>
        <w:t>所属行业分类:</w:t>
      </w:r>
    </w:p>
    <w:p w14:paraId="191060A9">
      <w:pPr>
        <w:pStyle w:val="2"/>
        <w:bidi w:val="0"/>
      </w:pPr>
      <w:r>
        <w:rPr>
          <w:rFonts w:hint="eastAsia"/>
        </w:rPr>
        <w:t>互联网和相关服务</w:t>
      </w:r>
    </w:p>
    <w:p w14:paraId="57C005FE">
      <w:pPr>
        <w:pStyle w:val="2"/>
        <w:bidi w:val="0"/>
      </w:pPr>
      <w:r>
        <w:rPr>
          <w:rFonts w:hint="eastAsia"/>
        </w:rPr>
        <w:t>项目所在地区:</w:t>
      </w:r>
    </w:p>
    <w:p w14:paraId="21FE517A">
      <w:pPr>
        <w:pStyle w:val="2"/>
        <w:bidi w:val="0"/>
      </w:pPr>
      <w:r>
        <w:rPr>
          <w:rFonts w:hint="eastAsia"/>
        </w:rPr>
        <w:t>北京</w:t>
      </w:r>
    </w:p>
    <w:p w14:paraId="638336C6">
      <w:pPr>
        <w:pStyle w:val="2"/>
        <w:bidi w:val="0"/>
      </w:pPr>
      <w:r>
        <w:rPr>
          <w:rFonts w:hint="eastAsia"/>
        </w:rPr>
        <w:t>招标单位:</w:t>
      </w:r>
    </w:p>
    <w:p w14:paraId="00625941">
      <w:pPr>
        <w:pStyle w:val="2"/>
        <w:bidi w:val="0"/>
      </w:pPr>
      <w:r>
        <w:rPr>
          <w:rFonts w:hint="eastAsia"/>
        </w:rPr>
        <w:t>国药集团药业股份有限公司</w:t>
      </w:r>
    </w:p>
    <w:p w14:paraId="79AB37B6">
      <w:pPr>
        <w:pStyle w:val="2"/>
        <w:bidi w:val="0"/>
      </w:pPr>
      <w:r>
        <w:rPr>
          <w:rFonts w:hint="eastAsia"/>
        </w:rPr>
        <w:t>代理机构:</w:t>
      </w:r>
    </w:p>
    <w:p w14:paraId="27C7E659">
      <w:pPr>
        <w:pStyle w:val="2"/>
        <w:bidi w:val="0"/>
      </w:pPr>
      <w:r>
        <w:rPr>
          <w:rFonts w:hint="eastAsia"/>
        </w:rPr>
        <w:t>中国科学器材有限公司</w:t>
      </w:r>
    </w:p>
    <w:p w14:paraId="260AE0B1">
      <w:pPr>
        <w:pStyle w:val="2"/>
        <w:bidi w:val="0"/>
      </w:pPr>
      <w:r>
        <w:rPr>
          <w:rFonts w:hint="eastAsia"/>
        </w:rPr>
        <w:t>项目概况和招标范围:</w:t>
      </w:r>
    </w:p>
    <w:p w14:paraId="1174A223">
      <w:pPr>
        <w:pStyle w:val="2"/>
        <w:bidi w:val="0"/>
      </w:pPr>
      <w:r>
        <w:rPr>
          <w:rFonts w:hint="eastAsia"/>
        </w:rPr>
        <w:t>SPD互联管理硬件采购</w:t>
      </w:r>
    </w:p>
    <w:p w14:paraId="0810CBFF">
      <w:pPr>
        <w:pStyle w:val="2"/>
        <w:bidi w:val="0"/>
      </w:pPr>
      <w:r>
        <w:rPr>
          <w:rFonts w:hint="eastAsia"/>
        </w:rPr>
        <w:t>定标原则:</w:t>
      </w:r>
    </w:p>
    <w:p w14:paraId="69100D77">
      <w:pPr>
        <w:pStyle w:val="2"/>
        <w:bidi w:val="0"/>
      </w:pPr>
      <w:r>
        <w:rPr>
          <w:rFonts w:hint="eastAsia"/>
        </w:rPr>
        <w:t>综合打分法</w:t>
      </w:r>
    </w:p>
    <w:p w14:paraId="3668D9C3">
      <w:pPr>
        <w:pStyle w:val="2"/>
        <w:bidi w:val="0"/>
      </w:pPr>
      <w:r>
        <w:rPr>
          <w:rFonts w:hint="eastAsia"/>
        </w:rPr>
        <w:t>监督部门名称:</w:t>
      </w:r>
    </w:p>
    <w:p w14:paraId="19742F9B">
      <w:pPr>
        <w:pStyle w:val="2"/>
        <w:bidi w:val="0"/>
      </w:pPr>
      <w:r>
        <w:rPr>
          <w:rFonts w:hint="eastAsia"/>
        </w:rPr>
        <w:t>国药控股股份有限公司</w:t>
      </w:r>
    </w:p>
    <w:p w14:paraId="00DD724A">
      <w:pPr>
        <w:pStyle w:val="2"/>
        <w:bidi w:val="0"/>
      </w:pPr>
      <w:r>
        <w:rPr>
          <w:rFonts w:hint="eastAsia"/>
        </w:rPr>
        <w:t>6 天 23 时</w:t>
      </w:r>
    </w:p>
    <w:p w14:paraId="6FE36117">
      <w:pPr>
        <w:pStyle w:val="2"/>
        <w:bidi w:val="0"/>
        <w:rPr>
          <w:rFonts w:hint="eastAsia"/>
        </w:rPr>
      </w:pPr>
      <w:r>
        <w:rPr>
          <w:rFonts w:hint="eastAsia"/>
          <w:lang w:val="en-US" w:eastAsia="zh-CN"/>
        </w:rPr>
        <w:t>我要投标</w:t>
      </w:r>
    </w:p>
    <w:p w14:paraId="2238A15A">
      <w:pPr>
        <w:pStyle w:val="2"/>
        <w:bidi w:val="0"/>
      </w:pPr>
      <w:r>
        <w:rPr>
          <w:rFonts w:hint="eastAsia"/>
        </w:rPr>
        <w:t>文件获取截止时间:2025-07-17 17:00</w:t>
      </w:r>
    </w:p>
    <w:p w14:paraId="15D6B69C">
      <w:pPr>
        <w:pStyle w:val="2"/>
        <w:bidi w:val="0"/>
      </w:pPr>
      <w:r>
        <w:rPr>
          <w:rFonts w:hint="eastAsia"/>
        </w:rPr>
        <w:t>标段/包信息</w:t>
      </w:r>
    </w:p>
    <w:p w14:paraId="26B7B0D4">
      <w:pPr>
        <w:pStyle w:val="2"/>
        <w:bidi w:val="0"/>
      </w:pPr>
      <w:r>
        <w:rPr>
          <w:rFonts w:hint="eastAsia"/>
        </w:rPr>
        <w:t>标段/包名称:</w:t>
      </w:r>
    </w:p>
    <w:p w14:paraId="4D27527B">
      <w:pPr>
        <w:pStyle w:val="2"/>
        <w:bidi w:val="0"/>
      </w:pPr>
      <w:r>
        <w:rPr>
          <w:rFonts w:hint="eastAsia"/>
        </w:rPr>
        <w:t>SPD互联管理硬件采购项目</w:t>
      </w:r>
    </w:p>
    <w:p w14:paraId="1972F27D">
      <w:pPr>
        <w:pStyle w:val="2"/>
        <w:bidi w:val="0"/>
      </w:pPr>
      <w:r>
        <w:rPr>
          <w:rFonts w:hint="eastAsia"/>
        </w:rPr>
        <w:t>标段/包编号:</w:t>
      </w:r>
    </w:p>
    <w:p w14:paraId="610635B8">
      <w:pPr>
        <w:pStyle w:val="2"/>
        <w:bidi w:val="0"/>
      </w:pPr>
      <w:r>
        <w:rPr>
          <w:rFonts w:hint="eastAsia"/>
        </w:rPr>
        <w:t>0768-2542CSIMC445</w:t>
      </w:r>
    </w:p>
    <w:p w14:paraId="348C263C">
      <w:pPr>
        <w:pStyle w:val="2"/>
        <w:bidi w:val="0"/>
      </w:pPr>
      <w:r>
        <w:rPr>
          <w:rFonts w:hint="eastAsia"/>
        </w:rPr>
        <w:t>文件获取开始时间:</w:t>
      </w:r>
    </w:p>
    <w:p w14:paraId="69F0154E">
      <w:pPr>
        <w:pStyle w:val="2"/>
        <w:bidi w:val="0"/>
      </w:pPr>
      <w:r>
        <w:rPr>
          <w:rFonts w:hint="eastAsia"/>
        </w:rPr>
        <w:t>2025-07-10 15:00:00</w:t>
      </w:r>
    </w:p>
    <w:p w14:paraId="04507143">
      <w:pPr>
        <w:pStyle w:val="2"/>
        <w:bidi w:val="0"/>
      </w:pPr>
      <w:r>
        <w:rPr>
          <w:rFonts w:hint="eastAsia"/>
        </w:rPr>
        <w:t>文件获取截止时间:</w:t>
      </w:r>
    </w:p>
    <w:p w14:paraId="438F9538">
      <w:pPr>
        <w:pStyle w:val="2"/>
        <w:bidi w:val="0"/>
      </w:pPr>
      <w:r>
        <w:rPr>
          <w:rFonts w:hint="eastAsia"/>
        </w:rPr>
        <w:t>2025-07-17 17:00:00</w:t>
      </w:r>
    </w:p>
    <w:p w14:paraId="51DE582B">
      <w:pPr>
        <w:pStyle w:val="2"/>
        <w:bidi w:val="0"/>
      </w:pPr>
      <w:r>
        <w:rPr>
          <w:rFonts w:hint="eastAsia"/>
        </w:rPr>
        <w:t>招标文件售价(元):</w:t>
      </w:r>
    </w:p>
    <w:p w14:paraId="7631D791">
      <w:pPr>
        <w:pStyle w:val="2"/>
        <w:bidi w:val="0"/>
      </w:pPr>
      <w:r>
        <w:rPr>
          <w:rFonts w:hint="eastAsia"/>
        </w:rPr>
        <w:t>500</w:t>
      </w:r>
    </w:p>
    <w:p w14:paraId="01EAAB3A">
      <w:pPr>
        <w:pStyle w:val="2"/>
        <w:bidi w:val="0"/>
      </w:pPr>
      <w:r>
        <w:rPr>
          <w:rFonts w:hint="eastAsia"/>
        </w:rPr>
        <w:t>招标文件售后不退</w:t>
      </w:r>
    </w:p>
    <w:p w14:paraId="435774F5">
      <w:pPr>
        <w:pStyle w:val="2"/>
        <w:bidi w:val="0"/>
      </w:pPr>
      <w:r>
        <w:rPr>
          <w:rFonts w:hint="eastAsia"/>
        </w:rPr>
        <w:t>文件获取地点:</w:t>
      </w:r>
    </w:p>
    <w:p w14:paraId="01631463">
      <w:pPr>
        <w:pStyle w:val="2"/>
        <w:bidi w:val="0"/>
      </w:pPr>
      <w:r>
        <w:rPr>
          <w:rFonts w:hint="eastAsia"/>
        </w:rPr>
        <w:t>国药器材电子招标采购平台</w:t>
      </w:r>
    </w:p>
    <w:p w14:paraId="38077DFF">
      <w:pPr>
        <w:pStyle w:val="2"/>
        <w:bidi w:val="0"/>
      </w:pPr>
      <w:r>
        <w:rPr>
          <w:rFonts w:hint="eastAsia"/>
        </w:rPr>
        <w:t>截标/开标时间:</w:t>
      </w:r>
    </w:p>
    <w:p w14:paraId="5D06D3CE">
      <w:pPr>
        <w:pStyle w:val="2"/>
        <w:bidi w:val="0"/>
      </w:pPr>
      <w:r>
        <w:rPr>
          <w:rFonts w:hint="eastAsia"/>
        </w:rPr>
        <w:t>2025-07-31 09:30:00</w:t>
      </w:r>
    </w:p>
    <w:p w14:paraId="335D492F">
      <w:pPr>
        <w:pStyle w:val="2"/>
        <w:bidi w:val="0"/>
      </w:pPr>
      <w:r>
        <w:rPr>
          <w:rFonts w:hint="eastAsia"/>
        </w:rPr>
        <w:t>开标形式:</w:t>
      </w:r>
    </w:p>
    <w:p w14:paraId="0215B230">
      <w:pPr>
        <w:pStyle w:val="2"/>
        <w:bidi w:val="0"/>
      </w:pPr>
      <w:r>
        <w:rPr>
          <w:rFonts w:hint="eastAsia"/>
        </w:rPr>
        <w:t>线下</w:t>
      </w:r>
    </w:p>
    <w:p w14:paraId="17B4B966">
      <w:pPr>
        <w:pStyle w:val="2"/>
        <w:bidi w:val="0"/>
      </w:pPr>
      <w:r>
        <w:rPr>
          <w:rFonts w:hint="eastAsia"/>
        </w:rPr>
        <w:t>开标地点:</w:t>
      </w:r>
    </w:p>
    <w:p w14:paraId="19664137">
      <w:pPr>
        <w:pStyle w:val="2"/>
        <w:bidi w:val="0"/>
      </w:pPr>
      <w:r>
        <w:rPr>
          <w:rFonts w:hint="eastAsia"/>
        </w:rPr>
        <w:t>北京市朝阳区太阳宫中路19号院1号楼中国科学器材有限公司406会议室</w:t>
      </w:r>
    </w:p>
    <w:p w14:paraId="6938B8B2">
      <w:pPr>
        <w:pStyle w:val="2"/>
        <w:bidi w:val="0"/>
      </w:pPr>
      <w:r>
        <w:rPr>
          <w:rFonts w:hint="eastAsia"/>
        </w:rPr>
        <w:t>标段/包内容</w:t>
      </w:r>
    </w:p>
    <w:p w14:paraId="2F7CDE06">
      <w:pPr>
        <w:pStyle w:val="2"/>
        <w:bidi w:val="0"/>
      </w:pPr>
      <w:r>
        <w:rPr>
          <w:rFonts w:hint="eastAsia"/>
        </w:rPr>
        <w:t>SPD互联管理硬件</w:t>
      </w:r>
    </w:p>
    <w:p w14:paraId="12236DD6">
      <w:pPr>
        <w:pStyle w:val="2"/>
        <w:bidi w:val="0"/>
      </w:pPr>
      <w:r>
        <w:rPr>
          <w:rFonts w:hint="eastAsia"/>
        </w:rPr>
        <w:t>投标人资质要求:</w:t>
      </w:r>
    </w:p>
    <w:p w14:paraId="35D9283B">
      <w:pPr>
        <w:pStyle w:val="2"/>
        <w:bidi w:val="0"/>
        <w:rPr>
          <w:rFonts w:hint="eastAsia"/>
        </w:rPr>
      </w:pPr>
      <w:r>
        <w:rPr>
          <w:rFonts w:hint="eastAsia"/>
          <w:lang w:val="en-US" w:eastAsia="zh-CN"/>
        </w:rPr>
        <w:t>1 在中华人民共和国境内合法注册的，具有独立法人资格。 2 法定代表人或单位负责人为同一人或者存在控股、管理关系的不同单位，不得参加同一标包投标或者未划分标包的同一项目投标。 3 如果投标人所投的物品（货物需求一览表中标“*”项）不是投标人自己制造的，投标人应得到上述全部货物制造商或总代理商同意其在本次投标中提供该物品的正式授权书，授权链应完整有效。 4 投标人的资信证明：提供会计师事务所出具的上一年度（2024年度财务审计报告）财务审计报告（加盖提供报告单位公章），或开标前三个月银行出具的有效资信证明。 5 投标人有依法缴纳税收和社会保障资金的良好记录，提供投标文件递交截止时间前近半年内任意三个月的纳税证明和社保缴纳证明。 6 参加本项目活动前三年内，在经营活动中没有重大违法记录，提供相关声明。 7 符合法律法规及招标文件其它要求。</w:t>
      </w:r>
    </w:p>
    <w:p w14:paraId="222968BC">
      <w:pPr>
        <w:pStyle w:val="2"/>
        <w:bidi w:val="0"/>
      </w:pPr>
      <w:r>
        <w:rPr>
          <w:rFonts w:hint="eastAsia"/>
        </w:rPr>
        <w:t>是否接受联合体投标:</w:t>
      </w:r>
    </w:p>
    <w:p w14:paraId="5E687A7F">
      <w:pPr>
        <w:pStyle w:val="2"/>
        <w:bidi w:val="0"/>
      </w:pPr>
      <w:r>
        <w:rPr>
          <w:rFonts w:hint="eastAsia"/>
        </w:rPr>
        <w:t>否</w:t>
      </w:r>
    </w:p>
    <w:p w14:paraId="163DF7DB">
      <w:pPr>
        <w:pStyle w:val="2"/>
        <w:bidi w:val="0"/>
      </w:pPr>
      <w:r>
        <w:rPr>
          <w:rFonts w:hint="eastAsia"/>
        </w:rPr>
        <w:t>其他:</w:t>
      </w:r>
    </w:p>
    <w:p w14:paraId="7B586007">
      <w:pPr>
        <w:pStyle w:val="2"/>
        <w:bidi w:val="0"/>
      </w:pPr>
      <w:r>
        <w:rPr>
          <w:rFonts w:hint="eastAsia"/>
        </w:rPr>
        <w:t>在国药器材电子招标采购平台（网址：https://sinopharmzc.com/#/home）注册后购买相关文件。</w:t>
      </w:r>
    </w:p>
    <w:p w14:paraId="0C4A1459">
      <w:pPr>
        <w:pStyle w:val="2"/>
        <w:bidi w:val="0"/>
      </w:pPr>
      <w:r>
        <w:rPr>
          <w:rFonts w:hint="eastAsia"/>
        </w:rPr>
        <w:t>招标人联系方式</w:t>
      </w:r>
    </w:p>
    <w:p w14:paraId="28B12CED">
      <w:pPr>
        <w:pStyle w:val="2"/>
        <w:bidi w:val="0"/>
      </w:pPr>
      <w:r>
        <w:rPr>
          <w:rFonts w:hint="eastAsia"/>
        </w:rPr>
        <w:t>招标单位:</w:t>
      </w:r>
    </w:p>
    <w:p w14:paraId="6CCF4775">
      <w:pPr>
        <w:pStyle w:val="2"/>
        <w:bidi w:val="0"/>
      </w:pPr>
      <w:r>
        <w:rPr>
          <w:rFonts w:hint="eastAsia"/>
        </w:rPr>
        <w:t>国药集团药业股份有限公司</w:t>
      </w:r>
    </w:p>
    <w:p w14:paraId="3213FD97">
      <w:pPr>
        <w:pStyle w:val="2"/>
        <w:bidi w:val="0"/>
      </w:pPr>
      <w:r>
        <w:rPr>
          <w:rFonts w:hint="eastAsia"/>
        </w:rPr>
        <w:t>联系人:</w:t>
      </w:r>
    </w:p>
    <w:p w14:paraId="7728F5FB">
      <w:pPr>
        <w:pStyle w:val="2"/>
        <w:bidi w:val="0"/>
      </w:pPr>
      <w:r>
        <w:rPr>
          <w:rFonts w:hint="eastAsia"/>
        </w:rPr>
        <w:t>陈海岩</w:t>
      </w:r>
    </w:p>
    <w:p w14:paraId="1B62EEFF">
      <w:pPr>
        <w:pStyle w:val="2"/>
        <w:bidi w:val="0"/>
      </w:pPr>
      <w:r>
        <w:rPr>
          <w:rFonts w:hint="eastAsia"/>
        </w:rPr>
        <w:t>联系电话:</w:t>
      </w:r>
    </w:p>
    <w:p w14:paraId="0D61530A">
      <w:pPr>
        <w:pStyle w:val="2"/>
        <w:bidi w:val="0"/>
      </w:pPr>
      <w:r>
        <w:rPr>
          <w:rFonts w:hint="eastAsia"/>
        </w:rPr>
        <w:t>13911030320</w:t>
      </w:r>
    </w:p>
    <w:p w14:paraId="08107368">
      <w:pPr>
        <w:pStyle w:val="2"/>
        <w:bidi w:val="0"/>
      </w:pPr>
      <w:r>
        <w:rPr>
          <w:rFonts w:hint="eastAsia"/>
        </w:rPr>
        <w:t>电子邮箱:</w:t>
      </w:r>
    </w:p>
    <w:p w14:paraId="283DC569">
      <w:pPr>
        <w:pStyle w:val="2"/>
        <w:bidi w:val="0"/>
      </w:pPr>
      <w:r>
        <w:rPr>
          <w:rFonts w:hint="eastAsia"/>
        </w:rPr>
        <w:t>bgirl_bb@sina.com</w:t>
      </w:r>
    </w:p>
    <w:p w14:paraId="779EED29">
      <w:pPr>
        <w:pStyle w:val="2"/>
        <w:bidi w:val="0"/>
      </w:pPr>
      <w:r>
        <w:rPr>
          <w:rFonts w:hint="eastAsia"/>
        </w:rPr>
        <w:t>招标人地址:</w:t>
      </w:r>
    </w:p>
    <w:p w14:paraId="4A5B5C63">
      <w:pPr>
        <w:pStyle w:val="2"/>
        <w:bidi w:val="0"/>
      </w:pPr>
      <w:r>
        <w:rPr>
          <w:rFonts w:hint="eastAsia"/>
        </w:rPr>
        <w:t>北京市东城区西滨河路8号院7楼西塔6-9</w:t>
      </w:r>
    </w:p>
    <w:p w14:paraId="30531991">
      <w:pPr>
        <w:pStyle w:val="2"/>
        <w:bidi w:val="0"/>
      </w:pPr>
      <w:r>
        <w:rPr>
          <w:rFonts w:hint="eastAsia"/>
        </w:rPr>
        <w:t>代理机构联系方式</w:t>
      </w:r>
    </w:p>
    <w:p w14:paraId="5C487307">
      <w:pPr>
        <w:pStyle w:val="2"/>
        <w:bidi w:val="0"/>
      </w:pPr>
      <w:r>
        <w:rPr>
          <w:rFonts w:hint="eastAsia"/>
        </w:rPr>
        <w:t>代理机构:</w:t>
      </w:r>
    </w:p>
    <w:p w14:paraId="7B953DC9">
      <w:pPr>
        <w:pStyle w:val="2"/>
        <w:bidi w:val="0"/>
      </w:pPr>
      <w:r>
        <w:rPr>
          <w:rFonts w:hint="eastAsia"/>
        </w:rPr>
        <w:t>中国科学器材有限公司</w:t>
      </w:r>
    </w:p>
    <w:p w14:paraId="16C09C9D">
      <w:pPr>
        <w:pStyle w:val="2"/>
        <w:bidi w:val="0"/>
      </w:pPr>
      <w:r>
        <w:rPr>
          <w:rFonts w:hint="eastAsia"/>
        </w:rPr>
        <w:t>联系人:</w:t>
      </w:r>
    </w:p>
    <w:p w14:paraId="0A057B2C">
      <w:pPr>
        <w:pStyle w:val="2"/>
        <w:bidi w:val="0"/>
      </w:pPr>
      <w:r>
        <w:rPr>
          <w:rFonts w:hint="eastAsia"/>
        </w:rPr>
        <w:t>许博文</w:t>
      </w:r>
    </w:p>
    <w:p w14:paraId="60827F25">
      <w:pPr>
        <w:pStyle w:val="2"/>
        <w:bidi w:val="0"/>
      </w:pPr>
      <w:r>
        <w:rPr>
          <w:rFonts w:hint="eastAsia"/>
        </w:rPr>
        <w:t>联系电话:</w:t>
      </w:r>
    </w:p>
    <w:p w14:paraId="1EA4E122">
      <w:pPr>
        <w:pStyle w:val="2"/>
        <w:bidi w:val="0"/>
      </w:pPr>
      <w:r>
        <w:rPr>
          <w:rFonts w:hint="eastAsia"/>
        </w:rPr>
        <w:t>15110118831</w:t>
      </w:r>
    </w:p>
    <w:p w14:paraId="6CB05FC2">
      <w:pPr>
        <w:pStyle w:val="2"/>
        <w:bidi w:val="0"/>
      </w:pPr>
      <w:r>
        <w:rPr>
          <w:rFonts w:hint="eastAsia"/>
        </w:rPr>
        <w:t>电子邮箱:</w:t>
      </w:r>
    </w:p>
    <w:p w14:paraId="2483818F">
      <w:pPr>
        <w:pStyle w:val="2"/>
        <w:bidi w:val="0"/>
      </w:pPr>
      <w:r>
        <w:rPr>
          <w:rFonts w:hint="eastAsia"/>
        </w:rPr>
        <w:t>1505099497@qq.com</w:t>
      </w:r>
    </w:p>
    <w:p w14:paraId="46AC7F76">
      <w:pPr>
        <w:pStyle w:val="2"/>
        <w:bidi w:val="0"/>
      </w:pPr>
      <w:r>
        <w:rPr>
          <w:rFonts w:hint="eastAsia"/>
        </w:rPr>
        <w:t>代理机构地址:</w:t>
      </w:r>
    </w:p>
    <w:p w14:paraId="3C638D24">
      <w:pPr>
        <w:pStyle w:val="2"/>
        <w:bidi w:val="0"/>
      </w:pPr>
      <w:r>
        <w:rPr>
          <w:rFonts w:hint="eastAsia"/>
        </w:rPr>
        <w:t>北京市朝阳区太阳宫中路19号院1号楼</w:t>
      </w:r>
    </w:p>
    <w:p w14:paraId="6980294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87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2025-07-14T08:00:35Z</dcterms:created>
  <dc:creator>28039</dc:creator>
  <cp:lastModifiedBy>璇儿</cp:lastModifiedBy>
  <dcterms:modified xsi:type="dcterms:W3CDTF">2025-07-14T08:00:49Z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CFEBA221E3F04B3E8A94619CB316A474_12</vt:lpwstr>
  </property>
</Properties>
</file>