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BE84A">
      <w:pPr>
        <w:jc w:val="center"/>
        <w:rPr>
          <w:rFonts w:hint="eastAsia"/>
          <w:b/>
          <w:bCs/>
          <w:sz w:val="44"/>
          <w:szCs w:val="44"/>
          <w:lang w:val="en-US" w:eastAsia="zh-CN"/>
        </w:rPr>
      </w:pPr>
      <w:r>
        <w:rPr>
          <w:rFonts w:hint="eastAsia"/>
          <w:b/>
          <w:bCs/>
          <w:sz w:val="44"/>
          <w:szCs w:val="44"/>
          <w:lang w:val="en-US" w:eastAsia="zh-CN"/>
        </w:rPr>
        <w:t>比选文件</w:t>
      </w:r>
    </w:p>
    <w:p w14:paraId="1B17719F">
      <w:pPr>
        <w:rPr>
          <w:rFonts w:hint="eastAsia"/>
          <w:sz w:val="24"/>
          <w:szCs w:val="24"/>
          <w:lang w:val="en-US" w:eastAsia="zh-CN"/>
        </w:rPr>
      </w:pPr>
    </w:p>
    <w:p w14:paraId="273F74C5">
      <w:pPr>
        <w:numPr>
          <w:ilvl w:val="0"/>
          <w:numId w:val="0"/>
        </w:numPr>
        <w:rPr>
          <w:rFonts w:hint="eastAsia"/>
          <w:sz w:val="24"/>
          <w:szCs w:val="24"/>
          <w:lang w:val="en-US" w:eastAsia="zh-CN"/>
        </w:rPr>
      </w:pPr>
      <w:r>
        <w:rPr>
          <w:rFonts w:hint="eastAsia"/>
          <w:sz w:val="24"/>
          <w:szCs w:val="24"/>
          <w:lang w:val="en-US" w:eastAsia="zh-CN"/>
        </w:rPr>
        <w:t>比选项目：物流运输（包括短驳、长途）</w:t>
      </w:r>
    </w:p>
    <w:p w14:paraId="377636AB">
      <w:pPr>
        <w:rPr>
          <w:rFonts w:hint="eastAsia"/>
          <w:sz w:val="24"/>
          <w:szCs w:val="24"/>
          <w:lang w:val="en-US" w:eastAsia="zh-CN"/>
        </w:rPr>
      </w:pPr>
      <w:r>
        <w:rPr>
          <w:rFonts w:hint="eastAsia"/>
          <w:sz w:val="24"/>
          <w:szCs w:val="24"/>
          <w:lang w:val="en-US" w:eastAsia="zh-CN"/>
        </w:rPr>
        <w:t>比选单位：海南荣程新材料供应链股份有限公司</w:t>
      </w:r>
    </w:p>
    <w:p w14:paraId="41F46507">
      <w:pPr>
        <w:numPr>
          <w:ilvl w:val="0"/>
          <w:numId w:val="0"/>
        </w:numPr>
        <w:rPr>
          <w:rFonts w:hint="eastAsia"/>
          <w:sz w:val="24"/>
          <w:szCs w:val="24"/>
          <w:lang w:val="en-US" w:eastAsia="zh-CN"/>
        </w:rPr>
      </w:pPr>
      <w:r>
        <w:rPr>
          <w:rFonts w:hint="eastAsia"/>
          <w:sz w:val="24"/>
          <w:szCs w:val="24"/>
          <w:lang w:val="en-US" w:eastAsia="zh-CN"/>
        </w:rPr>
        <w:t>地    址：海南省海口市龙华区海秀东路29号望海科技广场创新型办公楼6层A楼（由观光电梯处上楼）</w:t>
      </w:r>
    </w:p>
    <w:p w14:paraId="40294F75">
      <w:pPr>
        <w:rPr>
          <w:rFonts w:hint="default"/>
          <w:sz w:val="24"/>
          <w:szCs w:val="24"/>
          <w:lang w:val="en-US" w:eastAsia="zh-CN"/>
        </w:rPr>
      </w:pPr>
      <w:r>
        <w:rPr>
          <w:rFonts w:hint="eastAsia"/>
          <w:sz w:val="24"/>
          <w:szCs w:val="24"/>
          <w:lang w:val="en-US" w:eastAsia="zh-CN"/>
        </w:rPr>
        <w:t xml:space="preserve">电    话：18889275216    0898-68611048  </w:t>
      </w:r>
    </w:p>
    <w:p w14:paraId="7D1DD072">
      <w:pPr>
        <w:rPr>
          <w:rFonts w:hint="eastAsia"/>
          <w:sz w:val="24"/>
          <w:szCs w:val="24"/>
          <w:lang w:val="en-US" w:eastAsia="zh-CN"/>
        </w:rPr>
      </w:pPr>
      <w:r>
        <w:rPr>
          <w:rFonts w:hint="eastAsia"/>
          <w:sz w:val="24"/>
          <w:szCs w:val="24"/>
          <w:lang w:val="en-US" w:eastAsia="zh-CN"/>
        </w:rPr>
        <w:t>联 系 人：程微</w:t>
      </w:r>
    </w:p>
    <w:p w14:paraId="598EFF63">
      <w:pPr>
        <w:rPr>
          <w:rFonts w:hint="eastAsia"/>
          <w:sz w:val="24"/>
          <w:szCs w:val="24"/>
          <w:lang w:val="en-US" w:eastAsia="zh-CN"/>
        </w:rPr>
      </w:pPr>
      <w:r>
        <w:rPr>
          <w:rFonts w:hint="eastAsia"/>
          <w:sz w:val="24"/>
          <w:szCs w:val="24"/>
          <w:lang w:val="en-US" w:eastAsia="zh-CN"/>
        </w:rPr>
        <w:t>邮    箱：</w:t>
      </w:r>
      <w:r>
        <w:rPr>
          <w:rFonts w:hint="eastAsia"/>
          <w:sz w:val="24"/>
          <w:szCs w:val="24"/>
          <w:lang w:val="en-US" w:eastAsia="zh-CN"/>
        </w:rPr>
        <w:fldChar w:fldCharType="begin"/>
      </w:r>
      <w:r>
        <w:rPr>
          <w:rFonts w:hint="eastAsia"/>
          <w:sz w:val="24"/>
          <w:szCs w:val="24"/>
          <w:lang w:val="en-US" w:eastAsia="zh-CN"/>
        </w:rPr>
        <w:instrText xml:space="preserve"> HYPERLINK "mailto:148057313@qq.com" </w:instrText>
      </w:r>
      <w:r>
        <w:rPr>
          <w:rFonts w:hint="eastAsia"/>
          <w:sz w:val="24"/>
          <w:szCs w:val="24"/>
          <w:lang w:val="en-US" w:eastAsia="zh-CN"/>
        </w:rPr>
        <w:fldChar w:fldCharType="separate"/>
      </w:r>
      <w:r>
        <w:rPr>
          <w:rStyle w:val="7"/>
          <w:rFonts w:hint="eastAsia"/>
          <w:sz w:val="24"/>
          <w:szCs w:val="24"/>
          <w:lang w:val="en-US" w:eastAsia="zh-CN"/>
        </w:rPr>
        <w:t>545282146@qq.com</w:t>
      </w:r>
      <w:r>
        <w:rPr>
          <w:rFonts w:hint="eastAsia"/>
          <w:sz w:val="24"/>
          <w:szCs w:val="24"/>
          <w:lang w:val="en-US" w:eastAsia="zh-CN"/>
        </w:rPr>
        <w:fldChar w:fldCharType="end"/>
      </w:r>
    </w:p>
    <w:p w14:paraId="7E82C468">
      <w:pPr>
        <w:rPr>
          <w:rFonts w:hint="default"/>
          <w:sz w:val="24"/>
          <w:szCs w:val="24"/>
          <w:lang w:val="en-US" w:eastAsia="zh-CN"/>
        </w:rPr>
      </w:pPr>
    </w:p>
    <w:p w14:paraId="26627AC0">
      <w:pPr>
        <w:rPr>
          <w:rFonts w:hint="default"/>
          <w:sz w:val="24"/>
          <w:szCs w:val="24"/>
          <w:lang w:val="en-US" w:eastAsia="zh-CN"/>
        </w:rPr>
      </w:pPr>
    </w:p>
    <w:p w14:paraId="399CBCFE">
      <w:pPr>
        <w:numPr>
          <w:ilvl w:val="0"/>
          <w:numId w:val="1"/>
        </w:numPr>
        <w:rPr>
          <w:rFonts w:hint="eastAsia"/>
          <w:b/>
          <w:bCs/>
          <w:sz w:val="24"/>
          <w:szCs w:val="24"/>
          <w:lang w:val="en-US" w:eastAsia="zh-CN"/>
        </w:rPr>
      </w:pPr>
      <w:r>
        <w:rPr>
          <w:rFonts w:hint="eastAsia"/>
          <w:b/>
          <w:bCs/>
          <w:sz w:val="24"/>
          <w:szCs w:val="24"/>
          <w:lang w:val="en-US" w:eastAsia="zh-CN"/>
        </w:rPr>
        <w:t>比选项目</w:t>
      </w:r>
    </w:p>
    <w:p w14:paraId="25DCC57A">
      <w:pPr>
        <w:numPr>
          <w:ilvl w:val="0"/>
          <w:numId w:val="0"/>
        </w:numPr>
        <w:rPr>
          <w:rFonts w:hint="eastAsia"/>
          <w:sz w:val="24"/>
          <w:szCs w:val="24"/>
          <w:lang w:val="en-US" w:eastAsia="zh-CN"/>
        </w:rPr>
      </w:pPr>
      <w:r>
        <w:rPr>
          <w:rFonts w:hint="eastAsia"/>
          <w:sz w:val="24"/>
          <w:szCs w:val="24"/>
          <w:lang w:val="en-US" w:eastAsia="zh-CN"/>
        </w:rPr>
        <w:t>1、海南荣程新材料供应链股份有限公司诚邀贵方就我公司物流运输比选进行公平、公正、公开的报价密封比选。</w:t>
      </w:r>
    </w:p>
    <w:p w14:paraId="4D9BC31F">
      <w:pPr>
        <w:numPr>
          <w:ilvl w:val="0"/>
          <w:numId w:val="0"/>
        </w:numPr>
        <w:rPr>
          <w:rFonts w:hint="eastAsia"/>
          <w:sz w:val="24"/>
          <w:szCs w:val="24"/>
          <w:lang w:val="en-US" w:eastAsia="zh-CN"/>
        </w:rPr>
      </w:pPr>
      <w:r>
        <w:rPr>
          <w:rFonts w:hint="eastAsia"/>
          <w:sz w:val="24"/>
          <w:szCs w:val="24"/>
          <w:lang w:val="en-US" w:eastAsia="zh-CN"/>
        </w:rPr>
        <w:t>2、项目名称：海南荣程新材料供应链股份有限公司物流运输（包括短驳、长途）比选</w:t>
      </w:r>
    </w:p>
    <w:p w14:paraId="393D6406">
      <w:pPr>
        <w:numPr>
          <w:ilvl w:val="0"/>
          <w:numId w:val="0"/>
        </w:numPr>
        <w:rPr>
          <w:rFonts w:hint="eastAsia"/>
          <w:sz w:val="24"/>
          <w:szCs w:val="24"/>
          <w:lang w:val="en-US" w:eastAsia="zh-CN"/>
        </w:rPr>
      </w:pPr>
      <w:r>
        <w:rPr>
          <w:rFonts w:hint="eastAsia"/>
          <w:sz w:val="24"/>
          <w:szCs w:val="24"/>
          <w:lang w:val="en-US" w:eastAsia="zh-CN"/>
        </w:rPr>
        <w:t>3、运输货物为：钢筋。</w:t>
      </w:r>
    </w:p>
    <w:p w14:paraId="4F279FAB">
      <w:pPr>
        <w:numPr>
          <w:ilvl w:val="0"/>
          <w:numId w:val="0"/>
        </w:numPr>
        <w:rPr>
          <w:rFonts w:hint="eastAsia"/>
          <w:sz w:val="24"/>
          <w:szCs w:val="24"/>
          <w:lang w:val="en-US" w:eastAsia="zh-CN"/>
        </w:rPr>
      </w:pPr>
      <w:r>
        <w:rPr>
          <w:rFonts w:hint="eastAsia"/>
          <w:sz w:val="24"/>
          <w:szCs w:val="24"/>
          <w:lang w:val="en-US" w:eastAsia="zh-CN"/>
        </w:rPr>
        <w:t>4、项目执行时间：2025年09月01日---2026年08月30日</w:t>
      </w:r>
    </w:p>
    <w:p w14:paraId="02D87A79">
      <w:pPr>
        <w:numPr>
          <w:ilvl w:val="0"/>
          <w:numId w:val="0"/>
        </w:numPr>
        <w:rPr>
          <w:rFonts w:hint="eastAsia"/>
          <w:sz w:val="24"/>
          <w:szCs w:val="24"/>
          <w:lang w:val="en-US" w:eastAsia="zh-CN"/>
        </w:rPr>
      </w:pPr>
      <w:r>
        <w:rPr>
          <w:rFonts w:hint="eastAsia"/>
          <w:sz w:val="24"/>
          <w:szCs w:val="24"/>
          <w:lang w:val="en-US" w:eastAsia="zh-CN"/>
        </w:rPr>
        <w:t>5、项目内容</w:t>
      </w:r>
    </w:p>
    <w:p w14:paraId="1C88AD7B">
      <w:pPr>
        <w:numPr>
          <w:ilvl w:val="0"/>
          <w:numId w:val="0"/>
        </w:numPr>
        <w:ind w:firstLine="240" w:firstLineChars="100"/>
        <w:rPr>
          <w:rFonts w:hint="eastAsia"/>
          <w:sz w:val="24"/>
          <w:szCs w:val="24"/>
          <w:lang w:val="en-US" w:eastAsia="zh-CN"/>
        </w:rPr>
      </w:pPr>
      <w:r>
        <w:rPr>
          <w:rFonts w:hint="eastAsia"/>
          <w:sz w:val="24"/>
          <w:szCs w:val="24"/>
          <w:lang w:val="en-US" w:eastAsia="zh-CN"/>
        </w:rPr>
        <w:t>（1）短驳：起运地点从海口市马村港码头、秀英港码头、海口火车站南站运送至：海口永万路中拓钢营仓、海南钢材交易市场、海南澄迈钢联物联网（富大森）库、海南澄迈广晟智慧云仓。</w:t>
      </w:r>
    </w:p>
    <w:p w14:paraId="68601384">
      <w:pPr>
        <w:numPr>
          <w:ilvl w:val="0"/>
          <w:numId w:val="0"/>
        </w:numPr>
        <w:ind w:firstLine="240" w:firstLineChars="100"/>
        <w:rPr>
          <w:rFonts w:hint="eastAsia"/>
          <w:sz w:val="24"/>
          <w:szCs w:val="24"/>
          <w:lang w:val="en-US" w:eastAsia="zh-CN"/>
        </w:rPr>
      </w:pPr>
      <w:r>
        <w:rPr>
          <w:rFonts w:hint="eastAsia"/>
          <w:sz w:val="24"/>
          <w:szCs w:val="24"/>
          <w:lang w:val="en-US" w:eastAsia="zh-CN"/>
        </w:rPr>
        <w:t>（2）长途：起运地点从海口市马村港码头、秀英港码头、海口永万路中拓钢营仓、海南钢材交易市场、海南澄迈钢联物联网（富大森）库、海南澄迈广晟智慧云仓运送至：海南省各市县。</w:t>
      </w:r>
    </w:p>
    <w:p w14:paraId="7F68DDCE">
      <w:pPr>
        <w:numPr>
          <w:ilvl w:val="0"/>
          <w:numId w:val="0"/>
        </w:numPr>
        <w:ind w:firstLine="240" w:firstLineChars="100"/>
        <w:rPr>
          <w:rFonts w:hint="eastAsia"/>
          <w:sz w:val="24"/>
          <w:szCs w:val="24"/>
          <w:lang w:val="en-US" w:eastAsia="zh-CN"/>
        </w:rPr>
      </w:pPr>
      <w:r>
        <w:rPr>
          <w:rFonts w:hint="eastAsia"/>
          <w:sz w:val="24"/>
          <w:szCs w:val="24"/>
          <w:lang w:val="en-US" w:eastAsia="zh-CN"/>
        </w:rPr>
        <w:t>（3）吊机：海南省各市县价格。</w:t>
      </w:r>
    </w:p>
    <w:p w14:paraId="12CD7DF5">
      <w:pPr>
        <w:numPr>
          <w:ilvl w:val="0"/>
          <w:numId w:val="0"/>
        </w:numPr>
        <w:ind w:leftChars="0"/>
        <w:rPr>
          <w:rFonts w:hint="eastAsia" w:ascii="宋体" w:hAnsi="宋体"/>
          <w:color w:val="000000"/>
          <w:sz w:val="24"/>
          <w:szCs w:val="24"/>
          <w:lang w:val="en-US" w:eastAsia="zh-CN"/>
        </w:rPr>
      </w:pPr>
    </w:p>
    <w:p w14:paraId="78F7B3D9">
      <w:pPr>
        <w:numPr>
          <w:ilvl w:val="0"/>
          <w:numId w:val="1"/>
        </w:numPr>
        <w:ind w:left="0" w:leftChars="0" w:firstLine="0" w:firstLineChars="0"/>
        <w:rPr>
          <w:rFonts w:hint="eastAsia" w:ascii="宋体" w:hAnsi="宋体"/>
          <w:b/>
          <w:bCs/>
          <w:sz w:val="24"/>
          <w:vertAlign w:val="baseline"/>
          <w:lang w:val="en-US" w:eastAsia="zh-CN"/>
        </w:rPr>
      </w:pPr>
      <w:r>
        <w:rPr>
          <w:rFonts w:hint="eastAsia" w:ascii="宋体" w:hAnsi="宋体"/>
          <w:b/>
          <w:bCs/>
          <w:sz w:val="24"/>
          <w:vertAlign w:val="baseline"/>
          <w:lang w:val="en-US" w:eastAsia="zh-CN"/>
        </w:rPr>
        <w:t>比选资格要求</w:t>
      </w:r>
    </w:p>
    <w:p w14:paraId="7429CF9B">
      <w:pPr>
        <w:numPr>
          <w:ilvl w:val="0"/>
          <w:numId w:val="2"/>
        </w:numPr>
        <w:ind w:leftChars="0"/>
        <w:rPr>
          <w:rFonts w:hint="eastAsia" w:ascii="宋体" w:hAnsi="宋体"/>
          <w:sz w:val="24"/>
          <w:vertAlign w:val="baseline"/>
          <w:lang w:val="en-US" w:eastAsia="zh-CN"/>
        </w:rPr>
      </w:pPr>
      <w:r>
        <w:rPr>
          <w:rFonts w:hint="eastAsia" w:ascii="宋体" w:hAnsi="宋体"/>
          <w:sz w:val="24"/>
          <w:vertAlign w:val="baseline"/>
          <w:lang w:val="en-US" w:eastAsia="zh-CN"/>
        </w:rPr>
        <w:t>在中国境内依法注册，具有独立法人资格、注册资本不少于人民币100万元，并且具有合法、有效的企业法人营业执照、道路运输经营许可证。</w:t>
      </w:r>
    </w:p>
    <w:p w14:paraId="3B85E56D">
      <w:pPr>
        <w:numPr>
          <w:ilvl w:val="0"/>
          <w:numId w:val="2"/>
        </w:numPr>
        <w:ind w:leftChars="0"/>
        <w:rPr>
          <w:rFonts w:hint="default" w:ascii="宋体" w:hAnsi="宋体"/>
          <w:sz w:val="24"/>
          <w:vertAlign w:val="baseline"/>
          <w:lang w:val="en-US" w:eastAsia="zh-CN"/>
        </w:rPr>
      </w:pPr>
      <w:r>
        <w:rPr>
          <w:rFonts w:hint="eastAsia" w:ascii="宋体" w:hAnsi="宋体"/>
          <w:sz w:val="24"/>
          <w:vertAlign w:val="baseline"/>
          <w:lang w:val="en-US" w:eastAsia="zh-CN"/>
        </w:rPr>
        <w:t>运输供应商须是专业的物流企业，具有两年以上物流营运经验。</w:t>
      </w:r>
    </w:p>
    <w:p w14:paraId="665633C8">
      <w:pPr>
        <w:numPr>
          <w:ilvl w:val="0"/>
          <w:numId w:val="2"/>
        </w:numPr>
        <w:ind w:leftChars="0"/>
        <w:rPr>
          <w:rFonts w:hint="default" w:ascii="宋体" w:hAnsi="宋体"/>
          <w:sz w:val="24"/>
          <w:vertAlign w:val="baseline"/>
          <w:lang w:val="en-US" w:eastAsia="zh-CN"/>
        </w:rPr>
      </w:pPr>
      <w:r>
        <w:rPr>
          <w:rFonts w:hint="eastAsia" w:ascii="宋体" w:hAnsi="宋体"/>
          <w:sz w:val="24"/>
          <w:vertAlign w:val="baseline"/>
          <w:lang w:val="en-US" w:eastAsia="zh-CN"/>
        </w:rPr>
        <w:t>码头至仓库短驳运输，在码头作业的需拥有与港口签定的作业合同。</w:t>
      </w:r>
    </w:p>
    <w:p w14:paraId="285435D3">
      <w:pPr>
        <w:numPr>
          <w:ilvl w:val="0"/>
          <w:numId w:val="2"/>
        </w:numPr>
        <w:ind w:leftChars="0"/>
        <w:rPr>
          <w:rFonts w:hint="default" w:ascii="宋体" w:hAnsi="宋体"/>
          <w:sz w:val="24"/>
          <w:vertAlign w:val="baseline"/>
          <w:lang w:val="en-US" w:eastAsia="zh-CN"/>
        </w:rPr>
      </w:pPr>
      <w:r>
        <w:rPr>
          <w:rFonts w:hint="eastAsia" w:ascii="宋体" w:hAnsi="宋体"/>
          <w:sz w:val="24"/>
          <w:vertAlign w:val="baseline"/>
          <w:lang w:val="en-US" w:eastAsia="zh-CN"/>
        </w:rPr>
        <w:t>具备抗运输风险能力和运输质量保障能力，并有承担因运输造成损失的赔偿能力。</w:t>
      </w:r>
    </w:p>
    <w:p w14:paraId="24FB135D">
      <w:pPr>
        <w:numPr>
          <w:ilvl w:val="0"/>
          <w:numId w:val="2"/>
        </w:numPr>
        <w:ind w:leftChars="0"/>
        <w:rPr>
          <w:rFonts w:hint="default" w:ascii="宋体" w:hAnsi="宋体"/>
          <w:sz w:val="24"/>
          <w:vertAlign w:val="baseline"/>
          <w:lang w:val="en-US" w:eastAsia="zh-CN"/>
        </w:rPr>
      </w:pPr>
      <w:r>
        <w:rPr>
          <w:rFonts w:hint="eastAsia" w:ascii="宋体" w:hAnsi="宋体"/>
          <w:sz w:val="24"/>
          <w:vertAlign w:val="baseline"/>
          <w:lang w:val="en-US" w:eastAsia="zh-CN"/>
        </w:rPr>
        <w:t>运输商应具备跨地域服务、集散能力。</w:t>
      </w:r>
    </w:p>
    <w:p w14:paraId="701C0845">
      <w:pPr>
        <w:numPr>
          <w:ilvl w:val="0"/>
          <w:numId w:val="2"/>
        </w:numPr>
        <w:ind w:leftChars="0"/>
        <w:rPr>
          <w:rFonts w:hint="default" w:ascii="宋体" w:hAnsi="宋体"/>
          <w:sz w:val="24"/>
          <w:vertAlign w:val="baseline"/>
          <w:lang w:val="en-US" w:eastAsia="zh-CN"/>
        </w:rPr>
      </w:pPr>
      <w:r>
        <w:rPr>
          <w:rFonts w:hint="eastAsia" w:ascii="宋体" w:hAnsi="宋体"/>
          <w:sz w:val="24"/>
          <w:vertAlign w:val="baseline"/>
          <w:lang w:val="en-US" w:eastAsia="zh-CN"/>
        </w:rPr>
        <w:t>本次比选不接受供应商联合体。</w:t>
      </w:r>
    </w:p>
    <w:p w14:paraId="02546021">
      <w:pPr>
        <w:numPr>
          <w:ilvl w:val="0"/>
          <w:numId w:val="0"/>
        </w:numPr>
        <w:rPr>
          <w:rFonts w:hint="default" w:ascii="宋体" w:hAnsi="宋体"/>
          <w:sz w:val="24"/>
          <w:vertAlign w:val="baseline"/>
          <w:lang w:val="en-US" w:eastAsia="zh-CN"/>
        </w:rPr>
      </w:pPr>
    </w:p>
    <w:p w14:paraId="6880C7EA">
      <w:pPr>
        <w:numPr>
          <w:ilvl w:val="0"/>
          <w:numId w:val="1"/>
        </w:numPr>
        <w:ind w:left="0" w:leftChars="0" w:firstLine="0" w:firstLineChars="0"/>
        <w:rPr>
          <w:rFonts w:hint="eastAsia" w:ascii="宋体" w:hAnsi="宋体"/>
          <w:b/>
          <w:bCs/>
          <w:sz w:val="24"/>
          <w:vertAlign w:val="baseline"/>
          <w:lang w:val="en-US" w:eastAsia="zh-CN"/>
        </w:rPr>
      </w:pPr>
      <w:r>
        <w:rPr>
          <w:rFonts w:hint="eastAsia" w:ascii="宋体" w:hAnsi="宋体"/>
          <w:b/>
          <w:bCs/>
          <w:sz w:val="24"/>
          <w:vertAlign w:val="baseline"/>
          <w:lang w:val="en-US" w:eastAsia="zh-CN"/>
        </w:rPr>
        <w:t>付款方式</w:t>
      </w:r>
    </w:p>
    <w:p w14:paraId="53E9F7EC">
      <w:pPr>
        <w:numPr>
          <w:ilvl w:val="0"/>
          <w:numId w:val="3"/>
        </w:numPr>
        <w:ind w:leftChars="0"/>
        <w:rPr>
          <w:rFonts w:hint="eastAsia" w:ascii="宋体" w:hAnsi="宋体"/>
          <w:sz w:val="24"/>
          <w:vertAlign w:val="baseline"/>
          <w:lang w:val="en-US" w:eastAsia="zh-CN"/>
        </w:rPr>
      </w:pPr>
      <w:r>
        <w:rPr>
          <w:rFonts w:hint="eastAsia" w:ascii="宋体" w:hAnsi="宋体"/>
          <w:sz w:val="24"/>
          <w:vertAlign w:val="baseline"/>
          <w:lang w:val="en-US" w:eastAsia="zh-CN"/>
        </w:rPr>
        <w:t>运费支付：每月初5日之前，承运公司将上月运输清单（记录表）交海南荣程新材料供应链股份有限公司进行核对、确认，如无问题，我司在当月10日前通知承运单位开具增值税专用发票，我司见票后5个工作日内付款。</w:t>
      </w:r>
    </w:p>
    <w:p w14:paraId="0320D994">
      <w:pPr>
        <w:numPr>
          <w:ilvl w:val="0"/>
          <w:numId w:val="3"/>
        </w:numPr>
        <w:ind w:leftChars="0"/>
        <w:rPr>
          <w:rFonts w:hint="default" w:ascii="宋体" w:hAnsi="宋体"/>
          <w:sz w:val="24"/>
          <w:vertAlign w:val="baseline"/>
          <w:lang w:val="en-US" w:eastAsia="zh-CN"/>
        </w:rPr>
      </w:pPr>
      <w:r>
        <w:rPr>
          <w:rFonts w:hint="eastAsia" w:ascii="宋体" w:hAnsi="宋体"/>
          <w:sz w:val="24"/>
          <w:vertAlign w:val="baseline"/>
          <w:lang w:val="en-US" w:eastAsia="zh-CN"/>
        </w:rPr>
        <w:t>在结算期间承运公司未能及时提供运输清单及回单，延至下月办理，付款亦顺延。</w:t>
      </w:r>
    </w:p>
    <w:p w14:paraId="2192A98C">
      <w:pPr>
        <w:numPr>
          <w:ilvl w:val="0"/>
          <w:numId w:val="0"/>
        </w:numPr>
        <w:rPr>
          <w:rFonts w:hint="default" w:ascii="宋体" w:hAnsi="宋体"/>
          <w:sz w:val="24"/>
          <w:vertAlign w:val="baseline"/>
          <w:lang w:val="en-US" w:eastAsia="zh-CN"/>
        </w:rPr>
      </w:pPr>
    </w:p>
    <w:p w14:paraId="3CCA4ACD">
      <w:pPr>
        <w:numPr>
          <w:ilvl w:val="0"/>
          <w:numId w:val="1"/>
        </w:numPr>
        <w:ind w:left="0" w:leftChars="0" w:firstLine="0" w:firstLineChars="0"/>
        <w:rPr>
          <w:rFonts w:hint="eastAsia" w:ascii="宋体" w:hAnsi="宋体"/>
          <w:b/>
          <w:bCs/>
          <w:sz w:val="24"/>
          <w:vertAlign w:val="baseline"/>
          <w:lang w:val="en-US" w:eastAsia="zh-CN"/>
        </w:rPr>
      </w:pPr>
      <w:r>
        <w:rPr>
          <w:rFonts w:hint="eastAsia" w:ascii="宋体" w:hAnsi="宋体"/>
          <w:b/>
          <w:bCs/>
          <w:sz w:val="24"/>
          <w:vertAlign w:val="baseline"/>
          <w:lang w:val="en-US" w:eastAsia="zh-CN"/>
        </w:rPr>
        <w:t>比选方式及中选事宜</w:t>
      </w:r>
    </w:p>
    <w:p w14:paraId="7BF5BFC1">
      <w:pPr>
        <w:numPr>
          <w:ilvl w:val="0"/>
          <w:numId w:val="4"/>
        </w:numPr>
        <w:ind w:leftChars="0"/>
        <w:rPr>
          <w:rFonts w:hint="default" w:ascii="宋体" w:hAnsi="宋体"/>
          <w:sz w:val="24"/>
          <w:vertAlign w:val="baseline"/>
          <w:lang w:val="en-US" w:eastAsia="zh-CN"/>
        </w:rPr>
      </w:pPr>
      <w:r>
        <w:rPr>
          <w:rFonts w:hint="eastAsia" w:ascii="宋体" w:hAnsi="宋体"/>
          <w:sz w:val="24"/>
          <w:vertAlign w:val="baseline"/>
          <w:lang w:val="en-US" w:eastAsia="zh-CN"/>
        </w:rPr>
        <w:t>比选公司需将比选文书装袋密封并加盖公章，通过邮寄或亲自送达两种方式至海南荣程新材料供应链股份有限公司。</w:t>
      </w:r>
    </w:p>
    <w:p w14:paraId="31C8A7FD">
      <w:pPr>
        <w:numPr>
          <w:ilvl w:val="0"/>
          <w:numId w:val="4"/>
        </w:numPr>
        <w:ind w:leftChars="0"/>
        <w:rPr>
          <w:rFonts w:hint="default" w:ascii="宋体" w:hAnsi="宋体"/>
          <w:sz w:val="24"/>
          <w:vertAlign w:val="baseline"/>
          <w:lang w:val="en-US" w:eastAsia="zh-CN"/>
        </w:rPr>
      </w:pPr>
      <w:r>
        <w:rPr>
          <w:rFonts w:hint="eastAsia" w:ascii="宋体" w:hAnsi="宋体"/>
          <w:sz w:val="24"/>
          <w:vertAlign w:val="baseline"/>
          <w:lang w:val="en-US" w:eastAsia="zh-CN"/>
        </w:rPr>
        <w:t>比选截止日：2025年08月01日17：30（北京时间）。</w:t>
      </w:r>
    </w:p>
    <w:p w14:paraId="4F3D11DB">
      <w:pPr>
        <w:numPr>
          <w:ilvl w:val="0"/>
          <w:numId w:val="4"/>
        </w:numPr>
        <w:ind w:leftChars="0"/>
        <w:rPr>
          <w:rFonts w:hint="default" w:ascii="宋体" w:hAnsi="宋体"/>
          <w:sz w:val="24"/>
          <w:vertAlign w:val="baseline"/>
          <w:lang w:val="en-US" w:eastAsia="zh-CN"/>
        </w:rPr>
      </w:pPr>
      <w:r>
        <w:rPr>
          <w:rFonts w:hint="eastAsia" w:ascii="宋体" w:hAnsi="宋体"/>
          <w:sz w:val="24"/>
          <w:vertAlign w:val="baseline"/>
          <w:lang w:val="en-US" w:eastAsia="zh-CN"/>
        </w:rPr>
        <w:t>比选开启时间：2025年08月06日14:30（北京时间），由比选工作组在海南省海口市龙华区海秀东路29号望海科技广场创新型办公楼6层A楼（会议室现场开封评比。</w:t>
      </w:r>
    </w:p>
    <w:p w14:paraId="6652B930">
      <w:pPr>
        <w:numPr>
          <w:ilvl w:val="0"/>
          <w:numId w:val="4"/>
        </w:numPr>
        <w:ind w:leftChars="0"/>
        <w:rPr>
          <w:rFonts w:hint="default" w:ascii="宋体" w:hAnsi="宋体"/>
          <w:sz w:val="24"/>
          <w:vertAlign w:val="baseline"/>
          <w:lang w:val="en-US" w:eastAsia="zh-CN"/>
        </w:rPr>
      </w:pPr>
      <w:r>
        <w:rPr>
          <w:rFonts w:hint="eastAsia" w:ascii="宋体" w:hAnsi="宋体"/>
          <w:sz w:val="24"/>
          <w:vertAlign w:val="baseline"/>
          <w:lang w:val="en-US" w:eastAsia="zh-CN"/>
        </w:rPr>
        <w:t>评比：本次比选工作将按公平竞争的原则，由比选工作组审核相关资料、综合评定文书，以确定中选者。</w:t>
      </w:r>
    </w:p>
    <w:p w14:paraId="186935BA">
      <w:pPr>
        <w:numPr>
          <w:ilvl w:val="0"/>
          <w:numId w:val="4"/>
        </w:numPr>
        <w:ind w:leftChars="0"/>
        <w:rPr>
          <w:rFonts w:hint="default" w:ascii="宋体" w:hAnsi="宋体"/>
          <w:sz w:val="24"/>
          <w:vertAlign w:val="baseline"/>
          <w:lang w:val="en-US" w:eastAsia="zh-CN"/>
        </w:rPr>
      </w:pPr>
      <w:r>
        <w:rPr>
          <w:rFonts w:hint="eastAsia" w:ascii="宋体" w:hAnsi="宋体"/>
          <w:sz w:val="24"/>
          <w:vertAlign w:val="baseline"/>
          <w:lang w:val="en-US" w:eastAsia="zh-CN"/>
        </w:rPr>
        <w:t>中选：中选公司在签订运输合同之前须通过海南荣程新材料供应链股份有限公司的审查。比选公司中选后，将与海南荣程新材料供应链股份有限公司签订正式的运输服务合同及保密协议。以上比选资料内容请应选公司保密，不可外泄，否则追究相应责任。</w:t>
      </w:r>
    </w:p>
    <w:p w14:paraId="10C34A94">
      <w:pPr>
        <w:numPr>
          <w:ilvl w:val="0"/>
          <w:numId w:val="0"/>
        </w:numPr>
        <w:ind w:leftChars="0"/>
        <w:rPr>
          <w:rFonts w:hint="eastAsia" w:ascii="宋体" w:hAnsi="宋体"/>
          <w:b/>
          <w:bCs/>
          <w:sz w:val="24"/>
          <w:vertAlign w:val="baseline"/>
          <w:lang w:val="en-US" w:eastAsia="zh-CN"/>
        </w:rPr>
      </w:pPr>
    </w:p>
    <w:p w14:paraId="74B823B6">
      <w:pPr>
        <w:numPr>
          <w:ilvl w:val="0"/>
          <w:numId w:val="1"/>
        </w:numPr>
        <w:ind w:left="0" w:leftChars="0" w:firstLine="0" w:firstLineChars="0"/>
        <w:rPr>
          <w:rFonts w:hint="eastAsia" w:ascii="宋体" w:hAnsi="宋体"/>
          <w:b/>
          <w:bCs/>
          <w:sz w:val="24"/>
          <w:vertAlign w:val="baseline"/>
          <w:lang w:val="en-US" w:eastAsia="zh-CN"/>
        </w:rPr>
      </w:pPr>
      <w:r>
        <w:rPr>
          <w:rFonts w:hint="eastAsia" w:ascii="宋体" w:hAnsi="宋体"/>
          <w:b/>
          <w:bCs/>
          <w:sz w:val="24"/>
          <w:vertAlign w:val="baseline"/>
          <w:lang w:val="en-US" w:eastAsia="zh-CN"/>
        </w:rPr>
        <w:t>评选</w:t>
      </w:r>
      <w:bookmarkStart w:id="0" w:name="_GoBack"/>
      <w:bookmarkEnd w:id="0"/>
      <w:r>
        <w:rPr>
          <w:rFonts w:hint="eastAsia" w:ascii="宋体" w:hAnsi="宋体"/>
          <w:b/>
          <w:bCs/>
          <w:sz w:val="24"/>
          <w:vertAlign w:val="baseline"/>
          <w:lang w:val="en-US" w:eastAsia="zh-CN"/>
        </w:rPr>
        <w:t>标准</w:t>
      </w:r>
    </w:p>
    <w:p w14:paraId="1AC7989F">
      <w:pPr>
        <w:numPr>
          <w:ilvl w:val="0"/>
          <w:numId w:val="5"/>
        </w:numPr>
        <w:ind w:leftChars="0"/>
        <w:rPr>
          <w:rFonts w:hint="default" w:ascii="宋体" w:hAnsi="宋体"/>
          <w:sz w:val="24"/>
          <w:vertAlign w:val="baseline"/>
          <w:lang w:val="en-US" w:eastAsia="zh-CN"/>
        </w:rPr>
      </w:pPr>
      <w:r>
        <w:rPr>
          <w:rFonts w:hint="eastAsia" w:ascii="宋体" w:hAnsi="宋体"/>
          <w:sz w:val="24"/>
          <w:vertAlign w:val="baseline"/>
          <w:lang w:val="en-US" w:eastAsia="zh-CN"/>
        </w:rPr>
        <w:t>运费单价</w:t>
      </w:r>
    </w:p>
    <w:p w14:paraId="16E79F85">
      <w:pPr>
        <w:numPr>
          <w:ilvl w:val="0"/>
          <w:numId w:val="5"/>
        </w:numPr>
        <w:ind w:leftChars="0"/>
        <w:rPr>
          <w:rFonts w:hint="default" w:ascii="宋体" w:hAnsi="宋体"/>
          <w:sz w:val="24"/>
          <w:vertAlign w:val="baseline"/>
          <w:lang w:val="en-US" w:eastAsia="zh-CN"/>
        </w:rPr>
      </w:pPr>
      <w:r>
        <w:rPr>
          <w:rFonts w:hint="eastAsia" w:ascii="宋体" w:hAnsi="宋体"/>
          <w:sz w:val="24"/>
          <w:vertAlign w:val="baseline"/>
          <w:lang w:val="en-US" w:eastAsia="zh-CN"/>
        </w:rPr>
        <w:t>物流公司的资质与车辆保有量</w:t>
      </w:r>
    </w:p>
    <w:p w14:paraId="5D2877BF">
      <w:pPr>
        <w:numPr>
          <w:ilvl w:val="0"/>
          <w:numId w:val="5"/>
        </w:numPr>
        <w:ind w:leftChars="0"/>
        <w:rPr>
          <w:rFonts w:hint="default" w:ascii="宋体" w:hAnsi="宋体"/>
          <w:sz w:val="24"/>
          <w:vertAlign w:val="baseline"/>
          <w:lang w:val="en-US" w:eastAsia="zh-CN"/>
        </w:rPr>
      </w:pPr>
      <w:r>
        <w:rPr>
          <w:rFonts w:hint="eastAsia" w:ascii="宋体" w:hAnsi="宋体"/>
          <w:sz w:val="24"/>
          <w:vertAlign w:val="baseline"/>
          <w:lang w:val="en-US" w:eastAsia="zh-CN"/>
        </w:rPr>
        <w:t>运输公司成立年限</w:t>
      </w:r>
    </w:p>
    <w:p w14:paraId="2A48100A">
      <w:pPr>
        <w:numPr>
          <w:ilvl w:val="0"/>
          <w:numId w:val="5"/>
        </w:numPr>
        <w:ind w:leftChars="0"/>
        <w:rPr>
          <w:rFonts w:hint="default" w:ascii="宋体" w:hAnsi="宋体"/>
          <w:sz w:val="24"/>
          <w:vertAlign w:val="baseline"/>
          <w:lang w:val="en-US" w:eastAsia="zh-CN"/>
        </w:rPr>
      </w:pPr>
      <w:r>
        <w:rPr>
          <w:rFonts w:hint="eastAsia" w:ascii="宋体" w:hAnsi="宋体"/>
          <w:sz w:val="24"/>
          <w:vertAlign w:val="baseline"/>
          <w:lang w:val="en-US" w:eastAsia="zh-CN"/>
        </w:rPr>
        <w:t>质量管理体系认证证书是否拥有</w:t>
      </w:r>
    </w:p>
    <w:p w14:paraId="055E7898">
      <w:pPr>
        <w:numPr>
          <w:ilvl w:val="0"/>
          <w:numId w:val="5"/>
        </w:numPr>
        <w:ind w:leftChars="0"/>
        <w:rPr>
          <w:rFonts w:hint="default" w:ascii="宋体" w:hAnsi="宋体"/>
          <w:sz w:val="24"/>
          <w:vertAlign w:val="baseline"/>
          <w:lang w:val="en-US" w:eastAsia="zh-CN"/>
        </w:rPr>
      </w:pPr>
      <w:r>
        <w:rPr>
          <w:rFonts w:hint="eastAsia" w:ascii="宋体" w:hAnsi="宋体"/>
          <w:sz w:val="24"/>
          <w:vertAlign w:val="baseline"/>
          <w:lang w:val="en-US" w:eastAsia="zh-CN"/>
        </w:rPr>
        <w:t>安全生产标准化证书是否拥有</w:t>
      </w:r>
    </w:p>
    <w:p w14:paraId="682179E7">
      <w:pPr>
        <w:numPr>
          <w:ilvl w:val="0"/>
          <w:numId w:val="5"/>
        </w:numPr>
        <w:ind w:left="0" w:leftChars="0" w:firstLine="0" w:firstLineChars="0"/>
        <w:rPr>
          <w:rFonts w:hint="eastAsia" w:ascii="宋体" w:hAnsi="宋体"/>
          <w:sz w:val="24"/>
          <w:vertAlign w:val="baseline"/>
          <w:lang w:val="en-US" w:eastAsia="zh-CN"/>
        </w:rPr>
      </w:pPr>
      <w:r>
        <w:rPr>
          <w:rFonts w:hint="eastAsia" w:ascii="宋体" w:hAnsi="宋体"/>
          <w:sz w:val="24"/>
          <w:vertAlign w:val="baseline"/>
          <w:lang w:val="en-US" w:eastAsia="zh-CN"/>
        </w:rPr>
        <w:t>运输公司注册资金（实收资本）</w:t>
      </w:r>
    </w:p>
    <w:p w14:paraId="15B894B6">
      <w:pPr>
        <w:numPr>
          <w:ilvl w:val="0"/>
          <w:numId w:val="5"/>
        </w:numPr>
        <w:ind w:left="0" w:leftChars="0" w:firstLine="0" w:firstLineChars="0"/>
        <w:rPr>
          <w:rFonts w:hint="default" w:ascii="宋体" w:hAnsi="宋体"/>
          <w:sz w:val="24"/>
          <w:vertAlign w:val="baseline"/>
          <w:lang w:val="en-US" w:eastAsia="zh-CN"/>
        </w:rPr>
      </w:pPr>
      <w:r>
        <w:rPr>
          <w:rFonts w:hint="eastAsia" w:ascii="宋体" w:hAnsi="宋体"/>
          <w:sz w:val="24"/>
          <w:vertAlign w:val="baseline"/>
          <w:lang w:val="en-US" w:eastAsia="zh-CN"/>
        </w:rPr>
        <w:t>完善的保险理赔能力</w:t>
      </w:r>
    </w:p>
    <w:p w14:paraId="5CED696C">
      <w:pPr>
        <w:numPr>
          <w:ilvl w:val="0"/>
          <w:numId w:val="0"/>
        </w:numPr>
        <w:ind w:leftChars="0"/>
        <w:rPr>
          <w:rFonts w:hint="default" w:ascii="宋体" w:hAnsi="宋体"/>
          <w:sz w:val="24"/>
          <w:vertAlign w:val="baseline"/>
          <w:lang w:val="en-US" w:eastAsia="zh-CN"/>
        </w:rPr>
      </w:pPr>
    </w:p>
    <w:p w14:paraId="073CFAFB">
      <w:pPr>
        <w:numPr>
          <w:ilvl w:val="0"/>
          <w:numId w:val="1"/>
        </w:numPr>
        <w:ind w:left="0" w:leftChars="0" w:firstLine="0" w:firstLineChars="0"/>
        <w:rPr>
          <w:rFonts w:hint="eastAsia" w:ascii="宋体" w:hAnsi="宋体"/>
          <w:b/>
          <w:bCs/>
          <w:sz w:val="24"/>
          <w:vertAlign w:val="baseline"/>
          <w:lang w:val="en-US" w:eastAsia="zh-CN"/>
        </w:rPr>
      </w:pPr>
      <w:r>
        <w:rPr>
          <w:rFonts w:hint="eastAsia" w:ascii="宋体" w:hAnsi="宋体"/>
          <w:b/>
          <w:bCs/>
          <w:sz w:val="24"/>
          <w:vertAlign w:val="baseline"/>
          <w:lang w:val="en-US" w:eastAsia="zh-CN"/>
        </w:rPr>
        <w:t>比选公司需提供的相关比选文件</w:t>
      </w:r>
    </w:p>
    <w:p w14:paraId="1B8A091F">
      <w:pPr>
        <w:numPr>
          <w:ilvl w:val="0"/>
          <w:numId w:val="6"/>
        </w:numPr>
        <w:ind w:leftChars="0"/>
        <w:rPr>
          <w:rFonts w:hint="eastAsia" w:ascii="宋体" w:hAnsi="宋体"/>
          <w:b w:val="0"/>
          <w:bCs w:val="0"/>
          <w:sz w:val="24"/>
          <w:vertAlign w:val="baseline"/>
          <w:lang w:val="en-US" w:eastAsia="zh-CN"/>
        </w:rPr>
      </w:pPr>
      <w:r>
        <w:rPr>
          <w:rFonts w:hint="eastAsia" w:ascii="宋体" w:hAnsi="宋体"/>
          <w:b w:val="0"/>
          <w:bCs w:val="0"/>
          <w:sz w:val="24"/>
          <w:vertAlign w:val="baseline"/>
          <w:lang w:val="en-US" w:eastAsia="zh-CN"/>
        </w:rPr>
        <w:t>营业执照副本复印件（加盖公章）（必要）</w:t>
      </w:r>
    </w:p>
    <w:p w14:paraId="3606552C">
      <w:pPr>
        <w:numPr>
          <w:ilvl w:val="0"/>
          <w:numId w:val="6"/>
        </w:numPr>
        <w:ind w:leftChars="0"/>
        <w:rPr>
          <w:rFonts w:hint="default" w:ascii="宋体" w:hAnsi="宋体"/>
          <w:b w:val="0"/>
          <w:bCs w:val="0"/>
          <w:sz w:val="24"/>
          <w:vertAlign w:val="baseline"/>
          <w:lang w:val="en-US" w:eastAsia="zh-CN"/>
        </w:rPr>
      </w:pPr>
      <w:r>
        <w:rPr>
          <w:rFonts w:hint="eastAsia" w:ascii="宋体" w:hAnsi="宋体"/>
          <w:sz w:val="24"/>
          <w:vertAlign w:val="baseline"/>
          <w:lang w:val="en-US" w:eastAsia="zh-CN"/>
        </w:rPr>
        <w:t>道路运输经营许可证复印件（加盖公章）（必要）</w:t>
      </w:r>
    </w:p>
    <w:p w14:paraId="7717EC2A">
      <w:pPr>
        <w:numPr>
          <w:ilvl w:val="0"/>
          <w:numId w:val="6"/>
        </w:numPr>
        <w:ind w:leftChars="0"/>
        <w:rPr>
          <w:rFonts w:hint="default" w:ascii="宋体" w:hAnsi="宋体"/>
          <w:b w:val="0"/>
          <w:bCs w:val="0"/>
          <w:sz w:val="24"/>
          <w:vertAlign w:val="baseline"/>
          <w:lang w:val="en-US" w:eastAsia="zh-CN"/>
        </w:rPr>
      </w:pPr>
      <w:r>
        <w:rPr>
          <w:rFonts w:hint="eastAsia" w:ascii="宋体" w:hAnsi="宋体"/>
          <w:sz w:val="24"/>
          <w:vertAlign w:val="baseline"/>
          <w:lang w:val="en-US" w:eastAsia="zh-CN"/>
        </w:rPr>
        <w:t>码头短驳的需提供与港口签订的作业合同复印件（加盖公章）（必要）</w:t>
      </w:r>
    </w:p>
    <w:p w14:paraId="66ABFDFE">
      <w:pPr>
        <w:numPr>
          <w:ilvl w:val="0"/>
          <w:numId w:val="6"/>
        </w:numPr>
        <w:ind w:leftChars="0"/>
        <w:rPr>
          <w:rFonts w:hint="default" w:ascii="宋体" w:hAnsi="宋体"/>
          <w:b w:val="0"/>
          <w:bCs w:val="0"/>
          <w:sz w:val="24"/>
          <w:vertAlign w:val="baseline"/>
          <w:lang w:val="en-US" w:eastAsia="zh-CN"/>
        </w:rPr>
      </w:pPr>
      <w:r>
        <w:rPr>
          <w:rFonts w:hint="eastAsia" w:ascii="宋体" w:hAnsi="宋体"/>
          <w:sz w:val="24"/>
          <w:vertAlign w:val="baseline"/>
          <w:lang w:val="en-US" w:eastAsia="zh-CN"/>
        </w:rPr>
        <w:t>质量管理体系认证证书复印件（加盖公章）（如有请提供）</w:t>
      </w:r>
    </w:p>
    <w:p w14:paraId="2D2170BF">
      <w:pPr>
        <w:numPr>
          <w:ilvl w:val="0"/>
          <w:numId w:val="6"/>
        </w:numPr>
        <w:ind w:leftChars="0"/>
        <w:rPr>
          <w:rFonts w:hint="default" w:ascii="宋体" w:hAnsi="宋体"/>
          <w:b w:val="0"/>
          <w:bCs w:val="0"/>
          <w:sz w:val="24"/>
          <w:vertAlign w:val="baseline"/>
          <w:lang w:val="en-US" w:eastAsia="zh-CN"/>
        </w:rPr>
      </w:pPr>
      <w:r>
        <w:rPr>
          <w:rFonts w:hint="eastAsia" w:ascii="宋体" w:hAnsi="宋体"/>
          <w:sz w:val="24"/>
          <w:vertAlign w:val="baseline"/>
          <w:lang w:val="en-US" w:eastAsia="zh-CN"/>
        </w:rPr>
        <w:t>安全生产标准化证书复印件（加盖公章）（如有请提供）</w:t>
      </w:r>
    </w:p>
    <w:p w14:paraId="53B12ED9">
      <w:pPr>
        <w:numPr>
          <w:ilvl w:val="0"/>
          <w:numId w:val="6"/>
        </w:numPr>
        <w:ind w:leftChars="0"/>
        <w:rPr>
          <w:rFonts w:hint="default" w:ascii="宋体" w:hAnsi="宋体"/>
          <w:b w:val="0"/>
          <w:bCs w:val="0"/>
          <w:sz w:val="24"/>
          <w:vertAlign w:val="baseline"/>
          <w:lang w:val="en-US" w:eastAsia="zh-CN"/>
        </w:rPr>
      </w:pPr>
      <w:r>
        <w:rPr>
          <w:rFonts w:hint="eastAsia" w:ascii="宋体" w:hAnsi="宋体"/>
          <w:b w:val="0"/>
          <w:bCs w:val="0"/>
          <w:sz w:val="24"/>
          <w:vertAlign w:val="baseline"/>
          <w:lang w:val="en-US" w:eastAsia="zh-CN"/>
        </w:rPr>
        <w:t>运输车辆的证明文件（加盖公章）（必要）</w:t>
      </w:r>
    </w:p>
    <w:p w14:paraId="56634654">
      <w:pPr>
        <w:numPr>
          <w:ilvl w:val="0"/>
          <w:numId w:val="6"/>
        </w:numPr>
        <w:ind w:leftChars="0"/>
        <w:rPr>
          <w:rFonts w:hint="default" w:ascii="宋体" w:hAnsi="宋体"/>
          <w:b w:val="0"/>
          <w:bCs w:val="0"/>
          <w:sz w:val="24"/>
          <w:vertAlign w:val="baseline"/>
          <w:lang w:val="en-US" w:eastAsia="zh-CN"/>
        </w:rPr>
      </w:pPr>
      <w:r>
        <w:rPr>
          <w:rFonts w:hint="default" w:ascii="宋体" w:hAnsi="宋体"/>
          <w:b w:val="0"/>
          <w:bCs w:val="0"/>
          <w:sz w:val="24"/>
          <w:vertAlign w:val="baseline"/>
          <w:lang w:val="en-US" w:eastAsia="zh-CN"/>
        </w:rPr>
        <w:t>公司名下车辆行驶证</w:t>
      </w:r>
      <w:r>
        <w:rPr>
          <w:rFonts w:hint="eastAsia" w:ascii="宋体" w:hAnsi="宋体"/>
          <w:b w:val="0"/>
          <w:bCs w:val="0"/>
          <w:sz w:val="24"/>
          <w:vertAlign w:val="baseline"/>
          <w:lang w:val="en-US" w:eastAsia="zh-CN"/>
        </w:rPr>
        <w:t>、车辆保险清单（加盖公章）（必要）</w:t>
      </w:r>
    </w:p>
    <w:p w14:paraId="006F4BA2">
      <w:pPr>
        <w:numPr>
          <w:ilvl w:val="0"/>
          <w:numId w:val="6"/>
        </w:numPr>
        <w:ind w:leftChars="0"/>
        <w:rPr>
          <w:rFonts w:hint="default" w:ascii="宋体" w:hAnsi="宋体"/>
          <w:b w:val="0"/>
          <w:bCs w:val="0"/>
          <w:sz w:val="24"/>
          <w:vertAlign w:val="baseline"/>
          <w:lang w:val="en-US" w:eastAsia="zh-CN"/>
        </w:rPr>
      </w:pPr>
      <w:r>
        <w:rPr>
          <w:rFonts w:hint="default" w:ascii="宋体" w:hAnsi="宋体"/>
          <w:b w:val="0"/>
          <w:bCs w:val="0"/>
          <w:sz w:val="24"/>
          <w:vertAlign w:val="baseline"/>
          <w:lang w:val="en-US" w:eastAsia="zh-CN"/>
        </w:rPr>
        <w:t>公司名下</w:t>
      </w:r>
      <w:r>
        <w:rPr>
          <w:rFonts w:hint="eastAsia" w:ascii="宋体" w:hAnsi="宋体"/>
          <w:b w:val="0"/>
          <w:bCs w:val="0"/>
          <w:sz w:val="24"/>
          <w:vertAlign w:val="baseline"/>
          <w:lang w:val="en-US" w:eastAsia="zh-CN"/>
        </w:rPr>
        <w:t>参保人数名单（加盖公章）（必要）</w:t>
      </w:r>
    </w:p>
    <w:p w14:paraId="028D3871">
      <w:pPr>
        <w:numPr>
          <w:ilvl w:val="0"/>
          <w:numId w:val="6"/>
        </w:numPr>
        <w:ind w:leftChars="0"/>
        <w:rPr>
          <w:rFonts w:hint="default" w:ascii="宋体" w:hAnsi="宋体"/>
          <w:b w:val="0"/>
          <w:bCs w:val="0"/>
          <w:sz w:val="24"/>
          <w:vertAlign w:val="baseline"/>
          <w:lang w:val="en-US" w:eastAsia="zh-CN"/>
        </w:rPr>
      </w:pPr>
      <w:r>
        <w:rPr>
          <w:rFonts w:hint="eastAsia" w:ascii="宋体" w:hAnsi="宋体"/>
          <w:sz w:val="24"/>
          <w:vertAlign w:val="baseline"/>
          <w:lang w:val="en-US" w:eastAsia="zh-CN"/>
        </w:rPr>
        <w:t>法人代表身份证复印件（加盖公章）（必要）</w:t>
      </w:r>
    </w:p>
    <w:p w14:paraId="10AED138">
      <w:pPr>
        <w:numPr>
          <w:ilvl w:val="0"/>
          <w:numId w:val="6"/>
        </w:numPr>
        <w:ind w:leftChars="0"/>
        <w:rPr>
          <w:rFonts w:hint="default" w:ascii="宋体" w:hAnsi="宋体"/>
          <w:b w:val="0"/>
          <w:bCs w:val="0"/>
          <w:sz w:val="24"/>
          <w:vertAlign w:val="baseline"/>
          <w:lang w:val="en-US" w:eastAsia="zh-CN"/>
        </w:rPr>
      </w:pPr>
      <w:r>
        <w:rPr>
          <w:rFonts w:hint="eastAsia" w:ascii="宋体" w:hAnsi="宋体"/>
          <w:b w:val="0"/>
          <w:bCs w:val="0"/>
          <w:sz w:val="24"/>
          <w:vertAlign w:val="baseline"/>
          <w:lang w:val="en-US" w:eastAsia="zh-CN"/>
        </w:rPr>
        <w:t>法人授权委托书原件（附件一）（如有被授权人则必要）</w:t>
      </w:r>
    </w:p>
    <w:p w14:paraId="32993307">
      <w:pPr>
        <w:numPr>
          <w:ilvl w:val="0"/>
          <w:numId w:val="6"/>
        </w:numPr>
        <w:ind w:leftChars="0"/>
        <w:rPr>
          <w:rFonts w:hint="default" w:ascii="宋体" w:hAnsi="宋体"/>
          <w:b w:val="0"/>
          <w:bCs w:val="0"/>
          <w:sz w:val="24"/>
          <w:vertAlign w:val="baseline"/>
          <w:lang w:val="en-US" w:eastAsia="zh-CN"/>
        </w:rPr>
      </w:pPr>
      <w:r>
        <w:rPr>
          <w:rFonts w:hint="eastAsia" w:ascii="宋体" w:hAnsi="宋体"/>
          <w:b w:val="0"/>
          <w:bCs w:val="0"/>
          <w:sz w:val="24"/>
          <w:vertAlign w:val="baseline"/>
          <w:lang w:val="en-US" w:eastAsia="zh-CN"/>
        </w:rPr>
        <w:t>被委托人身份证复印件（加盖公章）（如有被授权人则必要）</w:t>
      </w:r>
    </w:p>
    <w:p w14:paraId="219D193B">
      <w:pPr>
        <w:numPr>
          <w:ilvl w:val="0"/>
          <w:numId w:val="6"/>
        </w:numPr>
        <w:ind w:leftChars="0"/>
        <w:rPr>
          <w:rFonts w:hint="default" w:ascii="宋体" w:hAnsi="宋体"/>
          <w:b w:val="0"/>
          <w:bCs w:val="0"/>
          <w:sz w:val="24"/>
          <w:vertAlign w:val="baseline"/>
          <w:lang w:val="en-US" w:eastAsia="zh-CN"/>
        </w:rPr>
      </w:pPr>
      <w:r>
        <w:rPr>
          <w:rFonts w:hint="eastAsia" w:ascii="宋体" w:hAnsi="宋体"/>
          <w:b w:val="0"/>
          <w:bCs w:val="0"/>
          <w:sz w:val="24"/>
          <w:vertAlign w:val="baseline"/>
          <w:lang w:val="en-US" w:eastAsia="zh-CN"/>
        </w:rPr>
        <w:t>开户行信息（加盖公章）（必要）</w:t>
      </w:r>
    </w:p>
    <w:p w14:paraId="77E91277">
      <w:pPr>
        <w:numPr>
          <w:ilvl w:val="0"/>
          <w:numId w:val="6"/>
        </w:numPr>
        <w:ind w:leftChars="0"/>
        <w:rPr>
          <w:rFonts w:hint="default" w:ascii="宋体" w:hAnsi="宋体"/>
          <w:b w:val="0"/>
          <w:bCs w:val="0"/>
          <w:sz w:val="24"/>
          <w:vertAlign w:val="baseline"/>
          <w:lang w:val="en-US" w:eastAsia="zh-CN"/>
        </w:rPr>
      </w:pPr>
      <w:r>
        <w:rPr>
          <w:rFonts w:hint="eastAsia"/>
          <w:b w:val="0"/>
          <w:bCs w:val="0"/>
          <w:sz w:val="24"/>
          <w:szCs w:val="24"/>
          <w:lang w:val="en-US" w:eastAsia="zh-CN"/>
        </w:rPr>
        <w:t>短驳运输价格表</w:t>
      </w:r>
      <w:r>
        <w:rPr>
          <w:rFonts w:hint="eastAsia" w:ascii="宋体" w:hAnsi="宋体"/>
          <w:b w:val="0"/>
          <w:bCs w:val="0"/>
          <w:sz w:val="24"/>
          <w:vertAlign w:val="baseline"/>
          <w:lang w:val="en-US" w:eastAsia="zh-CN"/>
        </w:rPr>
        <w:t>（附件二）</w:t>
      </w:r>
    </w:p>
    <w:p w14:paraId="0C7AFE94">
      <w:pPr>
        <w:numPr>
          <w:ilvl w:val="0"/>
          <w:numId w:val="6"/>
        </w:numPr>
        <w:ind w:left="0" w:leftChars="0" w:firstLine="0" w:firstLineChars="0"/>
        <w:jc w:val="both"/>
        <w:rPr>
          <w:rFonts w:hint="eastAsia"/>
          <w:b w:val="0"/>
          <w:bCs w:val="0"/>
          <w:sz w:val="24"/>
          <w:szCs w:val="24"/>
          <w:lang w:val="en-US" w:eastAsia="zh-CN"/>
        </w:rPr>
      </w:pPr>
      <w:r>
        <w:rPr>
          <w:rFonts w:hint="eastAsia"/>
          <w:b w:val="0"/>
          <w:bCs w:val="0"/>
          <w:sz w:val="24"/>
          <w:szCs w:val="24"/>
          <w:lang w:val="en-US" w:eastAsia="zh-CN"/>
        </w:rPr>
        <w:t>长途运输价格表（附件三）</w:t>
      </w:r>
    </w:p>
    <w:p w14:paraId="6BA36F81">
      <w:pPr>
        <w:numPr>
          <w:ilvl w:val="0"/>
          <w:numId w:val="6"/>
        </w:numPr>
        <w:ind w:left="0" w:leftChars="0" w:firstLine="0" w:firstLineChars="0"/>
        <w:jc w:val="both"/>
        <w:rPr>
          <w:rFonts w:hint="eastAsia"/>
          <w:b w:val="0"/>
          <w:bCs w:val="0"/>
          <w:sz w:val="24"/>
          <w:szCs w:val="24"/>
          <w:lang w:val="en-US" w:eastAsia="zh-CN"/>
        </w:rPr>
      </w:pPr>
      <w:r>
        <w:rPr>
          <w:rFonts w:hint="eastAsia"/>
          <w:b w:val="0"/>
          <w:bCs w:val="0"/>
          <w:sz w:val="24"/>
          <w:szCs w:val="24"/>
          <w:lang w:val="en-US" w:eastAsia="zh-CN"/>
        </w:rPr>
        <w:t>吊机费价格表（附件四）</w:t>
      </w:r>
    </w:p>
    <w:p w14:paraId="7B769B0C">
      <w:pPr>
        <w:numPr>
          <w:ilvl w:val="0"/>
          <w:numId w:val="6"/>
        </w:numPr>
        <w:ind w:left="0" w:leftChars="0" w:firstLine="0" w:firstLineChars="0"/>
        <w:jc w:val="both"/>
        <w:rPr>
          <w:rFonts w:hint="eastAsia"/>
          <w:b w:val="0"/>
          <w:bCs w:val="0"/>
          <w:sz w:val="24"/>
          <w:szCs w:val="24"/>
          <w:lang w:val="en-US" w:eastAsia="zh-CN"/>
        </w:rPr>
      </w:pPr>
      <w:r>
        <w:rPr>
          <w:rFonts w:hint="eastAsia"/>
          <w:b w:val="0"/>
          <w:bCs w:val="0"/>
          <w:sz w:val="24"/>
          <w:szCs w:val="24"/>
          <w:lang w:val="en-US" w:eastAsia="zh-CN"/>
        </w:rPr>
        <w:t>本次投标报价的价格均以含税价填写。</w:t>
      </w:r>
    </w:p>
    <w:p w14:paraId="1F6F1017">
      <w:pPr>
        <w:numPr>
          <w:ilvl w:val="0"/>
          <w:numId w:val="6"/>
        </w:numPr>
        <w:ind w:left="0" w:leftChars="0" w:firstLine="0" w:firstLineChars="0"/>
        <w:jc w:val="both"/>
        <w:rPr>
          <w:rFonts w:hint="default"/>
          <w:b w:val="0"/>
          <w:bCs w:val="0"/>
          <w:sz w:val="24"/>
          <w:szCs w:val="24"/>
          <w:lang w:val="en-US" w:eastAsia="zh-CN"/>
        </w:rPr>
      </w:pPr>
      <w:r>
        <w:rPr>
          <w:rFonts w:hint="eastAsia"/>
          <w:b w:val="0"/>
          <w:bCs w:val="0"/>
          <w:sz w:val="24"/>
          <w:szCs w:val="24"/>
          <w:lang w:val="en-US" w:eastAsia="zh-CN"/>
        </w:rPr>
        <w:t>不可以调整价格表卸货地点的顺序，空白处可添加新地点。</w:t>
      </w:r>
    </w:p>
    <w:p w14:paraId="09EA0412">
      <w:pPr>
        <w:numPr>
          <w:ilvl w:val="0"/>
          <w:numId w:val="0"/>
        </w:numPr>
        <w:rPr>
          <w:rFonts w:hint="default" w:ascii="宋体" w:hAnsi="宋体"/>
          <w:b w:val="0"/>
          <w:bCs w:val="0"/>
          <w:sz w:val="24"/>
          <w:vertAlign w:val="baseline"/>
          <w:lang w:val="en-US" w:eastAsia="zh-CN"/>
        </w:rPr>
      </w:pPr>
    </w:p>
    <w:p w14:paraId="50FEE145">
      <w:pPr>
        <w:numPr>
          <w:ilvl w:val="0"/>
          <w:numId w:val="0"/>
        </w:numPr>
        <w:rPr>
          <w:rFonts w:hint="eastAsia" w:ascii="宋体" w:hAnsi="宋体"/>
          <w:b/>
          <w:bCs/>
          <w:sz w:val="28"/>
          <w:szCs w:val="28"/>
          <w:vertAlign w:val="baseline"/>
          <w:lang w:val="en-US" w:eastAsia="zh-CN"/>
        </w:rPr>
      </w:pPr>
    </w:p>
    <w:p w14:paraId="64595F7B">
      <w:pPr>
        <w:numPr>
          <w:ilvl w:val="0"/>
          <w:numId w:val="0"/>
        </w:numPr>
        <w:rPr>
          <w:rFonts w:hint="eastAsia" w:ascii="宋体" w:hAnsi="宋体"/>
          <w:b/>
          <w:bCs/>
          <w:sz w:val="28"/>
          <w:szCs w:val="28"/>
          <w:vertAlign w:val="baseline"/>
          <w:lang w:val="en-US" w:eastAsia="zh-CN"/>
        </w:rPr>
      </w:pPr>
      <w:r>
        <w:rPr>
          <w:rFonts w:hint="eastAsia" w:ascii="宋体" w:hAnsi="宋体"/>
          <w:b/>
          <w:bCs/>
          <w:sz w:val="28"/>
          <w:szCs w:val="28"/>
          <w:vertAlign w:val="baseline"/>
          <w:lang w:val="en-US" w:eastAsia="zh-CN"/>
        </w:rPr>
        <w:t>附件一</w:t>
      </w:r>
    </w:p>
    <w:p w14:paraId="4070670B">
      <w:pPr>
        <w:numPr>
          <w:ilvl w:val="0"/>
          <w:numId w:val="0"/>
        </w:numPr>
        <w:rPr>
          <w:rFonts w:hint="default" w:ascii="宋体" w:hAnsi="宋体"/>
          <w:b w:val="0"/>
          <w:bCs w:val="0"/>
          <w:sz w:val="24"/>
          <w:vertAlign w:val="baseline"/>
          <w:lang w:val="en-US" w:eastAsia="zh-CN"/>
        </w:rPr>
      </w:pPr>
    </w:p>
    <w:p w14:paraId="669A3F10">
      <w:pPr>
        <w:spacing w:line="480" w:lineRule="auto"/>
        <w:jc w:val="center"/>
        <w:rPr>
          <w:rFonts w:hint="eastAsia" w:ascii="仿宋_GB2312" w:hAnsi="宋体" w:eastAsia="仿宋_GB2312"/>
          <w:b/>
          <w:bCs/>
          <w:sz w:val="28"/>
          <w:szCs w:val="28"/>
        </w:rPr>
      </w:pPr>
    </w:p>
    <w:p w14:paraId="00627CCF">
      <w:pPr>
        <w:spacing w:line="48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法定代表人授权书</w:t>
      </w:r>
    </w:p>
    <w:p w14:paraId="2FABEE9B">
      <w:pPr>
        <w:spacing w:line="480" w:lineRule="auto"/>
        <w:jc w:val="center"/>
        <w:rPr>
          <w:rFonts w:hint="eastAsia" w:asciiTheme="minorEastAsia" w:hAnsiTheme="minorEastAsia" w:eastAsiaTheme="minorEastAsia" w:cstheme="minorEastAsia"/>
          <w:b/>
          <w:bCs/>
          <w:sz w:val="28"/>
          <w:szCs w:val="28"/>
        </w:rPr>
      </w:pPr>
    </w:p>
    <w:p w14:paraId="47CDA584">
      <w:pPr>
        <w:spacing w:line="500" w:lineRule="exact"/>
        <w:rPr>
          <w:rFonts w:hint="eastAsia" w:asciiTheme="minorEastAsia" w:hAnsiTheme="minorEastAsia" w:cstheme="minorEastAsia"/>
          <w:color w:val="000000"/>
          <w:sz w:val="28"/>
          <w:szCs w:val="28"/>
          <w:u w:val="single"/>
          <w:lang w:eastAsia="zh-CN"/>
        </w:rPr>
      </w:pPr>
      <w:r>
        <w:rPr>
          <w:rFonts w:hint="eastAsia" w:asciiTheme="minorEastAsia" w:hAnsiTheme="minorEastAsia" w:eastAsiaTheme="minorEastAsia" w:cstheme="minorEastAsia"/>
          <w:color w:val="000000"/>
          <w:sz w:val="28"/>
          <w:szCs w:val="28"/>
        </w:rPr>
        <w:t>致：</w:t>
      </w:r>
      <w:r>
        <w:rPr>
          <w:rFonts w:hint="eastAsia" w:asciiTheme="minorEastAsia" w:hAnsiTheme="minorEastAsia" w:cstheme="minorEastAsia"/>
          <w:color w:val="000000"/>
          <w:sz w:val="28"/>
          <w:szCs w:val="28"/>
          <w:u w:val="single"/>
          <w:lang w:eastAsia="zh-CN"/>
        </w:rPr>
        <w:t>海南荣程新材料供应链股份有限公司</w:t>
      </w:r>
    </w:p>
    <w:p w14:paraId="75000420">
      <w:pPr>
        <w:spacing w:line="500" w:lineRule="exact"/>
        <w:rPr>
          <w:rFonts w:hint="eastAsia" w:asciiTheme="minorEastAsia" w:hAnsiTheme="minorEastAsia" w:cstheme="minorEastAsia"/>
          <w:color w:val="000000"/>
          <w:sz w:val="28"/>
          <w:szCs w:val="28"/>
          <w:u w:val="single"/>
          <w:lang w:eastAsia="zh-CN"/>
        </w:rPr>
      </w:pPr>
    </w:p>
    <w:p w14:paraId="46A10715">
      <w:pPr>
        <w:pStyle w:val="8"/>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本授权书声明：</w:t>
      </w:r>
      <w:r>
        <w:rPr>
          <w:rFonts w:hint="eastAsia" w:asciiTheme="minorEastAsia" w:hAnsiTheme="minorEastAsia" w:eastAsiaTheme="minorEastAsia" w:cstheme="minorEastAsia"/>
          <w:sz w:val="28"/>
          <w:szCs w:val="28"/>
          <w:lang w:val="en-US" w:eastAsia="zh-CN"/>
        </w:rPr>
        <w:t>我单位</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cstheme="minorEastAsia"/>
          <w:sz w:val="28"/>
          <w:szCs w:val="28"/>
          <w:u w:val="single"/>
          <w:lang w:val="en-US" w:eastAsia="zh-CN"/>
        </w:rPr>
        <w:t>比选</w:t>
      </w:r>
      <w:r>
        <w:rPr>
          <w:rFonts w:hint="eastAsia" w:asciiTheme="minorEastAsia" w:hAnsiTheme="minorEastAsia" w:eastAsiaTheme="minorEastAsia" w:cstheme="minorEastAsia"/>
          <w:sz w:val="28"/>
          <w:szCs w:val="28"/>
          <w:u w:val="single"/>
          <w:lang w:val="en-US" w:eastAsia="zh-CN"/>
        </w:rPr>
        <w:t>单位名称】</w:t>
      </w:r>
      <w:r>
        <w:rPr>
          <w:rFonts w:hint="eastAsia" w:asciiTheme="minorEastAsia" w:hAnsiTheme="minorEastAsia" w:eastAsiaTheme="minorEastAsia" w:cstheme="minorEastAsia"/>
          <w:sz w:val="28"/>
          <w:szCs w:val="28"/>
        </w:rPr>
        <w:t>注册于</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省</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市</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县工商管理局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本人</w:t>
      </w:r>
      <w:r>
        <w:rPr>
          <w:rFonts w:hint="eastAsia" w:asciiTheme="minorEastAsia" w:hAnsiTheme="minorEastAsia" w:eastAsiaTheme="minorEastAsia" w:cstheme="minorEastAsia"/>
          <w:sz w:val="28"/>
          <w:szCs w:val="28"/>
          <w:u w:val="single"/>
          <w:lang w:val="en-US" w:eastAsia="zh-CN"/>
        </w:rPr>
        <w:t>【姓名、职务】</w:t>
      </w:r>
      <w:r>
        <w:rPr>
          <w:rFonts w:hint="eastAsia" w:asciiTheme="minorEastAsia" w:hAnsiTheme="minorEastAsia" w:eastAsiaTheme="minorEastAsia" w:cstheme="minorEastAsia"/>
          <w:sz w:val="28"/>
          <w:szCs w:val="28"/>
          <w:lang w:val="en-US" w:eastAsia="zh-CN"/>
        </w:rPr>
        <w:t>为法定代表人，特授权本公司</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部门</w:t>
      </w:r>
      <w:r>
        <w:rPr>
          <w:rFonts w:hint="eastAsia" w:asciiTheme="minorEastAsia" w:hAnsiTheme="minorEastAsia" w:eastAsiaTheme="minorEastAsia" w:cstheme="minorEastAsia"/>
          <w:sz w:val="28"/>
          <w:szCs w:val="28"/>
          <w:u w:val="single"/>
          <w:lang w:val="en-US" w:eastAsia="zh-CN"/>
        </w:rPr>
        <w:t>【姓名、职务】</w:t>
      </w:r>
      <w:r>
        <w:rPr>
          <w:rFonts w:hint="eastAsia" w:asciiTheme="minorEastAsia" w:hAnsiTheme="minorEastAsia" w:eastAsiaTheme="minorEastAsia" w:cstheme="minorEastAsia"/>
          <w:sz w:val="28"/>
          <w:szCs w:val="28"/>
          <w:u w:val="none"/>
          <w:lang w:val="en-US" w:eastAsia="zh-CN"/>
        </w:rPr>
        <w:t>为本公司的合法代理人，</w:t>
      </w:r>
      <w:r>
        <w:rPr>
          <w:rFonts w:hint="eastAsia" w:asciiTheme="minorEastAsia" w:hAnsiTheme="minorEastAsia" w:eastAsiaTheme="minorEastAsia" w:cstheme="minorEastAsia"/>
          <w:i w:val="0"/>
          <w:iCs w:val="0"/>
          <w:caps w:val="0"/>
          <w:color w:val="262626"/>
          <w:spacing w:val="0"/>
          <w:sz w:val="28"/>
          <w:szCs w:val="28"/>
          <w:shd w:val="clear" w:fill="FFFFFF"/>
        </w:rPr>
        <w:t>参加贵方组织的</w:t>
      </w:r>
      <w:r>
        <w:rPr>
          <w:rFonts w:hint="eastAsia" w:asciiTheme="minorEastAsia" w:hAnsiTheme="minorEastAsia" w:cstheme="minorEastAsia"/>
          <w:i w:val="0"/>
          <w:iCs w:val="0"/>
          <w:caps w:val="0"/>
          <w:color w:val="262626"/>
          <w:spacing w:val="0"/>
          <w:sz w:val="28"/>
          <w:szCs w:val="28"/>
          <w:shd w:val="clear" w:fill="FFFFFF"/>
          <w:lang w:val="en-US" w:eastAsia="zh-CN"/>
        </w:rPr>
        <w:t>比选</w:t>
      </w:r>
      <w:r>
        <w:rPr>
          <w:rFonts w:hint="eastAsia" w:asciiTheme="minorEastAsia" w:hAnsiTheme="minorEastAsia" w:eastAsiaTheme="minorEastAsia" w:cstheme="minorEastAsia"/>
          <w:i w:val="0"/>
          <w:iCs w:val="0"/>
          <w:caps w:val="0"/>
          <w:color w:val="262626"/>
          <w:spacing w:val="0"/>
          <w:sz w:val="28"/>
          <w:szCs w:val="28"/>
          <w:shd w:val="clear" w:fill="FFFFFF"/>
        </w:rPr>
        <w:t>活动，全权处理</w:t>
      </w:r>
      <w:r>
        <w:rPr>
          <w:rFonts w:hint="eastAsia" w:asciiTheme="minorEastAsia" w:hAnsiTheme="minorEastAsia" w:cstheme="minorEastAsia"/>
          <w:i w:val="0"/>
          <w:iCs w:val="0"/>
          <w:caps w:val="0"/>
          <w:color w:val="262626"/>
          <w:spacing w:val="0"/>
          <w:sz w:val="28"/>
          <w:szCs w:val="28"/>
          <w:shd w:val="clear" w:fill="FFFFFF"/>
          <w:lang w:val="en-US" w:eastAsia="zh-CN"/>
        </w:rPr>
        <w:t>比选</w:t>
      </w:r>
      <w:r>
        <w:rPr>
          <w:rFonts w:hint="eastAsia" w:asciiTheme="minorEastAsia" w:hAnsiTheme="minorEastAsia" w:eastAsiaTheme="minorEastAsia" w:cstheme="minorEastAsia"/>
          <w:i w:val="0"/>
          <w:iCs w:val="0"/>
          <w:caps w:val="0"/>
          <w:color w:val="262626"/>
          <w:spacing w:val="0"/>
          <w:sz w:val="28"/>
          <w:szCs w:val="28"/>
          <w:shd w:val="clear" w:fill="FFFFFF"/>
        </w:rPr>
        <w:t>活动及合同签订、履行过程中的一切事宜</w:t>
      </w:r>
      <w:r>
        <w:rPr>
          <w:rFonts w:hint="eastAsia" w:asciiTheme="minorEastAsia" w:hAnsiTheme="minorEastAsia" w:eastAsiaTheme="minorEastAsia" w:cstheme="minorEastAsia"/>
          <w:sz w:val="28"/>
          <w:szCs w:val="28"/>
        </w:rPr>
        <w:t>。由此产生的法律责任由我公司承担。</w:t>
      </w:r>
    </w:p>
    <w:p w14:paraId="73C1AF9D">
      <w:pPr>
        <w:pStyle w:val="8"/>
        <w:spacing w:line="500" w:lineRule="exact"/>
        <w:ind w:firstLine="560" w:firstLineChars="200"/>
        <w:rPr>
          <w:rFonts w:hint="eastAsia" w:asciiTheme="minorEastAsia" w:hAnsiTheme="minorEastAsia" w:eastAsiaTheme="minorEastAsia" w:cstheme="minorEastAsia"/>
          <w:sz w:val="28"/>
          <w:szCs w:val="28"/>
          <w:lang w:val="en-US" w:eastAsia="zh-CN"/>
        </w:rPr>
      </w:pPr>
    </w:p>
    <w:p w14:paraId="581A8DC9">
      <w:pPr>
        <w:pStyle w:val="8"/>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本授权书于</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日签字生效，特此声明。</w:t>
      </w:r>
    </w:p>
    <w:p w14:paraId="58F4C7F6">
      <w:pPr>
        <w:pStyle w:val="8"/>
        <w:snapToGrid w:val="0"/>
        <w:spacing w:line="500" w:lineRule="exact"/>
        <w:rPr>
          <w:rFonts w:hint="eastAsia" w:asciiTheme="minorEastAsia" w:hAnsiTheme="minorEastAsia" w:eastAsiaTheme="minorEastAsia" w:cstheme="minorEastAsia"/>
          <w:color w:val="000000"/>
          <w:sz w:val="28"/>
          <w:szCs w:val="28"/>
        </w:rPr>
      </w:pPr>
    </w:p>
    <w:p w14:paraId="7DBEE6C4">
      <w:pPr>
        <w:pStyle w:val="8"/>
        <w:snapToGrid w:val="0"/>
        <w:spacing w:line="50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法定代表人：（签字</w:t>
      </w:r>
      <w:r>
        <w:rPr>
          <w:rFonts w:hint="eastAsia" w:asciiTheme="minorEastAsia" w:hAnsiTheme="minorEastAsia" w:eastAsiaTheme="minorEastAsia" w:cstheme="minorEastAsia"/>
          <w:color w:val="000000"/>
          <w:sz w:val="28"/>
          <w:szCs w:val="28"/>
          <w:lang w:eastAsia="zh-CN"/>
        </w:rPr>
        <w:t>盖章</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授权代理人：（签字）</w:t>
      </w:r>
    </w:p>
    <w:p w14:paraId="40DF22A7">
      <w:pPr>
        <w:pStyle w:val="8"/>
        <w:snapToGrid w:val="0"/>
        <w:spacing w:line="500" w:lineRule="exact"/>
        <w:rPr>
          <w:rFonts w:hint="eastAsia" w:asciiTheme="minorEastAsia" w:hAnsiTheme="minorEastAsia" w:eastAsiaTheme="minorEastAsia" w:cstheme="minorEastAsia"/>
          <w:color w:val="000000"/>
          <w:sz w:val="28"/>
          <w:szCs w:val="28"/>
        </w:rPr>
      </w:pPr>
    </w:p>
    <w:p w14:paraId="03D53648">
      <w:pPr>
        <w:pStyle w:val="8"/>
        <w:snapToGrid w:val="0"/>
        <w:spacing w:line="500" w:lineRule="exact"/>
        <w:rPr>
          <w:rFonts w:hint="eastAsia" w:asciiTheme="minorEastAsia" w:hAnsiTheme="minorEastAsia" w:eastAsiaTheme="minorEastAsia" w:cstheme="minorEastAsia"/>
          <w:color w:val="000000"/>
          <w:sz w:val="28"/>
          <w:szCs w:val="28"/>
        </w:rPr>
      </w:pPr>
    </w:p>
    <w:p w14:paraId="3F92D3C1">
      <w:pPr>
        <w:pStyle w:val="8"/>
        <w:snapToGrid w:val="0"/>
        <w:spacing w:line="500" w:lineRule="exact"/>
        <w:rPr>
          <w:rFonts w:hint="eastAsia" w:asciiTheme="minorEastAsia" w:hAnsiTheme="minorEastAsia" w:eastAsiaTheme="minorEastAsia" w:cstheme="minorEastAsia"/>
          <w:color w:val="000000"/>
          <w:sz w:val="28"/>
          <w:szCs w:val="28"/>
          <w:u w:val="single"/>
        </w:rPr>
      </w:pPr>
      <w:r>
        <w:rPr>
          <w:rFonts w:hint="eastAsia" w:asciiTheme="minorEastAsia" w:hAnsiTheme="minorEastAsia" w:eastAsiaTheme="minorEastAsia" w:cstheme="minorEastAsia"/>
          <w:color w:val="000000"/>
          <w:sz w:val="28"/>
          <w:szCs w:val="28"/>
        </w:rPr>
        <w:t xml:space="preserve">职务：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职务：</w:t>
      </w:r>
    </w:p>
    <w:p w14:paraId="6C3D83C9">
      <w:pPr>
        <w:pStyle w:val="8"/>
        <w:wordWrap w:val="0"/>
        <w:snapToGrid w:val="0"/>
        <w:spacing w:line="500" w:lineRule="exact"/>
        <w:jc w:val="both"/>
        <w:rPr>
          <w:rFonts w:hint="eastAsia" w:asciiTheme="minorEastAsia" w:hAnsiTheme="minorEastAsia" w:eastAsiaTheme="minorEastAsia" w:cstheme="minorEastAsia"/>
          <w:color w:val="000000"/>
          <w:sz w:val="28"/>
          <w:szCs w:val="28"/>
          <w:lang w:val="en-US" w:eastAsia="zh-CN"/>
        </w:rPr>
      </w:pPr>
    </w:p>
    <w:p w14:paraId="3BFC0ECA">
      <w:pPr>
        <w:pStyle w:val="8"/>
        <w:wordWrap w:val="0"/>
        <w:snapToGrid w:val="0"/>
        <w:spacing w:line="500" w:lineRule="exact"/>
        <w:jc w:val="right"/>
        <w:rPr>
          <w:rFonts w:hint="eastAsia" w:asciiTheme="minorEastAsia" w:hAnsiTheme="minorEastAsia" w:eastAsiaTheme="minorEastAsia" w:cstheme="minorEastAsia"/>
          <w:color w:val="000000"/>
          <w:sz w:val="28"/>
          <w:szCs w:val="28"/>
          <w:lang w:val="en-US" w:eastAsia="zh-CN"/>
        </w:rPr>
      </w:pPr>
    </w:p>
    <w:p w14:paraId="5B5C7384">
      <w:pPr>
        <w:pStyle w:val="8"/>
        <w:wordWrap w:val="0"/>
        <w:snapToGrid w:val="0"/>
        <w:spacing w:line="500" w:lineRule="exact"/>
        <w:jc w:val="right"/>
        <w:rPr>
          <w:rFonts w:hint="eastAsia" w:asciiTheme="minorEastAsia" w:hAnsiTheme="minorEastAsia" w:eastAsiaTheme="minorEastAsia" w:cstheme="minorEastAsia"/>
          <w:sz w:val="28"/>
          <w:szCs w:val="28"/>
          <w:u w:val="none"/>
          <w:lang w:val="en-US" w:eastAsia="zh-CN"/>
        </w:rPr>
      </w:pPr>
      <w:r>
        <w:rPr>
          <w:rFonts w:hint="eastAsia" w:asciiTheme="minorEastAsia" w:hAnsiTheme="minorEastAsia" w:eastAsiaTheme="minorEastAsia" w:cstheme="minorEastAsia"/>
          <w:color w:val="000000"/>
          <w:sz w:val="28"/>
          <w:szCs w:val="28"/>
          <w:lang w:val="en-US" w:eastAsia="zh-CN"/>
        </w:rPr>
        <w:t>授权单位：</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cstheme="minorEastAsia"/>
          <w:sz w:val="28"/>
          <w:szCs w:val="28"/>
          <w:u w:val="single"/>
          <w:lang w:val="en-US" w:eastAsia="zh-CN"/>
        </w:rPr>
        <w:t>比选</w:t>
      </w:r>
      <w:r>
        <w:rPr>
          <w:rFonts w:hint="eastAsia" w:asciiTheme="minorEastAsia" w:hAnsiTheme="minorEastAsia" w:eastAsiaTheme="minorEastAsia" w:cstheme="minorEastAsia"/>
          <w:sz w:val="28"/>
          <w:szCs w:val="28"/>
          <w:u w:val="single"/>
          <w:lang w:val="en-US" w:eastAsia="zh-CN"/>
        </w:rPr>
        <w:t>单位名称】</w:t>
      </w:r>
      <w:r>
        <w:rPr>
          <w:rFonts w:hint="eastAsia" w:asciiTheme="minorEastAsia" w:hAnsiTheme="minorEastAsia" w:eastAsiaTheme="minorEastAsia" w:cstheme="minorEastAsia"/>
          <w:sz w:val="28"/>
          <w:szCs w:val="28"/>
          <w:u w:val="none"/>
          <w:lang w:val="en-US" w:eastAsia="zh-CN"/>
        </w:rPr>
        <w:t>（公章）</w:t>
      </w:r>
    </w:p>
    <w:p w14:paraId="1C2D7016">
      <w:pPr>
        <w:pStyle w:val="8"/>
        <w:snapToGrid w:val="0"/>
        <w:spacing w:line="50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日</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期：</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color w:val="000000"/>
          <w:sz w:val="28"/>
          <w:szCs w:val="28"/>
        </w:rPr>
        <w:t>年</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color w:val="000000"/>
          <w:sz w:val="28"/>
          <w:szCs w:val="28"/>
        </w:rPr>
        <w:t>月</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color w:val="000000"/>
          <w:sz w:val="28"/>
          <w:szCs w:val="28"/>
        </w:rPr>
        <w:t>日</w:t>
      </w:r>
    </w:p>
    <w:p w14:paraId="2E359D84">
      <w:pPr>
        <w:pStyle w:val="8"/>
        <w:snapToGrid w:val="0"/>
        <w:spacing w:line="500" w:lineRule="exact"/>
        <w:jc w:val="center"/>
        <w:rPr>
          <w:rFonts w:hint="eastAsia" w:asciiTheme="minorEastAsia" w:hAnsiTheme="minorEastAsia" w:eastAsiaTheme="minorEastAsia" w:cstheme="minorEastAsia"/>
          <w:color w:val="000000"/>
          <w:sz w:val="28"/>
          <w:szCs w:val="28"/>
        </w:rPr>
      </w:pPr>
    </w:p>
    <w:p w14:paraId="33707959">
      <w:pPr>
        <w:pStyle w:val="8"/>
        <w:snapToGrid w:val="0"/>
        <w:spacing w:line="500" w:lineRule="exact"/>
        <w:jc w:val="center"/>
        <w:rPr>
          <w:rFonts w:hint="eastAsia" w:asciiTheme="minorEastAsia" w:hAnsiTheme="minorEastAsia" w:eastAsiaTheme="minorEastAsia" w:cstheme="minorEastAsia"/>
          <w:color w:val="000000"/>
          <w:sz w:val="28"/>
          <w:szCs w:val="28"/>
        </w:rPr>
      </w:pPr>
    </w:p>
    <w:p w14:paraId="7D2D40E8">
      <w:pPr>
        <w:pStyle w:val="8"/>
        <w:snapToGrid w:val="0"/>
        <w:spacing w:line="500" w:lineRule="exact"/>
        <w:jc w:val="center"/>
        <w:rPr>
          <w:rFonts w:hint="eastAsia" w:asciiTheme="minorEastAsia" w:hAnsiTheme="minorEastAsia" w:eastAsiaTheme="minorEastAsia" w:cstheme="minorEastAsia"/>
          <w:color w:val="000000"/>
          <w:sz w:val="28"/>
          <w:szCs w:val="28"/>
        </w:rPr>
      </w:pPr>
    </w:p>
    <w:p w14:paraId="580B4426">
      <w:pPr>
        <w:pStyle w:val="8"/>
        <w:snapToGrid w:val="0"/>
        <w:spacing w:line="500" w:lineRule="exact"/>
        <w:jc w:val="center"/>
        <w:rPr>
          <w:rFonts w:hint="eastAsia" w:asciiTheme="minorEastAsia" w:hAnsiTheme="minorEastAsia" w:eastAsiaTheme="minorEastAsia" w:cstheme="minorEastAsia"/>
          <w:color w:val="000000"/>
          <w:sz w:val="28"/>
          <w:szCs w:val="28"/>
          <w:lang w:val="en-US" w:eastAsia="zh-CN"/>
        </w:rPr>
      </w:pPr>
    </w:p>
    <w:p w14:paraId="2250BF64">
      <w:pPr>
        <w:numPr>
          <w:ilvl w:val="0"/>
          <w:numId w:val="0"/>
        </w:numPr>
        <w:rPr>
          <w:rFonts w:hint="eastAsia"/>
          <w:b/>
          <w:bCs/>
          <w:sz w:val="28"/>
          <w:szCs w:val="28"/>
          <w:lang w:val="en-US" w:eastAsia="zh-CN"/>
        </w:rPr>
      </w:pPr>
      <w:r>
        <w:rPr>
          <w:rFonts w:hint="eastAsia"/>
          <w:b/>
          <w:bCs/>
          <w:sz w:val="28"/>
          <w:szCs w:val="28"/>
          <w:lang w:val="en-US" w:eastAsia="zh-CN"/>
        </w:rPr>
        <w:t>附件二</w:t>
      </w:r>
    </w:p>
    <w:p w14:paraId="5143D39B">
      <w:pPr>
        <w:numPr>
          <w:ilvl w:val="0"/>
          <w:numId w:val="0"/>
        </w:numPr>
        <w:rPr>
          <w:rFonts w:hint="eastAsia"/>
          <w:b/>
          <w:bCs/>
          <w:sz w:val="28"/>
          <w:szCs w:val="28"/>
          <w:lang w:val="en-US" w:eastAsia="zh-CN"/>
        </w:rPr>
      </w:pPr>
    </w:p>
    <w:p w14:paraId="372B10DF">
      <w:pPr>
        <w:numPr>
          <w:ilvl w:val="0"/>
          <w:numId w:val="0"/>
        </w:numPr>
        <w:jc w:val="center"/>
        <w:rPr>
          <w:rFonts w:hint="eastAsia"/>
          <w:b/>
          <w:bCs/>
          <w:sz w:val="28"/>
          <w:szCs w:val="28"/>
          <w:lang w:val="en-US" w:eastAsia="zh-CN"/>
        </w:rPr>
      </w:pPr>
      <w:r>
        <w:rPr>
          <w:rFonts w:hint="eastAsia"/>
          <w:b/>
          <w:bCs/>
          <w:sz w:val="28"/>
          <w:szCs w:val="28"/>
          <w:lang w:val="en-US" w:eastAsia="zh-CN"/>
        </w:rPr>
        <w:t>短驳运输价格表</w:t>
      </w:r>
    </w:p>
    <w:p w14:paraId="1009459B">
      <w:pPr>
        <w:numPr>
          <w:ilvl w:val="0"/>
          <w:numId w:val="0"/>
        </w:numPr>
        <w:rPr>
          <w:rFonts w:hint="eastAsia"/>
          <w:sz w:val="24"/>
          <w:szCs w:val="24"/>
          <w:lang w:val="en-US" w:eastAsia="zh-CN"/>
        </w:rPr>
      </w:pPr>
    </w:p>
    <w:tbl>
      <w:tblPr>
        <w:tblStyle w:val="4"/>
        <w:tblW w:w="8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48"/>
        <w:gridCol w:w="2725"/>
        <w:gridCol w:w="1953"/>
        <w:gridCol w:w="1953"/>
      </w:tblGrid>
      <w:tr w14:paraId="6DCAA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trPr>
        <w:tc>
          <w:tcPr>
            <w:tcW w:w="22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112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起运地点</w:t>
            </w:r>
          </w:p>
        </w:tc>
        <w:tc>
          <w:tcPr>
            <w:tcW w:w="2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C00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卸货地点</w:t>
            </w:r>
          </w:p>
        </w:tc>
        <w:tc>
          <w:tcPr>
            <w:tcW w:w="19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A10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码头装卸费含税（元</w:t>
            </w:r>
            <w:r>
              <w:rPr>
                <w:rStyle w:val="9"/>
                <w:rFonts w:eastAsia="宋体"/>
                <w:lang w:val="en-US" w:eastAsia="zh-CN" w:bidi="ar"/>
              </w:rPr>
              <w:t>/</w:t>
            </w:r>
            <w:r>
              <w:rPr>
                <w:rStyle w:val="10"/>
                <w:lang w:val="en-US" w:eastAsia="zh-CN" w:bidi="ar"/>
              </w:rPr>
              <w:t>吨）</w:t>
            </w:r>
          </w:p>
        </w:tc>
        <w:tc>
          <w:tcPr>
            <w:tcW w:w="19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280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运费价含税（元</w:t>
            </w:r>
            <w:r>
              <w:rPr>
                <w:rStyle w:val="9"/>
                <w:rFonts w:eastAsia="宋体"/>
                <w:lang w:val="en-US" w:eastAsia="zh-CN" w:bidi="ar"/>
              </w:rPr>
              <w:t>/</w:t>
            </w:r>
            <w:r>
              <w:rPr>
                <w:rStyle w:val="10"/>
                <w:lang w:val="en-US" w:eastAsia="zh-CN" w:bidi="ar"/>
              </w:rPr>
              <w:t>吨）</w:t>
            </w:r>
          </w:p>
        </w:tc>
      </w:tr>
      <w:tr w14:paraId="0059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2248" w:type="dxa"/>
            <w:tcBorders>
              <w:top w:val="nil"/>
              <w:left w:val="single" w:color="000000" w:sz="8" w:space="0"/>
              <w:bottom w:val="single" w:color="000000" w:sz="8" w:space="0"/>
              <w:right w:val="single" w:color="000000" w:sz="8" w:space="0"/>
            </w:tcBorders>
            <w:shd w:val="clear" w:color="auto" w:fill="auto"/>
            <w:vAlign w:val="center"/>
          </w:tcPr>
          <w:p w14:paraId="17137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海口市马村港码头</w:t>
            </w:r>
          </w:p>
        </w:tc>
        <w:tc>
          <w:tcPr>
            <w:tcW w:w="2725" w:type="dxa"/>
            <w:tcBorders>
              <w:top w:val="nil"/>
              <w:left w:val="single" w:color="000000" w:sz="8" w:space="0"/>
              <w:bottom w:val="single" w:color="000000" w:sz="8" w:space="0"/>
              <w:right w:val="single" w:color="000000" w:sz="8" w:space="0"/>
            </w:tcBorders>
            <w:shd w:val="clear" w:color="auto" w:fill="auto"/>
            <w:vAlign w:val="center"/>
          </w:tcPr>
          <w:p w14:paraId="710D6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海口永万路中拓钢营仓</w:t>
            </w: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40C71382">
            <w:pPr>
              <w:jc w:val="center"/>
              <w:rPr>
                <w:rFonts w:hint="eastAsia" w:ascii="宋体" w:hAnsi="宋体" w:eastAsia="宋体" w:cs="宋体"/>
                <w:i w:val="0"/>
                <w:iCs w:val="0"/>
                <w:color w:val="000000"/>
                <w:sz w:val="21"/>
                <w:szCs w:val="21"/>
                <w:u w:val="none"/>
              </w:rPr>
            </w:pP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24355452">
            <w:pPr>
              <w:jc w:val="center"/>
              <w:rPr>
                <w:rFonts w:hint="eastAsia" w:ascii="宋体" w:hAnsi="宋体" w:eastAsia="宋体" w:cs="宋体"/>
                <w:i w:val="0"/>
                <w:iCs w:val="0"/>
                <w:color w:val="000000"/>
                <w:sz w:val="21"/>
                <w:szCs w:val="21"/>
                <w:u w:val="none"/>
              </w:rPr>
            </w:pPr>
          </w:p>
        </w:tc>
      </w:tr>
      <w:tr w14:paraId="30CD3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2248" w:type="dxa"/>
            <w:tcBorders>
              <w:top w:val="nil"/>
              <w:left w:val="single" w:color="000000" w:sz="8" w:space="0"/>
              <w:bottom w:val="single" w:color="000000" w:sz="8" w:space="0"/>
              <w:right w:val="single" w:color="000000" w:sz="8" w:space="0"/>
            </w:tcBorders>
            <w:shd w:val="clear" w:color="auto" w:fill="auto"/>
            <w:vAlign w:val="center"/>
          </w:tcPr>
          <w:p w14:paraId="2930E4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海口市马村港码头</w:t>
            </w:r>
          </w:p>
        </w:tc>
        <w:tc>
          <w:tcPr>
            <w:tcW w:w="2725" w:type="dxa"/>
            <w:tcBorders>
              <w:top w:val="nil"/>
              <w:left w:val="single" w:color="000000" w:sz="8" w:space="0"/>
              <w:bottom w:val="single" w:color="000000" w:sz="8" w:space="0"/>
              <w:right w:val="single" w:color="000000" w:sz="8" w:space="0"/>
            </w:tcBorders>
            <w:shd w:val="clear" w:color="auto" w:fill="auto"/>
            <w:vAlign w:val="center"/>
          </w:tcPr>
          <w:p w14:paraId="20654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海南钢材交易市场</w:t>
            </w: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6CC66928">
            <w:pPr>
              <w:jc w:val="center"/>
              <w:rPr>
                <w:rFonts w:hint="eastAsia" w:ascii="宋体" w:hAnsi="宋体" w:eastAsia="宋体" w:cs="宋体"/>
                <w:i w:val="0"/>
                <w:iCs w:val="0"/>
                <w:color w:val="000000"/>
                <w:sz w:val="21"/>
                <w:szCs w:val="21"/>
                <w:u w:val="none"/>
              </w:rPr>
            </w:pP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07D18C49">
            <w:pPr>
              <w:jc w:val="center"/>
              <w:rPr>
                <w:rFonts w:hint="eastAsia" w:ascii="宋体" w:hAnsi="宋体" w:eastAsia="宋体" w:cs="宋体"/>
                <w:i w:val="0"/>
                <w:iCs w:val="0"/>
                <w:color w:val="000000"/>
                <w:sz w:val="21"/>
                <w:szCs w:val="21"/>
                <w:u w:val="none"/>
              </w:rPr>
            </w:pPr>
          </w:p>
        </w:tc>
      </w:tr>
      <w:tr w14:paraId="3058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2248" w:type="dxa"/>
            <w:tcBorders>
              <w:top w:val="nil"/>
              <w:left w:val="single" w:color="000000" w:sz="8" w:space="0"/>
              <w:bottom w:val="single" w:color="000000" w:sz="8" w:space="0"/>
              <w:right w:val="single" w:color="000000" w:sz="8" w:space="0"/>
            </w:tcBorders>
            <w:shd w:val="clear" w:color="auto" w:fill="auto"/>
            <w:vAlign w:val="center"/>
          </w:tcPr>
          <w:p w14:paraId="4133D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海口市马村港码头</w:t>
            </w:r>
          </w:p>
        </w:tc>
        <w:tc>
          <w:tcPr>
            <w:tcW w:w="2725" w:type="dxa"/>
            <w:tcBorders>
              <w:top w:val="nil"/>
              <w:left w:val="single" w:color="000000" w:sz="8" w:space="0"/>
              <w:bottom w:val="single" w:color="000000" w:sz="8" w:space="0"/>
              <w:right w:val="single" w:color="000000" w:sz="8" w:space="0"/>
            </w:tcBorders>
            <w:shd w:val="clear" w:color="auto" w:fill="auto"/>
            <w:vAlign w:val="center"/>
          </w:tcPr>
          <w:p w14:paraId="0BE09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海南澄迈广晟智慧云仓</w:t>
            </w: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38760878">
            <w:pPr>
              <w:jc w:val="center"/>
              <w:rPr>
                <w:rFonts w:hint="eastAsia" w:ascii="宋体" w:hAnsi="宋体" w:eastAsia="宋体" w:cs="宋体"/>
                <w:i w:val="0"/>
                <w:iCs w:val="0"/>
                <w:color w:val="000000"/>
                <w:sz w:val="21"/>
                <w:szCs w:val="21"/>
                <w:u w:val="none"/>
              </w:rPr>
            </w:pP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18EEF9E2">
            <w:pPr>
              <w:jc w:val="center"/>
              <w:rPr>
                <w:rFonts w:hint="eastAsia" w:ascii="宋体" w:hAnsi="宋体" w:eastAsia="宋体" w:cs="宋体"/>
                <w:i w:val="0"/>
                <w:iCs w:val="0"/>
                <w:color w:val="000000"/>
                <w:sz w:val="21"/>
                <w:szCs w:val="21"/>
                <w:u w:val="none"/>
              </w:rPr>
            </w:pPr>
          </w:p>
        </w:tc>
      </w:tr>
      <w:tr w14:paraId="02C8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2248" w:type="dxa"/>
            <w:tcBorders>
              <w:top w:val="nil"/>
              <w:left w:val="single" w:color="000000" w:sz="8" w:space="0"/>
              <w:bottom w:val="single" w:color="000000" w:sz="8" w:space="0"/>
              <w:right w:val="single" w:color="000000" w:sz="8" w:space="0"/>
            </w:tcBorders>
            <w:shd w:val="clear" w:color="auto" w:fill="auto"/>
            <w:vAlign w:val="center"/>
          </w:tcPr>
          <w:p w14:paraId="61073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海口市马村港码头</w:t>
            </w:r>
          </w:p>
        </w:tc>
        <w:tc>
          <w:tcPr>
            <w:tcW w:w="2725" w:type="dxa"/>
            <w:tcBorders>
              <w:top w:val="nil"/>
              <w:left w:val="single" w:color="000000" w:sz="8" w:space="0"/>
              <w:bottom w:val="single" w:color="000000" w:sz="8" w:space="0"/>
              <w:right w:val="single" w:color="000000" w:sz="8" w:space="0"/>
            </w:tcBorders>
            <w:shd w:val="clear" w:color="auto" w:fill="auto"/>
            <w:vAlign w:val="center"/>
          </w:tcPr>
          <w:p w14:paraId="703CB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海南澄迈钢联物联网（富大森）库</w:t>
            </w: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3F0E3CCC">
            <w:pPr>
              <w:jc w:val="center"/>
              <w:rPr>
                <w:rFonts w:hint="eastAsia" w:ascii="宋体" w:hAnsi="宋体" w:eastAsia="宋体" w:cs="宋体"/>
                <w:i w:val="0"/>
                <w:iCs w:val="0"/>
                <w:color w:val="000000"/>
                <w:sz w:val="21"/>
                <w:szCs w:val="21"/>
                <w:u w:val="none"/>
              </w:rPr>
            </w:pP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5FCD4565">
            <w:pPr>
              <w:jc w:val="center"/>
              <w:rPr>
                <w:rFonts w:hint="eastAsia" w:ascii="宋体" w:hAnsi="宋体" w:eastAsia="宋体" w:cs="宋体"/>
                <w:i w:val="0"/>
                <w:iCs w:val="0"/>
                <w:color w:val="000000"/>
                <w:sz w:val="21"/>
                <w:szCs w:val="21"/>
                <w:u w:val="none"/>
              </w:rPr>
            </w:pPr>
          </w:p>
        </w:tc>
      </w:tr>
      <w:tr w14:paraId="58226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2248" w:type="dxa"/>
            <w:tcBorders>
              <w:top w:val="nil"/>
              <w:left w:val="single" w:color="000000" w:sz="8" w:space="0"/>
              <w:bottom w:val="single" w:color="000000" w:sz="8" w:space="0"/>
              <w:right w:val="single" w:color="000000" w:sz="8" w:space="0"/>
            </w:tcBorders>
            <w:shd w:val="clear" w:color="auto" w:fill="auto"/>
            <w:vAlign w:val="center"/>
          </w:tcPr>
          <w:p w14:paraId="7F253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海口市秀英港码头</w:t>
            </w:r>
          </w:p>
        </w:tc>
        <w:tc>
          <w:tcPr>
            <w:tcW w:w="2725" w:type="dxa"/>
            <w:tcBorders>
              <w:top w:val="nil"/>
              <w:left w:val="single" w:color="000000" w:sz="8" w:space="0"/>
              <w:bottom w:val="single" w:color="000000" w:sz="8" w:space="0"/>
              <w:right w:val="single" w:color="000000" w:sz="8" w:space="0"/>
            </w:tcBorders>
            <w:shd w:val="clear" w:color="auto" w:fill="auto"/>
            <w:vAlign w:val="center"/>
          </w:tcPr>
          <w:p w14:paraId="6B72D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海口永万路中拓钢营仓</w:t>
            </w: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1CD7EBA8">
            <w:pPr>
              <w:jc w:val="center"/>
              <w:rPr>
                <w:rFonts w:hint="eastAsia" w:ascii="宋体" w:hAnsi="宋体" w:eastAsia="宋体" w:cs="宋体"/>
                <w:i w:val="0"/>
                <w:iCs w:val="0"/>
                <w:color w:val="000000"/>
                <w:sz w:val="21"/>
                <w:szCs w:val="21"/>
                <w:u w:val="none"/>
              </w:rPr>
            </w:pP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42E71F6F">
            <w:pPr>
              <w:jc w:val="center"/>
              <w:rPr>
                <w:rFonts w:hint="eastAsia" w:ascii="宋体" w:hAnsi="宋体" w:eastAsia="宋体" w:cs="宋体"/>
                <w:i w:val="0"/>
                <w:iCs w:val="0"/>
                <w:color w:val="000000"/>
                <w:sz w:val="21"/>
                <w:szCs w:val="21"/>
                <w:u w:val="none"/>
              </w:rPr>
            </w:pPr>
          </w:p>
        </w:tc>
      </w:tr>
      <w:tr w14:paraId="44EED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2248" w:type="dxa"/>
            <w:tcBorders>
              <w:top w:val="nil"/>
              <w:left w:val="single" w:color="000000" w:sz="8" w:space="0"/>
              <w:bottom w:val="single" w:color="000000" w:sz="8" w:space="0"/>
              <w:right w:val="single" w:color="000000" w:sz="8" w:space="0"/>
            </w:tcBorders>
            <w:shd w:val="clear" w:color="auto" w:fill="auto"/>
            <w:vAlign w:val="center"/>
          </w:tcPr>
          <w:p w14:paraId="6C7A3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海口市秀英港码头</w:t>
            </w:r>
          </w:p>
        </w:tc>
        <w:tc>
          <w:tcPr>
            <w:tcW w:w="2725" w:type="dxa"/>
            <w:tcBorders>
              <w:top w:val="nil"/>
              <w:left w:val="single" w:color="000000" w:sz="8" w:space="0"/>
              <w:bottom w:val="single" w:color="000000" w:sz="8" w:space="0"/>
              <w:right w:val="single" w:color="000000" w:sz="8" w:space="0"/>
            </w:tcBorders>
            <w:shd w:val="clear" w:color="auto" w:fill="auto"/>
            <w:vAlign w:val="center"/>
          </w:tcPr>
          <w:p w14:paraId="4BE42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海南钢材交易市场</w:t>
            </w: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3408C093">
            <w:pPr>
              <w:jc w:val="center"/>
              <w:rPr>
                <w:rFonts w:hint="eastAsia" w:ascii="宋体" w:hAnsi="宋体" w:eastAsia="宋体" w:cs="宋体"/>
                <w:i w:val="0"/>
                <w:iCs w:val="0"/>
                <w:color w:val="000000"/>
                <w:sz w:val="21"/>
                <w:szCs w:val="21"/>
                <w:u w:val="none"/>
              </w:rPr>
            </w:pP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0F02CE00">
            <w:pPr>
              <w:jc w:val="center"/>
              <w:rPr>
                <w:rFonts w:hint="eastAsia" w:ascii="宋体" w:hAnsi="宋体" w:eastAsia="宋体" w:cs="宋体"/>
                <w:i w:val="0"/>
                <w:iCs w:val="0"/>
                <w:color w:val="000000"/>
                <w:sz w:val="21"/>
                <w:szCs w:val="21"/>
                <w:u w:val="none"/>
              </w:rPr>
            </w:pPr>
          </w:p>
        </w:tc>
      </w:tr>
      <w:tr w14:paraId="62E1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2248" w:type="dxa"/>
            <w:tcBorders>
              <w:top w:val="nil"/>
              <w:left w:val="single" w:color="000000" w:sz="8" w:space="0"/>
              <w:bottom w:val="single" w:color="000000" w:sz="8" w:space="0"/>
              <w:right w:val="single" w:color="000000" w:sz="8" w:space="0"/>
            </w:tcBorders>
            <w:shd w:val="clear" w:color="auto" w:fill="auto"/>
            <w:vAlign w:val="center"/>
          </w:tcPr>
          <w:p w14:paraId="5D4A2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海口市秀英港码头</w:t>
            </w:r>
          </w:p>
        </w:tc>
        <w:tc>
          <w:tcPr>
            <w:tcW w:w="2725" w:type="dxa"/>
            <w:tcBorders>
              <w:top w:val="nil"/>
              <w:left w:val="single" w:color="000000" w:sz="8" w:space="0"/>
              <w:bottom w:val="single" w:color="000000" w:sz="8" w:space="0"/>
              <w:right w:val="single" w:color="000000" w:sz="8" w:space="0"/>
            </w:tcBorders>
            <w:shd w:val="clear" w:color="auto" w:fill="auto"/>
            <w:vAlign w:val="center"/>
          </w:tcPr>
          <w:p w14:paraId="1CDAC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海南澄迈广晟智慧云仓</w:t>
            </w: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22DED352">
            <w:pPr>
              <w:jc w:val="center"/>
              <w:rPr>
                <w:rFonts w:hint="eastAsia" w:ascii="宋体" w:hAnsi="宋体" w:eastAsia="宋体" w:cs="宋体"/>
                <w:i w:val="0"/>
                <w:iCs w:val="0"/>
                <w:color w:val="000000"/>
                <w:sz w:val="21"/>
                <w:szCs w:val="21"/>
                <w:u w:val="none"/>
              </w:rPr>
            </w:pP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3D002662">
            <w:pPr>
              <w:jc w:val="center"/>
              <w:rPr>
                <w:rFonts w:hint="eastAsia" w:ascii="宋体" w:hAnsi="宋体" w:eastAsia="宋体" w:cs="宋体"/>
                <w:i w:val="0"/>
                <w:iCs w:val="0"/>
                <w:color w:val="000000"/>
                <w:sz w:val="21"/>
                <w:szCs w:val="21"/>
                <w:u w:val="none"/>
              </w:rPr>
            </w:pPr>
          </w:p>
        </w:tc>
      </w:tr>
      <w:tr w14:paraId="48E8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2248" w:type="dxa"/>
            <w:tcBorders>
              <w:top w:val="nil"/>
              <w:left w:val="single" w:color="000000" w:sz="8" w:space="0"/>
              <w:bottom w:val="single" w:color="000000" w:sz="8" w:space="0"/>
              <w:right w:val="single" w:color="000000" w:sz="8" w:space="0"/>
            </w:tcBorders>
            <w:shd w:val="clear" w:color="auto" w:fill="auto"/>
            <w:vAlign w:val="center"/>
          </w:tcPr>
          <w:p w14:paraId="77929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海口市秀英港码头</w:t>
            </w:r>
          </w:p>
        </w:tc>
        <w:tc>
          <w:tcPr>
            <w:tcW w:w="2725" w:type="dxa"/>
            <w:tcBorders>
              <w:top w:val="nil"/>
              <w:left w:val="single" w:color="000000" w:sz="8" w:space="0"/>
              <w:bottom w:val="single" w:color="000000" w:sz="8" w:space="0"/>
              <w:right w:val="single" w:color="000000" w:sz="8" w:space="0"/>
            </w:tcBorders>
            <w:shd w:val="clear" w:color="auto" w:fill="auto"/>
            <w:vAlign w:val="center"/>
          </w:tcPr>
          <w:p w14:paraId="41F01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海南澄迈钢联物联网（富大森）库</w:t>
            </w: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6021745C">
            <w:pPr>
              <w:jc w:val="center"/>
              <w:rPr>
                <w:rFonts w:hint="eastAsia" w:ascii="宋体" w:hAnsi="宋体" w:eastAsia="宋体" w:cs="宋体"/>
                <w:i w:val="0"/>
                <w:iCs w:val="0"/>
                <w:color w:val="000000"/>
                <w:sz w:val="21"/>
                <w:szCs w:val="21"/>
                <w:u w:val="none"/>
              </w:rPr>
            </w:pP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10076B70">
            <w:pPr>
              <w:jc w:val="center"/>
              <w:rPr>
                <w:rFonts w:hint="eastAsia" w:ascii="宋体" w:hAnsi="宋体" w:eastAsia="宋体" w:cs="宋体"/>
                <w:i w:val="0"/>
                <w:iCs w:val="0"/>
                <w:color w:val="000000"/>
                <w:sz w:val="21"/>
                <w:szCs w:val="21"/>
                <w:u w:val="none"/>
              </w:rPr>
            </w:pPr>
          </w:p>
        </w:tc>
      </w:tr>
      <w:tr w14:paraId="6946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2248" w:type="dxa"/>
            <w:tcBorders>
              <w:top w:val="nil"/>
              <w:left w:val="single" w:color="000000" w:sz="8" w:space="0"/>
              <w:bottom w:val="single" w:color="000000" w:sz="8" w:space="0"/>
              <w:right w:val="single" w:color="000000" w:sz="8" w:space="0"/>
            </w:tcBorders>
            <w:shd w:val="clear" w:color="auto" w:fill="auto"/>
            <w:vAlign w:val="center"/>
          </w:tcPr>
          <w:p w14:paraId="63098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海口火车站南站</w:t>
            </w:r>
          </w:p>
        </w:tc>
        <w:tc>
          <w:tcPr>
            <w:tcW w:w="2725" w:type="dxa"/>
            <w:tcBorders>
              <w:top w:val="nil"/>
              <w:left w:val="single" w:color="000000" w:sz="8" w:space="0"/>
              <w:bottom w:val="single" w:color="000000" w:sz="8" w:space="0"/>
              <w:right w:val="single" w:color="000000" w:sz="8" w:space="0"/>
            </w:tcBorders>
            <w:shd w:val="clear" w:color="auto" w:fill="auto"/>
            <w:vAlign w:val="center"/>
          </w:tcPr>
          <w:p w14:paraId="0DDB2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海口永万路中拓钢营仓</w:t>
            </w: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10A1E5CE">
            <w:pPr>
              <w:jc w:val="center"/>
              <w:rPr>
                <w:rFonts w:hint="eastAsia" w:ascii="宋体" w:hAnsi="宋体" w:eastAsia="宋体" w:cs="宋体"/>
                <w:i w:val="0"/>
                <w:iCs w:val="0"/>
                <w:color w:val="000000"/>
                <w:sz w:val="21"/>
                <w:szCs w:val="21"/>
                <w:u w:val="none"/>
              </w:rPr>
            </w:pP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614BF115">
            <w:pPr>
              <w:jc w:val="center"/>
              <w:rPr>
                <w:rFonts w:hint="eastAsia" w:ascii="宋体" w:hAnsi="宋体" w:eastAsia="宋体" w:cs="宋体"/>
                <w:i w:val="0"/>
                <w:iCs w:val="0"/>
                <w:color w:val="000000"/>
                <w:sz w:val="21"/>
                <w:szCs w:val="21"/>
                <w:u w:val="none"/>
              </w:rPr>
            </w:pPr>
          </w:p>
        </w:tc>
      </w:tr>
      <w:tr w14:paraId="6231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2248" w:type="dxa"/>
            <w:tcBorders>
              <w:top w:val="nil"/>
              <w:left w:val="single" w:color="000000" w:sz="8" w:space="0"/>
              <w:bottom w:val="single" w:color="000000" w:sz="8" w:space="0"/>
              <w:right w:val="single" w:color="000000" w:sz="8" w:space="0"/>
            </w:tcBorders>
            <w:shd w:val="clear" w:color="auto" w:fill="auto"/>
            <w:vAlign w:val="center"/>
          </w:tcPr>
          <w:p w14:paraId="4CBAAB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海口火车站南站</w:t>
            </w:r>
          </w:p>
        </w:tc>
        <w:tc>
          <w:tcPr>
            <w:tcW w:w="2725" w:type="dxa"/>
            <w:tcBorders>
              <w:top w:val="nil"/>
              <w:left w:val="single" w:color="000000" w:sz="8" w:space="0"/>
              <w:bottom w:val="single" w:color="000000" w:sz="8" w:space="0"/>
              <w:right w:val="single" w:color="000000" w:sz="8" w:space="0"/>
            </w:tcBorders>
            <w:shd w:val="clear" w:color="auto" w:fill="auto"/>
            <w:vAlign w:val="center"/>
          </w:tcPr>
          <w:p w14:paraId="2CCEA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海南钢材交易市场</w:t>
            </w: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38758C51">
            <w:pPr>
              <w:jc w:val="center"/>
              <w:rPr>
                <w:rFonts w:hint="eastAsia" w:ascii="宋体" w:hAnsi="宋体" w:eastAsia="宋体" w:cs="宋体"/>
                <w:i w:val="0"/>
                <w:iCs w:val="0"/>
                <w:color w:val="000000"/>
                <w:sz w:val="21"/>
                <w:szCs w:val="21"/>
                <w:u w:val="none"/>
              </w:rPr>
            </w:pP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5F21C55C">
            <w:pPr>
              <w:jc w:val="center"/>
              <w:rPr>
                <w:rFonts w:hint="eastAsia" w:ascii="宋体" w:hAnsi="宋体" w:eastAsia="宋体" w:cs="宋体"/>
                <w:i w:val="0"/>
                <w:iCs w:val="0"/>
                <w:color w:val="000000"/>
                <w:sz w:val="21"/>
                <w:szCs w:val="21"/>
                <w:u w:val="none"/>
              </w:rPr>
            </w:pPr>
          </w:p>
        </w:tc>
      </w:tr>
      <w:tr w14:paraId="7324D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2248" w:type="dxa"/>
            <w:tcBorders>
              <w:top w:val="nil"/>
              <w:left w:val="single" w:color="000000" w:sz="8" w:space="0"/>
              <w:bottom w:val="single" w:color="000000" w:sz="8" w:space="0"/>
              <w:right w:val="single" w:color="000000" w:sz="8" w:space="0"/>
            </w:tcBorders>
            <w:shd w:val="clear" w:color="auto" w:fill="auto"/>
            <w:vAlign w:val="center"/>
          </w:tcPr>
          <w:p w14:paraId="75348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海口火车站南站</w:t>
            </w:r>
          </w:p>
        </w:tc>
        <w:tc>
          <w:tcPr>
            <w:tcW w:w="2725" w:type="dxa"/>
            <w:tcBorders>
              <w:top w:val="nil"/>
              <w:left w:val="single" w:color="000000" w:sz="8" w:space="0"/>
              <w:bottom w:val="single" w:color="000000" w:sz="8" w:space="0"/>
              <w:right w:val="single" w:color="000000" w:sz="8" w:space="0"/>
            </w:tcBorders>
            <w:shd w:val="clear" w:color="auto" w:fill="auto"/>
            <w:vAlign w:val="center"/>
          </w:tcPr>
          <w:p w14:paraId="66851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海南澄迈广晟智慧云仓</w:t>
            </w: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1B3CDB6E">
            <w:pPr>
              <w:jc w:val="center"/>
              <w:rPr>
                <w:rFonts w:hint="eastAsia" w:ascii="宋体" w:hAnsi="宋体" w:eastAsia="宋体" w:cs="宋体"/>
                <w:i w:val="0"/>
                <w:iCs w:val="0"/>
                <w:color w:val="000000"/>
                <w:sz w:val="21"/>
                <w:szCs w:val="21"/>
                <w:u w:val="none"/>
              </w:rPr>
            </w:pP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2A9C5821">
            <w:pPr>
              <w:jc w:val="center"/>
              <w:rPr>
                <w:rFonts w:hint="eastAsia" w:ascii="宋体" w:hAnsi="宋体" w:eastAsia="宋体" w:cs="宋体"/>
                <w:i w:val="0"/>
                <w:iCs w:val="0"/>
                <w:color w:val="000000"/>
                <w:sz w:val="21"/>
                <w:szCs w:val="21"/>
                <w:u w:val="none"/>
              </w:rPr>
            </w:pPr>
          </w:p>
        </w:tc>
      </w:tr>
      <w:tr w14:paraId="5440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2248" w:type="dxa"/>
            <w:tcBorders>
              <w:top w:val="nil"/>
              <w:left w:val="single" w:color="000000" w:sz="8" w:space="0"/>
              <w:bottom w:val="single" w:color="000000" w:sz="8" w:space="0"/>
              <w:right w:val="single" w:color="000000" w:sz="8" w:space="0"/>
            </w:tcBorders>
            <w:shd w:val="clear" w:color="auto" w:fill="auto"/>
            <w:vAlign w:val="center"/>
          </w:tcPr>
          <w:p w14:paraId="189B6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海口火车站南站</w:t>
            </w:r>
          </w:p>
        </w:tc>
        <w:tc>
          <w:tcPr>
            <w:tcW w:w="2725" w:type="dxa"/>
            <w:tcBorders>
              <w:top w:val="nil"/>
              <w:left w:val="single" w:color="000000" w:sz="8" w:space="0"/>
              <w:bottom w:val="single" w:color="000000" w:sz="8" w:space="0"/>
              <w:right w:val="single" w:color="000000" w:sz="8" w:space="0"/>
            </w:tcBorders>
            <w:shd w:val="clear" w:color="auto" w:fill="auto"/>
            <w:vAlign w:val="center"/>
          </w:tcPr>
          <w:p w14:paraId="4C46DF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海南澄迈钢联物联网（富大森）库</w:t>
            </w:r>
          </w:p>
        </w:tc>
        <w:tc>
          <w:tcPr>
            <w:tcW w:w="1953" w:type="dxa"/>
            <w:tcBorders>
              <w:top w:val="nil"/>
              <w:left w:val="single" w:color="000000" w:sz="8" w:space="0"/>
              <w:bottom w:val="single" w:color="000000" w:sz="8" w:space="0"/>
              <w:right w:val="single" w:color="000000" w:sz="8" w:space="0"/>
            </w:tcBorders>
            <w:shd w:val="clear" w:color="auto" w:fill="auto"/>
            <w:vAlign w:val="center"/>
          </w:tcPr>
          <w:p w14:paraId="6602C661">
            <w:pPr>
              <w:jc w:val="center"/>
              <w:rPr>
                <w:rFonts w:hint="eastAsia" w:ascii="宋体" w:hAnsi="宋体" w:eastAsia="宋体" w:cs="宋体"/>
                <w:i w:val="0"/>
                <w:iCs w:val="0"/>
                <w:color w:val="000000"/>
                <w:sz w:val="21"/>
                <w:szCs w:val="21"/>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10239FF1">
            <w:pPr>
              <w:rPr>
                <w:rFonts w:hint="eastAsia" w:ascii="宋体" w:hAnsi="宋体" w:eastAsia="宋体" w:cs="宋体"/>
                <w:i w:val="0"/>
                <w:iCs w:val="0"/>
                <w:color w:val="000000"/>
                <w:sz w:val="22"/>
                <w:szCs w:val="22"/>
                <w:u w:val="none"/>
              </w:rPr>
            </w:pPr>
          </w:p>
        </w:tc>
      </w:tr>
    </w:tbl>
    <w:p w14:paraId="6671A56A">
      <w:pPr>
        <w:numPr>
          <w:ilvl w:val="0"/>
          <w:numId w:val="0"/>
        </w:numPr>
        <w:jc w:val="left"/>
        <w:rPr>
          <w:rFonts w:hint="default"/>
          <w:sz w:val="24"/>
          <w:szCs w:val="24"/>
          <w:lang w:val="en-US" w:eastAsia="zh-CN"/>
        </w:rPr>
      </w:pPr>
    </w:p>
    <w:p w14:paraId="71BB0048">
      <w:pPr>
        <w:numPr>
          <w:ilvl w:val="0"/>
          <w:numId w:val="0"/>
        </w:numPr>
        <w:rPr>
          <w:rFonts w:hint="eastAsia" w:eastAsiaTheme="minorEastAsia"/>
          <w:sz w:val="24"/>
          <w:szCs w:val="24"/>
          <w:lang w:val="en-US" w:eastAsia="zh-CN"/>
        </w:rPr>
      </w:pPr>
      <w:r>
        <w:rPr>
          <w:rFonts w:hint="eastAsia"/>
          <w:b/>
          <w:bCs/>
          <w:sz w:val="28"/>
          <w:szCs w:val="28"/>
          <w:lang w:val="en-US" w:eastAsia="zh-CN"/>
        </w:rPr>
        <w:t>附件三</w:t>
      </w:r>
    </w:p>
    <w:p w14:paraId="4CE68186">
      <w:pPr>
        <w:numPr>
          <w:ilvl w:val="0"/>
          <w:numId w:val="0"/>
        </w:numPr>
        <w:jc w:val="center"/>
        <w:rPr>
          <w:rFonts w:hint="eastAsia"/>
          <w:b/>
          <w:bCs/>
          <w:sz w:val="28"/>
          <w:szCs w:val="28"/>
          <w:lang w:val="en-US" w:eastAsia="zh-CN"/>
        </w:rPr>
      </w:pPr>
      <w:r>
        <w:rPr>
          <w:rFonts w:hint="eastAsia"/>
          <w:b/>
          <w:bCs/>
          <w:sz w:val="28"/>
          <w:szCs w:val="28"/>
          <w:lang w:val="en-US" w:eastAsia="zh-CN"/>
        </w:rPr>
        <w:t>长途运输价格表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130"/>
        <w:gridCol w:w="2130"/>
        <w:gridCol w:w="2130"/>
      </w:tblGrid>
      <w:tr w14:paraId="731C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127" w:type="dxa"/>
            <w:vAlign w:val="center"/>
          </w:tcPr>
          <w:p w14:paraId="09C62EEF">
            <w:pPr>
              <w:numPr>
                <w:ilvl w:val="0"/>
                <w:numId w:val="0"/>
              </w:numPr>
              <w:ind w:left="0" w:leftChars="0" w:firstLine="0" w:firstLineChars="0"/>
              <w:jc w:val="center"/>
              <w:rPr>
                <w:rFonts w:hint="default"/>
                <w:b w:val="0"/>
                <w:bCs w:val="0"/>
                <w:sz w:val="24"/>
                <w:szCs w:val="24"/>
                <w:vertAlign w:val="baseline"/>
                <w:lang w:val="en-US" w:eastAsia="zh-CN"/>
              </w:rPr>
            </w:pPr>
            <w:r>
              <w:rPr>
                <w:rFonts w:hint="eastAsia"/>
                <w:sz w:val="24"/>
                <w:szCs w:val="24"/>
                <w:vertAlign w:val="baseline"/>
                <w:lang w:val="en-US" w:eastAsia="zh-CN"/>
              </w:rPr>
              <w:t>卸货地点</w:t>
            </w:r>
          </w:p>
        </w:tc>
        <w:tc>
          <w:tcPr>
            <w:tcW w:w="2130" w:type="dxa"/>
            <w:vAlign w:val="center"/>
          </w:tcPr>
          <w:p w14:paraId="15567C04">
            <w:pPr>
              <w:numPr>
                <w:ilvl w:val="0"/>
                <w:numId w:val="0"/>
              </w:numPr>
              <w:ind w:left="0" w:leftChars="0" w:firstLine="0" w:firstLineChars="0"/>
              <w:jc w:val="center"/>
              <w:rPr>
                <w:rFonts w:hint="default"/>
                <w:b w:val="0"/>
                <w:bCs w:val="0"/>
                <w:sz w:val="24"/>
                <w:szCs w:val="24"/>
                <w:vertAlign w:val="baseline"/>
                <w:lang w:val="en-US" w:eastAsia="zh-CN"/>
              </w:rPr>
            </w:pPr>
            <w:r>
              <w:rPr>
                <w:rFonts w:hint="eastAsia"/>
                <w:sz w:val="24"/>
                <w:szCs w:val="24"/>
                <w:vertAlign w:val="baseline"/>
                <w:lang w:val="en-US" w:eastAsia="zh-CN"/>
              </w:rPr>
              <w:t>运价含税（元/车）</w:t>
            </w:r>
          </w:p>
        </w:tc>
        <w:tc>
          <w:tcPr>
            <w:tcW w:w="2130" w:type="dxa"/>
            <w:vAlign w:val="center"/>
          </w:tcPr>
          <w:p w14:paraId="4F96FABD">
            <w:pPr>
              <w:numPr>
                <w:ilvl w:val="0"/>
                <w:numId w:val="0"/>
              </w:numPr>
              <w:ind w:left="0" w:leftChars="0" w:firstLine="0" w:firstLineChars="0"/>
              <w:jc w:val="center"/>
              <w:rPr>
                <w:rFonts w:hint="default"/>
                <w:b w:val="0"/>
                <w:bCs w:val="0"/>
                <w:sz w:val="24"/>
                <w:szCs w:val="24"/>
                <w:vertAlign w:val="baseline"/>
                <w:lang w:val="en-US" w:eastAsia="zh-CN"/>
              </w:rPr>
            </w:pPr>
            <w:r>
              <w:rPr>
                <w:rFonts w:hint="eastAsia"/>
                <w:sz w:val="24"/>
                <w:szCs w:val="24"/>
                <w:vertAlign w:val="baseline"/>
                <w:lang w:val="en-US" w:eastAsia="zh-CN"/>
              </w:rPr>
              <w:t>卸货地点</w:t>
            </w:r>
          </w:p>
        </w:tc>
        <w:tc>
          <w:tcPr>
            <w:tcW w:w="2130" w:type="dxa"/>
            <w:vAlign w:val="center"/>
          </w:tcPr>
          <w:p w14:paraId="54D12F84">
            <w:pPr>
              <w:numPr>
                <w:ilvl w:val="0"/>
                <w:numId w:val="0"/>
              </w:numPr>
              <w:ind w:left="0" w:leftChars="0" w:firstLine="0" w:firstLineChars="0"/>
              <w:jc w:val="center"/>
              <w:rPr>
                <w:rFonts w:hint="default"/>
                <w:b w:val="0"/>
                <w:bCs w:val="0"/>
                <w:sz w:val="24"/>
                <w:szCs w:val="24"/>
                <w:vertAlign w:val="baseline"/>
                <w:lang w:val="en-US" w:eastAsia="zh-CN"/>
              </w:rPr>
            </w:pPr>
            <w:r>
              <w:rPr>
                <w:rFonts w:hint="eastAsia"/>
                <w:sz w:val="24"/>
                <w:szCs w:val="24"/>
                <w:vertAlign w:val="baseline"/>
                <w:lang w:val="en-US" w:eastAsia="zh-CN"/>
              </w:rPr>
              <w:t>运价含税（元/车）</w:t>
            </w:r>
          </w:p>
        </w:tc>
      </w:tr>
      <w:tr w14:paraId="3C54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27" w:type="dxa"/>
            <w:vAlign w:val="center"/>
          </w:tcPr>
          <w:p w14:paraId="18EE20D8">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发货点5公里内</w:t>
            </w:r>
          </w:p>
        </w:tc>
        <w:tc>
          <w:tcPr>
            <w:tcW w:w="2130" w:type="dxa"/>
            <w:vAlign w:val="center"/>
          </w:tcPr>
          <w:p w14:paraId="5513B237">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3C059587">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琼海</w:t>
            </w:r>
          </w:p>
        </w:tc>
        <w:tc>
          <w:tcPr>
            <w:tcW w:w="2130" w:type="dxa"/>
            <w:vAlign w:val="center"/>
          </w:tcPr>
          <w:p w14:paraId="21283D36">
            <w:pPr>
              <w:numPr>
                <w:ilvl w:val="0"/>
                <w:numId w:val="0"/>
              </w:numPr>
              <w:ind w:left="0" w:leftChars="0" w:firstLine="0" w:firstLineChars="0"/>
              <w:jc w:val="center"/>
              <w:rPr>
                <w:rFonts w:hint="default"/>
                <w:b w:val="0"/>
                <w:bCs w:val="0"/>
                <w:sz w:val="24"/>
                <w:szCs w:val="24"/>
                <w:vertAlign w:val="baseline"/>
                <w:lang w:val="en-US" w:eastAsia="zh-CN"/>
              </w:rPr>
            </w:pPr>
          </w:p>
        </w:tc>
      </w:tr>
      <w:tr w14:paraId="670C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27" w:type="dxa"/>
            <w:vAlign w:val="center"/>
          </w:tcPr>
          <w:p w14:paraId="7048AAD9">
            <w:pPr>
              <w:numPr>
                <w:ilvl w:val="0"/>
                <w:numId w:val="0"/>
              </w:numPr>
              <w:ind w:left="0" w:leftChars="0" w:firstLine="0" w:firstLineChars="0"/>
              <w:jc w:val="center"/>
              <w:rPr>
                <w:rFonts w:hint="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海口市区</w:t>
            </w:r>
          </w:p>
        </w:tc>
        <w:tc>
          <w:tcPr>
            <w:tcW w:w="2130" w:type="dxa"/>
            <w:vAlign w:val="center"/>
          </w:tcPr>
          <w:p w14:paraId="6D6C703A">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3DA7A6CA">
            <w:pPr>
              <w:numPr>
                <w:ilvl w:val="0"/>
                <w:numId w:val="0"/>
              </w:numPr>
              <w:ind w:left="0" w:leftChars="0" w:firstLine="0" w:firstLineChars="0"/>
              <w:jc w:val="center"/>
              <w:rPr>
                <w:rFonts w:hint="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文昌县城</w:t>
            </w:r>
          </w:p>
        </w:tc>
        <w:tc>
          <w:tcPr>
            <w:tcW w:w="2130" w:type="dxa"/>
            <w:vAlign w:val="center"/>
          </w:tcPr>
          <w:p w14:paraId="2ADB3C59">
            <w:pPr>
              <w:numPr>
                <w:ilvl w:val="0"/>
                <w:numId w:val="0"/>
              </w:numPr>
              <w:ind w:left="0" w:leftChars="0" w:firstLine="0" w:firstLineChars="0"/>
              <w:jc w:val="center"/>
              <w:rPr>
                <w:rFonts w:hint="default"/>
                <w:b w:val="0"/>
                <w:bCs w:val="0"/>
                <w:sz w:val="24"/>
                <w:szCs w:val="24"/>
                <w:vertAlign w:val="baseline"/>
                <w:lang w:val="en-US" w:eastAsia="zh-CN"/>
              </w:rPr>
            </w:pPr>
          </w:p>
        </w:tc>
      </w:tr>
      <w:tr w14:paraId="0C34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27" w:type="dxa"/>
            <w:vAlign w:val="center"/>
          </w:tcPr>
          <w:p w14:paraId="123DF381">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长流</w:t>
            </w:r>
          </w:p>
        </w:tc>
        <w:tc>
          <w:tcPr>
            <w:tcW w:w="2130" w:type="dxa"/>
            <w:vAlign w:val="center"/>
          </w:tcPr>
          <w:p w14:paraId="0F4482C0">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651EEE4C">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文昌龙楼</w:t>
            </w:r>
          </w:p>
        </w:tc>
        <w:tc>
          <w:tcPr>
            <w:tcW w:w="2130" w:type="dxa"/>
            <w:vAlign w:val="center"/>
          </w:tcPr>
          <w:p w14:paraId="23007C3D">
            <w:pPr>
              <w:numPr>
                <w:ilvl w:val="0"/>
                <w:numId w:val="0"/>
              </w:numPr>
              <w:ind w:left="0" w:leftChars="0" w:firstLine="0" w:firstLineChars="0"/>
              <w:jc w:val="center"/>
              <w:rPr>
                <w:rFonts w:hint="default"/>
                <w:b w:val="0"/>
                <w:bCs w:val="0"/>
                <w:sz w:val="24"/>
                <w:szCs w:val="24"/>
                <w:vertAlign w:val="baseline"/>
                <w:lang w:val="en-US" w:eastAsia="zh-CN"/>
              </w:rPr>
            </w:pPr>
          </w:p>
        </w:tc>
      </w:tr>
      <w:tr w14:paraId="4CF7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27" w:type="dxa"/>
            <w:vAlign w:val="center"/>
          </w:tcPr>
          <w:p w14:paraId="2CC56B71">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永发</w:t>
            </w:r>
          </w:p>
        </w:tc>
        <w:tc>
          <w:tcPr>
            <w:tcW w:w="2130" w:type="dxa"/>
            <w:vAlign w:val="center"/>
          </w:tcPr>
          <w:p w14:paraId="1ECE7247">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364DE089">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中原</w:t>
            </w:r>
          </w:p>
        </w:tc>
        <w:tc>
          <w:tcPr>
            <w:tcW w:w="2130" w:type="dxa"/>
            <w:vAlign w:val="center"/>
          </w:tcPr>
          <w:p w14:paraId="614CC3C9">
            <w:pPr>
              <w:numPr>
                <w:ilvl w:val="0"/>
                <w:numId w:val="0"/>
              </w:numPr>
              <w:ind w:left="0" w:leftChars="0" w:firstLine="0" w:firstLineChars="0"/>
              <w:jc w:val="center"/>
              <w:rPr>
                <w:rFonts w:hint="default"/>
                <w:b w:val="0"/>
                <w:bCs w:val="0"/>
                <w:sz w:val="24"/>
                <w:szCs w:val="24"/>
                <w:vertAlign w:val="baseline"/>
                <w:lang w:val="en-US" w:eastAsia="zh-CN"/>
              </w:rPr>
            </w:pPr>
          </w:p>
        </w:tc>
      </w:tr>
      <w:tr w14:paraId="1D7D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27" w:type="dxa"/>
            <w:vAlign w:val="center"/>
          </w:tcPr>
          <w:p w14:paraId="6D790864">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桂林洋</w:t>
            </w:r>
          </w:p>
        </w:tc>
        <w:tc>
          <w:tcPr>
            <w:tcW w:w="2130" w:type="dxa"/>
            <w:vAlign w:val="center"/>
          </w:tcPr>
          <w:p w14:paraId="384C6F0A">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3D13B9E9">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万宁</w:t>
            </w:r>
          </w:p>
        </w:tc>
        <w:tc>
          <w:tcPr>
            <w:tcW w:w="2130" w:type="dxa"/>
            <w:vAlign w:val="center"/>
          </w:tcPr>
          <w:p w14:paraId="2C1003D1">
            <w:pPr>
              <w:numPr>
                <w:ilvl w:val="0"/>
                <w:numId w:val="0"/>
              </w:numPr>
              <w:ind w:left="0" w:leftChars="0" w:firstLine="0" w:firstLineChars="0"/>
              <w:jc w:val="center"/>
              <w:rPr>
                <w:rFonts w:hint="default"/>
                <w:b w:val="0"/>
                <w:bCs w:val="0"/>
                <w:sz w:val="24"/>
                <w:szCs w:val="24"/>
                <w:vertAlign w:val="baseline"/>
                <w:lang w:val="en-US" w:eastAsia="zh-CN"/>
              </w:rPr>
            </w:pPr>
          </w:p>
        </w:tc>
      </w:tr>
      <w:tr w14:paraId="6BAB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27" w:type="dxa"/>
            <w:vAlign w:val="center"/>
          </w:tcPr>
          <w:p w14:paraId="11F5EB7E">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灵山</w:t>
            </w:r>
          </w:p>
        </w:tc>
        <w:tc>
          <w:tcPr>
            <w:tcW w:w="2130" w:type="dxa"/>
            <w:vAlign w:val="center"/>
          </w:tcPr>
          <w:p w14:paraId="6454E02C">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7FB28667">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黄竹</w:t>
            </w:r>
          </w:p>
        </w:tc>
        <w:tc>
          <w:tcPr>
            <w:tcW w:w="2130" w:type="dxa"/>
            <w:vAlign w:val="center"/>
          </w:tcPr>
          <w:p w14:paraId="483CFAB0">
            <w:pPr>
              <w:numPr>
                <w:ilvl w:val="0"/>
                <w:numId w:val="0"/>
              </w:numPr>
              <w:ind w:left="0" w:leftChars="0" w:firstLine="0" w:firstLineChars="0"/>
              <w:jc w:val="center"/>
              <w:rPr>
                <w:rFonts w:hint="default"/>
                <w:b w:val="0"/>
                <w:bCs w:val="0"/>
                <w:sz w:val="24"/>
                <w:szCs w:val="24"/>
                <w:vertAlign w:val="baseline"/>
                <w:lang w:val="en-US" w:eastAsia="zh-CN"/>
              </w:rPr>
            </w:pPr>
          </w:p>
        </w:tc>
      </w:tr>
      <w:tr w14:paraId="5F88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27" w:type="dxa"/>
            <w:vAlign w:val="center"/>
          </w:tcPr>
          <w:p w14:paraId="1AFF5C9C">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云龙</w:t>
            </w:r>
          </w:p>
        </w:tc>
        <w:tc>
          <w:tcPr>
            <w:tcW w:w="2130" w:type="dxa"/>
            <w:vAlign w:val="center"/>
          </w:tcPr>
          <w:p w14:paraId="0A1E4914">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6A9A73D1">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定安</w:t>
            </w:r>
          </w:p>
        </w:tc>
        <w:tc>
          <w:tcPr>
            <w:tcW w:w="2130" w:type="dxa"/>
            <w:vAlign w:val="center"/>
          </w:tcPr>
          <w:p w14:paraId="06C16B6A">
            <w:pPr>
              <w:numPr>
                <w:ilvl w:val="0"/>
                <w:numId w:val="0"/>
              </w:numPr>
              <w:ind w:left="0" w:leftChars="0" w:firstLine="0" w:firstLineChars="0"/>
              <w:jc w:val="center"/>
              <w:rPr>
                <w:rFonts w:hint="default"/>
                <w:b w:val="0"/>
                <w:bCs w:val="0"/>
                <w:sz w:val="24"/>
                <w:szCs w:val="24"/>
                <w:vertAlign w:val="baseline"/>
                <w:lang w:val="en-US" w:eastAsia="zh-CN"/>
              </w:rPr>
            </w:pPr>
          </w:p>
        </w:tc>
      </w:tr>
      <w:tr w14:paraId="28B4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27" w:type="dxa"/>
            <w:vAlign w:val="center"/>
          </w:tcPr>
          <w:p w14:paraId="2B67E574">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永兴</w:t>
            </w:r>
          </w:p>
        </w:tc>
        <w:tc>
          <w:tcPr>
            <w:tcW w:w="2130" w:type="dxa"/>
            <w:vAlign w:val="center"/>
          </w:tcPr>
          <w:p w14:paraId="2DF93C0B">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0A070132">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博鳌</w:t>
            </w:r>
          </w:p>
        </w:tc>
        <w:tc>
          <w:tcPr>
            <w:tcW w:w="2130" w:type="dxa"/>
            <w:vAlign w:val="center"/>
          </w:tcPr>
          <w:p w14:paraId="155909F1">
            <w:pPr>
              <w:numPr>
                <w:ilvl w:val="0"/>
                <w:numId w:val="0"/>
              </w:numPr>
              <w:ind w:left="0" w:leftChars="0" w:firstLine="0" w:firstLineChars="0"/>
              <w:jc w:val="center"/>
              <w:rPr>
                <w:rFonts w:hint="default"/>
                <w:b w:val="0"/>
                <w:bCs w:val="0"/>
                <w:sz w:val="24"/>
                <w:szCs w:val="24"/>
                <w:vertAlign w:val="baseline"/>
                <w:lang w:val="en-US" w:eastAsia="zh-CN"/>
              </w:rPr>
            </w:pPr>
          </w:p>
        </w:tc>
      </w:tr>
      <w:tr w14:paraId="495B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27" w:type="dxa"/>
            <w:vAlign w:val="center"/>
          </w:tcPr>
          <w:p w14:paraId="3DFF3DDA">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屯昌</w:t>
            </w:r>
          </w:p>
        </w:tc>
        <w:tc>
          <w:tcPr>
            <w:tcW w:w="2130" w:type="dxa"/>
            <w:vAlign w:val="center"/>
          </w:tcPr>
          <w:p w14:paraId="1C99D653">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5A12F5A5">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 xml:space="preserve">机场 </w:t>
            </w:r>
          </w:p>
        </w:tc>
        <w:tc>
          <w:tcPr>
            <w:tcW w:w="2130" w:type="dxa"/>
            <w:vAlign w:val="center"/>
          </w:tcPr>
          <w:p w14:paraId="5FE78805">
            <w:pPr>
              <w:numPr>
                <w:ilvl w:val="0"/>
                <w:numId w:val="0"/>
              </w:numPr>
              <w:ind w:left="0" w:leftChars="0" w:firstLine="0" w:firstLineChars="0"/>
              <w:jc w:val="center"/>
              <w:rPr>
                <w:rFonts w:hint="default"/>
                <w:b w:val="0"/>
                <w:bCs w:val="0"/>
                <w:sz w:val="24"/>
                <w:szCs w:val="24"/>
                <w:vertAlign w:val="baseline"/>
                <w:lang w:val="en-US" w:eastAsia="zh-CN"/>
              </w:rPr>
            </w:pPr>
          </w:p>
        </w:tc>
      </w:tr>
      <w:tr w14:paraId="5365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27" w:type="dxa"/>
            <w:vAlign w:val="center"/>
          </w:tcPr>
          <w:p w14:paraId="40553BC3">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琼中</w:t>
            </w:r>
          </w:p>
        </w:tc>
        <w:tc>
          <w:tcPr>
            <w:tcW w:w="2130" w:type="dxa"/>
            <w:vAlign w:val="center"/>
          </w:tcPr>
          <w:p w14:paraId="2BCD7B59">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5587B4BC">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海棠湾</w:t>
            </w:r>
          </w:p>
        </w:tc>
        <w:tc>
          <w:tcPr>
            <w:tcW w:w="2130" w:type="dxa"/>
            <w:vAlign w:val="center"/>
          </w:tcPr>
          <w:p w14:paraId="3413322F">
            <w:pPr>
              <w:numPr>
                <w:ilvl w:val="0"/>
                <w:numId w:val="0"/>
              </w:numPr>
              <w:ind w:left="0" w:leftChars="0" w:firstLine="0" w:firstLineChars="0"/>
              <w:jc w:val="center"/>
              <w:rPr>
                <w:rFonts w:hint="default"/>
                <w:b w:val="0"/>
                <w:bCs w:val="0"/>
                <w:sz w:val="24"/>
                <w:szCs w:val="24"/>
                <w:vertAlign w:val="baseline"/>
                <w:lang w:val="en-US" w:eastAsia="zh-CN"/>
              </w:rPr>
            </w:pPr>
          </w:p>
        </w:tc>
      </w:tr>
      <w:tr w14:paraId="58EE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27" w:type="dxa"/>
            <w:vAlign w:val="center"/>
          </w:tcPr>
          <w:p w14:paraId="7E52C09E">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保亭</w:t>
            </w:r>
          </w:p>
        </w:tc>
        <w:tc>
          <w:tcPr>
            <w:tcW w:w="2130" w:type="dxa"/>
            <w:vAlign w:val="center"/>
          </w:tcPr>
          <w:p w14:paraId="48E53701">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0F23BD88">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三亚</w:t>
            </w:r>
          </w:p>
        </w:tc>
        <w:tc>
          <w:tcPr>
            <w:tcW w:w="2130" w:type="dxa"/>
            <w:vAlign w:val="center"/>
          </w:tcPr>
          <w:p w14:paraId="41EB3AC8">
            <w:pPr>
              <w:numPr>
                <w:ilvl w:val="0"/>
                <w:numId w:val="0"/>
              </w:numPr>
              <w:ind w:left="0" w:leftChars="0" w:firstLine="0" w:firstLineChars="0"/>
              <w:jc w:val="center"/>
              <w:rPr>
                <w:rFonts w:hint="default"/>
                <w:b w:val="0"/>
                <w:bCs w:val="0"/>
                <w:sz w:val="24"/>
                <w:szCs w:val="24"/>
                <w:vertAlign w:val="baseline"/>
                <w:lang w:val="en-US" w:eastAsia="zh-CN"/>
              </w:rPr>
            </w:pPr>
          </w:p>
        </w:tc>
      </w:tr>
      <w:tr w14:paraId="7FB3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27" w:type="dxa"/>
            <w:vAlign w:val="center"/>
          </w:tcPr>
          <w:p w14:paraId="481702A6">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五指山</w:t>
            </w:r>
          </w:p>
        </w:tc>
        <w:tc>
          <w:tcPr>
            <w:tcW w:w="2130" w:type="dxa"/>
            <w:vAlign w:val="center"/>
          </w:tcPr>
          <w:p w14:paraId="5C68DEC7">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658E79F3">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三亚崖城</w:t>
            </w:r>
          </w:p>
        </w:tc>
        <w:tc>
          <w:tcPr>
            <w:tcW w:w="2130" w:type="dxa"/>
            <w:vAlign w:val="center"/>
          </w:tcPr>
          <w:p w14:paraId="2DEFA3CA">
            <w:pPr>
              <w:numPr>
                <w:ilvl w:val="0"/>
                <w:numId w:val="0"/>
              </w:numPr>
              <w:ind w:left="0" w:leftChars="0" w:firstLine="0" w:firstLineChars="0"/>
              <w:jc w:val="center"/>
              <w:rPr>
                <w:rFonts w:hint="default"/>
                <w:b w:val="0"/>
                <w:bCs w:val="0"/>
                <w:sz w:val="24"/>
                <w:szCs w:val="24"/>
                <w:vertAlign w:val="baseline"/>
                <w:lang w:val="en-US" w:eastAsia="zh-CN"/>
              </w:rPr>
            </w:pPr>
          </w:p>
        </w:tc>
      </w:tr>
      <w:tr w14:paraId="4B17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27" w:type="dxa"/>
            <w:vAlign w:val="center"/>
          </w:tcPr>
          <w:p w14:paraId="6E0F22CA">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老城</w:t>
            </w:r>
          </w:p>
        </w:tc>
        <w:tc>
          <w:tcPr>
            <w:tcW w:w="2130" w:type="dxa"/>
            <w:vAlign w:val="center"/>
          </w:tcPr>
          <w:p w14:paraId="494E152F">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05F215AF">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1E344140">
            <w:pPr>
              <w:numPr>
                <w:ilvl w:val="0"/>
                <w:numId w:val="0"/>
              </w:numPr>
              <w:ind w:left="0" w:leftChars="0" w:firstLine="0" w:firstLineChars="0"/>
              <w:jc w:val="center"/>
              <w:rPr>
                <w:rFonts w:hint="default"/>
                <w:b w:val="0"/>
                <w:bCs w:val="0"/>
                <w:sz w:val="24"/>
                <w:szCs w:val="24"/>
                <w:vertAlign w:val="baseline"/>
                <w:lang w:val="en-US" w:eastAsia="zh-CN"/>
              </w:rPr>
            </w:pPr>
          </w:p>
        </w:tc>
      </w:tr>
      <w:tr w14:paraId="6310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469D888B">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金江</w:t>
            </w:r>
          </w:p>
        </w:tc>
        <w:tc>
          <w:tcPr>
            <w:tcW w:w="2130" w:type="dxa"/>
            <w:vAlign w:val="center"/>
          </w:tcPr>
          <w:p w14:paraId="6CC90A39">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1E807E43">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5FC9ACFE">
            <w:pPr>
              <w:numPr>
                <w:ilvl w:val="0"/>
                <w:numId w:val="0"/>
              </w:numPr>
              <w:ind w:left="0" w:leftChars="0" w:firstLine="0" w:firstLineChars="0"/>
              <w:jc w:val="center"/>
              <w:rPr>
                <w:rFonts w:hint="default"/>
                <w:b w:val="0"/>
                <w:bCs w:val="0"/>
                <w:sz w:val="24"/>
                <w:szCs w:val="24"/>
                <w:vertAlign w:val="baseline"/>
                <w:lang w:val="en-US" w:eastAsia="zh-CN"/>
              </w:rPr>
            </w:pPr>
          </w:p>
        </w:tc>
      </w:tr>
      <w:tr w14:paraId="35E9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1DAB8CC2">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福山</w:t>
            </w:r>
          </w:p>
        </w:tc>
        <w:tc>
          <w:tcPr>
            <w:tcW w:w="2130" w:type="dxa"/>
            <w:vAlign w:val="center"/>
          </w:tcPr>
          <w:p w14:paraId="570AE723">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0E782455">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50CEED6F">
            <w:pPr>
              <w:numPr>
                <w:ilvl w:val="0"/>
                <w:numId w:val="0"/>
              </w:numPr>
              <w:ind w:left="0" w:leftChars="0" w:firstLine="0" w:firstLineChars="0"/>
              <w:jc w:val="center"/>
              <w:rPr>
                <w:rFonts w:hint="default"/>
                <w:b w:val="0"/>
                <w:bCs w:val="0"/>
                <w:sz w:val="24"/>
                <w:szCs w:val="24"/>
                <w:vertAlign w:val="baseline"/>
                <w:lang w:val="en-US" w:eastAsia="zh-CN"/>
              </w:rPr>
            </w:pPr>
          </w:p>
        </w:tc>
      </w:tr>
      <w:tr w14:paraId="11A1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0A47E491">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临高</w:t>
            </w:r>
          </w:p>
        </w:tc>
        <w:tc>
          <w:tcPr>
            <w:tcW w:w="2130" w:type="dxa"/>
            <w:vAlign w:val="center"/>
          </w:tcPr>
          <w:p w14:paraId="194E4648">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632CFF7D">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3DD391E5">
            <w:pPr>
              <w:numPr>
                <w:ilvl w:val="0"/>
                <w:numId w:val="0"/>
              </w:numPr>
              <w:ind w:left="0" w:leftChars="0" w:firstLine="0" w:firstLineChars="0"/>
              <w:jc w:val="center"/>
              <w:rPr>
                <w:rFonts w:hint="default"/>
                <w:b w:val="0"/>
                <w:bCs w:val="0"/>
                <w:sz w:val="24"/>
                <w:szCs w:val="24"/>
                <w:vertAlign w:val="baseline"/>
                <w:lang w:val="en-US" w:eastAsia="zh-CN"/>
              </w:rPr>
            </w:pPr>
          </w:p>
        </w:tc>
      </w:tr>
      <w:tr w14:paraId="4913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757B9038">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洋浦</w:t>
            </w:r>
          </w:p>
        </w:tc>
        <w:tc>
          <w:tcPr>
            <w:tcW w:w="2130" w:type="dxa"/>
            <w:vAlign w:val="center"/>
          </w:tcPr>
          <w:p w14:paraId="690454CD">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0392773B">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44BD852C">
            <w:pPr>
              <w:numPr>
                <w:ilvl w:val="0"/>
                <w:numId w:val="0"/>
              </w:numPr>
              <w:ind w:left="0" w:leftChars="0" w:firstLine="0" w:firstLineChars="0"/>
              <w:jc w:val="center"/>
              <w:rPr>
                <w:rFonts w:hint="default"/>
                <w:b w:val="0"/>
                <w:bCs w:val="0"/>
                <w:sz w:val="24"/>
                <w:szCs w:val="24"/>
                <w:vertAlign w:val="baseline"/>
                <w:lang w:val="en-US" w:eastAsia="zh-CN"/>
              </w:rPr>
            </w:pPr>
          </w:p>
        </w:tc>
      </w:tr>
      <w:tr w14:paraId="2926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4502171F">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那大</w:t>
            </w:r>
          </w:p>
        </w:tc>
        <w:tc>
          <w:tcPr>
            <w:tcW w:w="2130" w:type="dxa"/>
            <w:vAlign w:val="center"/>
          </w:tcPr>
          <w:p w14:paraId="73F6C664">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0B009AFD">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6FAE5997">
            <w:pPr>
              <w:numPr>
                <w:ilvl w:val="0"/>
                <w:numId w:val="0"/>
              </w:numPr>
              <w:ind w:left="0" w:leftChars="0" w:firstLine="0" w:firstLineChars="0"/>
              <w:jc w:val="center"/>
              <w:rPr>
                <w:rFonts w:hint="default"/>
                <w:b w:val="0"/>
                <w:bCs w:val="0"/>
                <w:sz w:val="24"/>
                <w:szCs w:val="24"/>
                <w:vertAlign w:val="baseline"/>
                <w:lang w:val="en-US" w:eastAsia="zh-CN"/>
              </w:rPr>
            </w:pPr>
          </w:p>
        </w:tc>
      </w:tr>
      <w:tr w14:paraId="6BF4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2D0E3E1C">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昌江</w:t>
            </w:r>
          </w:p>
        </w:tc>
        <w:tc>
          <w:tcPr>
            <w:tcW w:w="2130" w:type="dxa"/>
            <w:vAlign w:val="center"/>
          </w:tcPr>
          <w:p w14:paraId="0678916A">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0DBD0767">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7B71B8BB">
            <w:pPr>
              <w:numPr>
                <w:ilvl w:val="0"/>
                <w:numId w:val="0"/>
              </w:numPr>
              <w:ind w:left="0" w:leftChars="0" w:firstLine="0" w:firstLineChars="0"/>
              <w:jc w:val="center"/>
              <w:rPr>
                <w:rFonts w:hint="default"/>
                <w:b w:val="0"/>
                <w:bCs w:val="0"/>
                <w:sz w:val="24"/>
                <w:szCs w:val="24"/>
                <w:vertAlign w:val="baseline"/>
                <w:lang w:val="en-US" w:eastAsia="zh-CN"/>
              </w:rPr>
            </w:pPr>
          </w:p>
        </w:tc>
      </w:tr>
      <w:tr w14:paraId="250D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4FBA4795">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白马井</w:t>
            </w:r>
          </w:p>
        </w:tc>
        <w:tc>
          <w:tcPr>
            <w:tcW w:w="2130" w:type="dxa"/>
            <w:vAlign w:val="center"/>
          </w:tcPr>
          <w:p w14:paraId="099FD897">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0ED8D171">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3876A96A">
            <w:pPr>
              <w:numPr>
                <w:ilvl w:val="0"/>
                <w:numId w:val="0"/>
              </w:numPr>
              <w:ind w:left="0" w:leftChars="0" w:firstLine="0" w:firstLineChars="0"/>
              <w:jc w:val="center"/>
              <w:rPr>
                <w:rFonts w:hint="default"/>
                <w:b w:val="0"/>
                <w:bCs w:val="0"/>
                <w:sz w:val="24"/>
                <w:szCs w:val="24"/>
                <w:vertAlign w:val="baseline"/>
                <w:lang w:val="en-US" w:eastAsia="zh-CN"/>
              </w:rPr>
            </w:pPr>
          </w:p>
        </w:tc>
      </w:tr>
      <w:tr w14:paraId="36BA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53186D78">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八所</w:t>
            </w:r>
          </w:p>
        </w:tc>
        <w:tc>
          <w:tcPr>
            <w:tcW w:w="2130" w:type="dxa"/>
            <w:vAlign w:val="center"/>
          </w:tcPr>
          <w:p w14:paraId="0FB03155">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09208BFD">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736AE1B5">
            <w:pPr>
              <w:numPr>
                <w:ilvl w:val="0"/>
                <w:numId w:val="0"/>
              </w:numPr>
              <w:ind w:left="0" w:leftChars="0" w:firstLine="0" w:firstLineChars="0"/>
              <w:jc w:val="center"/>
              <w:rPr>
                <w:rFonts w:hint="default"/>
                <w:b w:val="0"/>
                <w:bCs w:val="0"/>
                <w:sz w:val="24"/>
                <w:szCs w:val="24"/>
                <w:vertAlign w:val="baseline"/>
                <w:lang w:val="en-US" w:eastAsia="zh-CN"/>
              </w:rPr>
            </w:pPr>
          </w:p>
        </w:tc>
      </w:tr>
      <w:tr w14:paraId="1E03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4FCEF1DD">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乐东</w:t>
            </w:r>
          </w:p>
        </w:tc>
        <w:tc>
          <w:tcPr>
            <w:tcW w:w="2130" w:type="dxa"/>
            <w:vAlign w:val="center"/>
          </w:tcPr>
          <w:p w14:paraId="79E2D0F0">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163795FF">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4E2DF97F">
            <w:pPr>
              <w:numPr>
                <w:ilvl w:val="0"/>
                <w:numId w:val="0"/>
              </w:numPr>
              <w:ind w:left="0" w:leftChars="0" w:firstLine="0" w:firstLineChars="0"/>
              <w:jc w:val="center"/>
              <w:rPr>
                <w:rFonts w:hint="default"/>
                <w:b w:val="0"/>
                <w:bCs w:val="0"/>
                <w:sz w:val="24"/>
                <w:szCs w:val="24"/>
                <w:vertAlign w:val="baseline"/>
                <w:lang w:val="en-US" w:eastAsia="zh-CN"/>
              </w:rPr>
            </w:pPr>
          </w:p>
        </w:tc>
      </w:tr>
      <w:tr w14:paraId="7FDC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79DC2B24">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陵水</w:t>
            </w:r>
          </w:p>
        </w:tc>
        <w:tc>
          <w:tcPr>
            <w:tcW w:w="2130" w:type="dxa"/>
            <w:vAlign w:val="center"/>
          </w:tcPr>
          <w:p w14:paraId="34CAFCB2">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5C383C3B">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19D89E8F">
            <w:pPr>
              <w:numPr>
                <w:ilvl w:val="0"/>
                <w:numId w:val="0"/>
              </w:numPr>
              <w:ind w:left="0" w:leftChars="0" w:firstLine="0" w:firstLineChars="0"/>
              <w:jc w:val="center"/>
              <w:rPr>
                <w:rFonts w:hint="default"/>
                <w:b w:val="0"/>
                <w:bCs w:val="0"/>
                <w:sz w:val="24"/>
                <w:szCs w:val="24"/>
                <w:vertAlign w:val="baseline"/>
                <w:lang w:val="en-US" w:eastAsia="zh-CN"/>
              </w:rPr>
            </w:pPr>
          </w:p>
        </w:tc>
      </w:tr>
      <w:tr w14:paraId="48CC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2EF7B1EF">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白沙</w:t>
            </w:r>
          </w:p>
        </w:tc>
        <w:tc>
          <w:tcPr>
            <w:tcW w:w="2130" w:type="dxa"/>
            <w:vAlign w:val="center"/>
          </w:tcPr>
          <w:p w14:paraId="3F4CDC2A">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665A8F6D">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47542B63">
            <w:pPr>
              <w:numPr>
                <w:ilvl w:val="0"/>
                <w:numId w:val="0"/>
              </w:numPr>
              <w:ind w:left="0" w:leftChars="0" w:firstLine="0" w:firstLineChars="0"/>
              <w:jc w:val="center"/>
              <w:rPr>
                <w:rFonts w:hint="default"/>
                <w:b w:val="0"/>
                <w:bCs w:val="0"/>
                <w:sz w:val="24"/>
                <w:szCs w:val="24"/>
                <w:vertAlign w:val="baseline"/>
                <w:lang w:val="en-US" w:eastAsia="zh-CN"/>
              </w:rPr>
            </w:pPr>
          </w:p>
        </w:tc>
      </w:tr>
      <w:tr w14:paraId="3074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2E2C123C">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陵水英州</w:t>
            </w:r>
          </w:p>
        </w:tc>
        <w:tc>
          <w:tcPr>
            <w:tcW w:w="2130" w:type="dxa"/>
            <w:vAlign w:val="center"/>
          </w:tcPr>
          <w:p w14:paraId="25F4CBF4">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114D0039">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6189501A">
            <w:pPr>
              <w:numPr>
                <w:ilvl w:val="0"/>
                <w:numId w:val="0"/>
              </w:numPr>
              <w:ind w:left="0" w:leftChars="0" w:firstLine="0" w:firstLineChars="0"/>
              <w:jc w:val="center"/>
              <w:rPr>
                <w:rFonts w:hint="default"/>
                <w:b w:val="0"/>
                <w:bCs w:val="0"/>
                <w:sz w:val="24"/>
                <w:szCs w:val="24"/>
                <w:vertAlign w:val="baseline"/>
                <w:lang w:val="en-US" w:eastAsia="zh-CN"/>
              </w:rPr>
            </w:pPr>
          </w:p>
        </w:tc>
      </w:tr>
    </w:tbl>
    <w:p w14:paraId="36043D4B">
      <w:pPr>
        <w:numPr>
          <w:ilvl w:val="0"/>
          <w:numId w:val="0"/>
        </w:numPr>
        <w:jc w:val="both"/>
        <w:rPr>
          <w:rFonts w:hint="eastAsia"/>
          <w:b/>
          <w:bCs/>
          <w:sz w:val="28"/>
          <w:szCs w:val="28"/>
          <w:lang w:val="en-US" w:eastAsia="zh-CN"/>
        </w:rPr>
      </w:pPr>
      <w:r>
        <w:rPr>
          <w:rFonts w:hint="eastAsia"/>
          <w:b/>
          <w:bCs/>
          <w:sz w:val="28"/>
          <w:szCs w:val="28"/>
          <w:lang w:val="en-US" w:eastAsia="zh-CN"/>
        </w:rPr>
        <w:t>附件四</w:t>
      </w:r>
    </w:p>
    <w:p w14:paraId="700A606D">
      <w:pPr>
        <w:numPr>
          <w:ilvl w:val="0"/>
          <w:numId w:val="0"/>
        </w:numPr>
        <w:jc w:val="center"/>
        <w:rPr>
          <w:rFonts w:hint="eastAsia" w:eastAsiaTheme="minorEastAsia"/>
          <w:b/>
          <w:bCs/>
          <w:sz w:val="28"/>
          <w:szCs w:val="28"/>
          <w:lang w:val="en-US" w:eastAsia="zh-CN"/>
        </w:rPr>
      </w:pPr>
      <w:r>
        <w:rPr>
          <w:rFonts w:hint="eastAsia"/>
          <w:b/>
          <w:bCs/>
          <w:sz w:val="28"/>
          <w:szCs w:val="28"/>
          <w:lang w:val="en-US" w:eastAsia="zh-CN"/>
        </w:rPr>
        <w:t>吊机费价格表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130"/>
        <w:gridCol w:w="2130"/>
        <w:gridCol w:w="2130"/>
      </w:tblGrid>
      <w:tr w14:paraId="2BA6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27" w:type="dxa"/>
            <w:vAlign w:val="center"/>
          </w:tcPr>
          <w:p w14:paraId="26B7125A">
            <w:pPr>
              <w:numPr>
                <w:ilvl w:val="0"/>
                <w:numId w:val="0"/>
              </w:numPr>
              <w:ind w:left="0" w:leftChars="0" w:firstLine="0" w:firstLineChars="0"/>
              <w:jc w:val="center"/>
              <w:rPr>
                <w:rFonts w:hint="default"/>
                <w:b w:val="0"/>
                <w:bCs w:val="0"/>
                <w:sz w:val="24"/>
                <w:szCs w:val="24"/>
                <w:vertAlign w:val="baseline"/>
                <w:lang w:val="en-US" w:eastAsia="zh-CN"/>
              </w:rPr>
            </w:pPr>
            <w:r>
              <w:rPr>
                <w:rFonts w:hint="eastAsia"/>
                <w:sz w:val="24"/>
                <w:szCs w:val="24"/>
                <w:vertAlign w:val="baseline"/>
                <w:lang w:val="en-US" w:eastAsia="zh-CN"/>
              </w:rPr>
              <w:t>卸货地点</w:t>
            </w:r>
          </w:p>
        </w:tc>
        <w:tc>
          <w:tcPr>
            <w:tcW w:w="2130" w:type="dxa"/>
            <w:vAlign w:val="center"/>
          </w:tcPr>
          <w:p w14:paraId="00FC71D9">
            <w:pPr>
              <w:numPr>
                <w:ilvl w:val="0"/>
                <w:numId w:val="0"/>
              </w:numPr>
              <w:ind w:left="0" w:leftChars="0" w:firstLine="0" w:firstLineChars="0"/>
              <w:jc w:val="center"/>
              <w:rPr>
                <w:rFonts w:hint="default"/>
                <w:b w:val="0"/>
                <w:bCs w:val="0"/>
                <w:sz w:val="24"/>
                <w:szCs w:val="24"/>
                <w:vertAlign w:val="baseline"/>
                <w:lang w:val="en-US" w:eastAsia="zh-CN"/>
              </w:rPr>
            </w:pPr>
            <w:r>
              <w:rPr>
                <w:rFonts w:hint="eastAsia"/>
                <w:sz w:val="24"/>
                <w:szCs w:val="24"/>
                <w:vertAlign w:val="baseline"/>
                <w:lang w:val="en-US" w:eastAsia="zh-CN"/>
              </w:rPr>
              <w:t>吊机费含税（元/吨）</w:t>
            </w:r>
          </w:p>
        </w:tc>
        <w:tc>
          <w:tcPr>
            <w:tcW w:w="2130" w:type="dxa"/>
            <w:vAlign w:val="center"/>
          </w:tcPr>
          <w:p w14:paraId="6288F618">
            <w:pPr>
              <w:numPr>
                <w:ilvl w:val="0"/>
                <w:numId w:val="0"/>
              </w:numPr>
              <w:ind w:left="0" w:leftChars="0" w:firstLine="0" w:firstLineChars="0"/>
              <w:jc w:val="center"/>
              <w:rPr>
                <w:rFonts w:hint="default"/>
                <w:b w:val="0"/>
                <w:bCs w:val="0"/>
                <w:sz w:val="24"/>
                <w:szCs w:val="24"/>
                <w:vertAlign w:val="baseline"/>
                <w:lang w:val="en-US" w:eastAsia="zh-CN"/>
              </w:rPr>
            </w:pPr>
            <w:r>
              <w:rPr>
                <w:rFonts w:hint="eastAsia"/>
                <w:sz w:val="24"/>
                <w:szCs w:val="24"/>
                <w:vertAlign w:val="baseline"/>
                <w:lang w:val="en-US" w:eastAsia="zh-CN"/>
              </w:rPr>
              <w:t>卸货地点</w:t>
            </w:r>
          </w:p>
        </w:tc>
        <w:tc>
          <w:tcPr>
            <w:tcW w:w="2130" w:type="dxa"/>
            <w:vAlign w:val="center"/>
          </w:tcPr>
          <w:p w14:paraId="4056A364">
            <w:pPr>
              <w:numPr>
                <w:ilvl w:val="0"/>
                <w:numId w:val="0"/>
              </w:numPr>
              <w:ind w:left="0" w:leftChars="0" w:firstLine="0" w:firstLineChars="0"/>
              <w:jc w:val="center"/>
              <w:rPr>
                <w:rFonts w:hint="default"/>
                <w:b w:val="0"/>
                <w:bCs w:val="0"/>
                <w:sz w:val="24"/>
                <w:szCs w:val="24"/>
                <w:vertAlign w:val="baseline"/>
                <w:lang w:val="en-US" w:eastAsia="zh-CN"/>
              </w:rPr>
            </w:pPr>
            <w:r>
              <w:rPr>
                <w:rFonts w:hint="eastAsia"/>
                <w:sz w:val="24"/>
                <w:szCs w:val="24"/>
                <w:vertAlign w:val="baseline"/>
                <w:lang w:val="en-US" w:eastAsia="zh-CN"/>
              </w:rPr>
              <w:t>吊机费含税（元/吨）</w:t>
            </w:r>
          </w:p>
        </w:tc>
      </w:tr>
      <w:tr w14:paraId="7170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27" w:type="dxa"/>
            <w:vAlign w:val="center"/>
          </w:tcPr>
          <w:p w14:paraId="7C8023A2">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海口市区</w:t>
            </w:r>
          </w:p>
        </w:tc>
        <w:tc>
          <w:tcPr>
            <w:tcW w:w="2130" w:type="dxa"/>
            <w:vAlign w:val="center"/>
          </w:tcPr>
          <w:p w14:paraId="7E98BBC2">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4663FBBE">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文昌县城</w:t>
            </w:r>
          </w:p>
        </w:tc>
        <w:tc>
          <w:tcPr>
            <w:tcW w:w="2130" w:type="dxa"/>
            <w:vAlign w:val="center"/>
          </w:tcPr>
          <w:p w14:paraId="772F0DEB">
            <w:pPr>
              <w:numPr>
                <w:ilvl w:val="0"/>
                <w:numId w:val="0"/>
              </w:numPr>
              <w:ind w:left="0" w:leftChars="0" w:firstLine="0" w:firstLineChars="0"/>
              <w:jc w:val="center"/>
              <w:rPr>
                <w:rFonts w:hint="default"/>
                <w:b w:val="0"/>
                <w:bCs w:val="0"/>
                <w:sz w:val="24"/>
                <w:szCs w:val="24"/>
                <w:vertAlign w:val="baseline"/>
                <w:lang w:val="en-US" w:eastAsia="zh-CN"/>
              </w:rPr>
            </w:pPr>
          </w:p>
        </w:tc>
      </w:tr>
      <w:tr w14:paraId="0495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27" w:type="dxa"/>
            <w:vAlign w:val="center"/>
          </w:tcPr>
          <w:p w14:paraId="0C66EB45">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长流</w:t>
            </w:r>
          </w:p>
        </w:tc>
        <w:tc>
          <w:tcPr>
            <w:tcW w:w="2130" w:type="dxa"/>
            <w:vAlign w:val="center"/>
          </w:tcPr>
          <w:p w14:paraId="544B2F9C">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7E3E5FCC">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文昌龙楼</w:t>
            </w:r>
          </w:p>
        </w:tc>
        <w:tc>
          <w:tcPr>
            <w:tcW w:w="2130" w:type="dxa"/>
            <w:vAlign w:val="center"/>
          </w:tcPr>
          <w:p w14:paraId="7D5091A8">
            <w:pPr>
              <w:numPr>
                <w:ilvl w:val="0"/>
                <w:numId w:val="0"/>
              </w:numPr>
              <w:ind w:left="0" w:leftChars="0" w:firstLine="0" w:firstLineChars="0"/>
              <w:jc w:val="center"/>
              <w:rPr>
                <w:rFonts w:hint="default"/>
                <w:b w:val="0"/>
                <w:bCs w:val="0"/>
                <w:sz w:val="24"/>
                <w:szCs w:val="24"/>
                <w:vertAlign w:val="baseline"/>
                <w:lang w:val="en-US" w:eastAsia="zh-CN"/>
              </w:rPr>
            </w:pPr>
          </w:p>
        </w:tc>
      </w:tr>
      <w:tr w14:paraId="17A4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27" w:type="dxa"/>
            <w:vAlign w:val="center"/>
          </w:tcPr>
          <w:p w14:paraId="39F7EFFC">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永发</w:t>
            </w:r>
          </w:p>
        </w:tc>
        <w:tc>
          <w:tcPr>
            <w:tcW w:w="2130" w:type="dxa"/>
            <w:vAlign w:val="center"/>
          </w:tcPr>
          <w:p w14:paraId="301781ED">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7C49805D">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中原</w:t>
            </w:r>
          </w:p>
        </w:tc>
        <w:tc>
          <w:tcPr>
            <w:tcW w:w="2130" w:type="dxa"/>
            <w:vAlign w:val="center"/>
          </w:tcPr>
          <w:p w14:paraId="3631E8B4">
            <w:pPr>
              <w:numPr>
                <w:ilvl w:val="0"/>
                <w:numId w:val="0"/>
              </w:numPr>
              <w:ind w:left="0" w:leftChars="0" w:firstLine="0" w:firstLineChars="0"/>
              <w:jc w:val="center"/>
              <w:rPr>
                <w:rFonts w:hint="default"/>
                <w:b w:val="0"/>
                <w:bCs w:val="0"/>
                <w:sz w:val="24"/>
                <w:szCs w:val="24"/>
                <w:vertAlign w:val="baseline"/>
                <w:lang w:val="en-US" w:eastAsia="zh-CN"/>
              </w:rPr>
            </w:pPr>
          </w:p>
        </w:tc>
      </w:tr>
      <w:tr w14:paraId="4931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27" w:type="dxa"/>
            <w:vAlign w:val="center"/>
          </w:tcPr>
          <w:p w14:paraId="0F0F15CD">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桂林洋</w:t>
            </w:r>
          </w:p>
        </w:tc>
        <w:tc>
          <w:tcPr>
            <w:tcW w:w="2130" w:type="dxa"/>
            <w:vAlign w:val="center"/>
          </w:tcPr>
          <w:p w14:paraId="1CEE0C11">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7B1A0C93">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万宁</w:t>
            </w:r>
          </w:p>
        </w:tc>
        <w:tc>
          <w:tcPr>
            <w:tcW w:w="2130" w:type="dxa"/>
            <w:vAlign w:val="center"/>
          </w:tcPr>
          <w:p w14:paraId="119811AF">
            <w:pPr>
              <w:numPr>
                <w:ilvl w:val="0"/>
                <w:numId w:val="0"/>
              </w:numPr>
              <w:ind w:left="0" w:leftChars="0" w:firstLine="0" w:firstLineChars="0"/>
              <w:jc w:val="center"/>
              <w:rPr>
                <w:rFonts w:hint="default"/>
                <w:b w:val="0"/>
                <w:bCs w:val="0"/>
                <w:sz w:val="24"/>
                <w:szCs w:val="24"/>
                <w:vertAlign w:val="baseline"/>
                <w:lang w:val="en-US" w:eastAsia="zh-CN"/>
              </w:rPr>
            </w:pPr>
          </w:p>
        </w:tc>
      </w:tr>
      <w:tr w14:paraId="1D0B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27" w:type="dxa"/>
            <w:vAlign w:val="center"/>
          </w:tcPr>
          <w:p w14:paraId="60B172F5">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灵山</w:t>
            </w:r>
          </w:p>
        </w:tc>
        <w:tc>
          <w:tcPr>
            <w:tcW w:w="2130" w:type="dxa"/>
            <w:vAlign w:val="center"/>
          </w:tcPr>
          <w:p w14:paraId="47CC44AC">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3DE1BB76">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黄竹</w:t>
            </w:r>
          </w:p>
        </w:tc>
        <w:tc>
          <w:tcPr>
            <w:tcW w:w="2130" w:type="dxa"/>
            <w:vAlign w:val="center"/>
          </w:tcPr>
          <w:p w14:paraId="499D9E7D">
            <w:pPr>
              <w:numPr>
                <w:ilvl w:val="0"/>
                <w:numId w:val="0"/>
              </w:numPr>
              <w:ind w:left="0" w:leftChars="0" w:firstLine="0" w:firstLineChars="0"/>
              <w:jc w:val="center"/>
              <w:rPr>
                <w:rFonts w:hint="default"/>
                <w:b w:val="0"/>
                <w:bCs w:val="0"/>
                <w:sz w:val="24"/>
                <w:szCs w:val="24"/>
                <w:vertAlign w:val="baseline"/>
                <w:lang w:val="en-US" w:eastAsia="zh-CN"/>
              </w:rPr>
            </w:pPr>
          </w:p>
        </w:tc>
      </w:tr>
      <w:tr w14:paraId="66A1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27" w:type="dxa"/>
            <w:vAlign w:val="center"/>
          </w:tcPr>
          <w:p w14:paraId="11F6A097">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云龙</w:t>
            </w:r>
          </w:p>
        </w:tc>
        <w:tc>
          <w:tcPr>
            <w:tcW w:w="2130" w:type="dxa"/>
            <w:vAlign w:val="center"/>
          </w:tcPr>
          <w:p w14:paraId="19131BAA">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273B2BA1">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定安</w:t>
            </w:r>
          </w:p>
        </w:tc>
        <w:tc>
          <w:tcPr>
            <w:tcW w:w="2130" w:type="dxa"/>
            <w:vAlign w:val="center"/>
          </w:tcPr>
          <w:p w14:paraId="32136E35">
            <w:pPr>
              <w:numPr>
                <w:ilvl w:val="0"/>
                <w:numId w:val="0"/>
              </w:numPr>
              <w:ind w:left="0" w:leftChars="0" w:firstLine="0" w:firstLineChars="0"/>
              <w:jc w:val="center"/>
              <w:rPr>
                <w:rFonts w:hint="default"/>
                <w:b w:val="0"/>
                <w:bCs w:val="0"/>
                <w:sz w:val="24"/>
                <w:szCs w:val="24"/>
                <w:vertAlign w:val="baseline"/>
                <w:lang w:val="en-US" w:eastAsia="zh-CN"/>
              </w:rPr>
            </w:pPr>
          </w:p>
        </w:tc>
      </w:tr>
      <w:tr w14:paraId="5E95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27" w:type="dxa"/>
            <w:vAlign w:val="center"/>
          </w:tcPr>
          <w:p w14:paraId="36680648">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永兴</w:t>
            </w:r>
          </w:p>
        </w:tc>
        <w:tc>
          <w:tcPr>
            <w:tcW w:w="2130" w:type="dxa"/>
            <w:vAlign w:val="center"/>
          </w:tcPr>
          <w:p w14:paraId="5F952C19">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11897FC7">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博鳌</w:t>
            </w:r>
          </w:p>
        </w:tc>
        <w:tc>
          <w:tcPr>
            <w:tcW w:w="2130" w:type="dxa"/>
            <w:vAlign w:val="center"/>
          </w:tcPr>
          <w:p w14:paraId="4D5B456D">
            <w:pPr>
              <w:numPr>
                <w:ilvl w:val="0"/>
                <w:numId w:val="0"/>
              </w:numPr>
              <w:ind w:left="0" w:leftChars="0" w:firstLine="0" w:firstLineChars="0"/>
              <w:jc w:val="center"/>
              <w:rPr>
                <w:rFonts w:hint="default"/>
                <w:b w:val="0"/>
                <w:bCs w:val="0"/>
                <w:sz w:val="24"/>
                <w:szCs w:val="24"/>
                <w:vertAlign w:val="baseline"/>
                <w:lang w:val="en-US" w:eastAsia="zh-CN"/>
              </w:rPr>
            </w:pPr>
          </w:p>
        </w:tc>
      </w:tr>
      <w:tr w14:paraId="61B3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27" w:type="dxa"/>
            <w:vAlign w:val="center"/>
          </w:tcPr>
          <w:p w14:paraId="7911E942">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屯昌</w:t>
            </w:r>
          </w:p>
        </w:tc>
        <w:tc>
          <w:tcPr>
            <w:tcW w:w="2130" w:type="dxa"/>
            <w:vAlign w:val="center"/>
          </w:tcPr>
          <w:p w14:paraId="22273EAC">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7183FD6E">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 xml:space="preserve">机场 </w:t>
            </w:r>
          </w:p>
        </w:tc>
        <w:tc>
          <w:tcPr>
            <w:tcW w:w="2130" w:type="dxa"/>
            <w:vAlign w:val="center"/>
          </w:tcPr>
          <w:p w14:paraId="7EF0EFDE">
            <w:pPr>
              <w:numPr>
                <w:ilvl w:val="0"/>
                <w:numId w:val="0"/>
              </w:numPr>
              <w:ind w:left="0" w:leftChars="0" w:firstLine="0" w:firstLineChars="0"/>
              <w:jc w:val="center"/>
              <w:rPr>
                <w:rFonts w:hint="default"/>
                <w:b w:val="0"/>
                <w:bCs w:val="0"/>
                <w:sz w:val="24"/>
                <w:szCs w:val="24"/>
                <w:vertAlign w:val="baseline"/>
                <w:lang w:val="en-US" w:eastAsia="zh-CN"/>
              </w:rPr>
            </w:pPr>
          </w:p>
        </w:tc>
      </w:tr>
      <w:tr w14:paraId="189F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27" w:type="dxa"/>
            <w:vAlign w:val="center"/>
          </w:tcPr>
          <w:p w14:paraId="436816DE">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琼中</w:t>
            </w:r>
          </w:p>
        </w:tc>
        <w:tc>
          <w:tcPr>
            <w:tcW w:w="2130" w:type="dxa"/>
            <w:vAlign w:val="center"/>
          </w:tcPr>
          <w:p w14:paraId="394EE8C8">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236C212B">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海棠湾</w:t>
            </w:r>
          </w:p>
        </w:tc>
        <w:tc>
          <w:tcPr>
            <w:tcW w:w="2130" w:type="dxa"/>
            <w:vAlign w:val="center"/>
          </w:tcPr>
          <w:p w14:paraId="46275464">
            <w:pPr>
              <w:numPr>
                <w:ilvl w:val="0"/>
                <w:numId w:val="0"/>
              </w:numPr>
              <w:ind w:left="0" w:leftChars="0" w:firstLine="0" w:firstLineChars="0"/>
              <w:jc w:val="center"/>
              <w:rPr>
                <w:rFonts w:hint="default"/>
                <w:b w:val="0"/>
                <w:bCs w:val="0"/>
                <w:sz w:val="24"/>
                <w:szCs w:val="24"/>
                <w:vertAlign w:val="baseline"/>
                <w:lang w:val="en-US" w:eastAsia="zh-CN"/>
              </w:rPr>
            </w:pPr>
          </w:p>
        </w:tc>
      </w:tr>
      <w:tr w14:paraId="0D6A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27" w:type="dxa"/>
            <w:vAlign w:val="center"/>
          </w:tcPr>
          <w:p w14:paraId="412446E6">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保亭</w:t>
            </w:r>
          </w:p>
        </w:tc>
        <w:tc>
          <w:tcPr>
            <w:tcW w:w="2130" w:type="dxa"/>
            <w:vAlign w:val="center"/>
          </w:tcPr>
          <w:p w14:paraId="61670BAB">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6709C1BF">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三亚</w:t>
            </w:r>
          </w:p>
        </w:tc>
        <w:tc>
          <w:tcPr>
            <w:tcW w:w="2130" w:type="dxa"/>
            <w:vAlign w:val="center"/>
          </w:tcPr>
          <w:p w14:paraId="37D3E0E3">
            <w:pPr>
              <w:numPr>
                <w:ilvl w:val="0"/>
                <w:numId w:val="0"/>
              </w:numPr>
              <w:ind w:left="0" w:leftChars="0" w:firstLine="0" w:firstLineChars="0"/>
              <w:jc w:val="center"/>
              <w:rPr>
                <w:rFonts w:hint="default"/>
                <w:b w:val="0"/>
                <w:bCs w:val="0"/>
                <w:sz w:val="24"/>
                <w:szCs w:val="24"/>
                <w:vertAlign w:val="baseline"/>
                <w:lang w:val="en-US" w:eastAsia="zh-CN"/>
              </w:rPr>
            </w:pPr>
          </w:p>
        </w:tc>
      </w:tr>
      <w:tr w14:paraId="3A19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27" w:type="dxa"/>
            <w:vAlign w:val="center"/>
          </w:tcPr>
          <w:p w14:paraId="373152D2">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五指山</w:t>
            </w:r>
          </w:p>
        </w:tc>
        <w:tc>
          <w:tcPr>
            <w:tcW w:w="2130" w:type="dxa"/>
            <w:vAlign w:val="center"/>
          </w:tcPr>
          <w:p w14:paraId="0DEE6F6C">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2024158C">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三亚崖城</w:t>
            </w:r>
          </w:p>
        </w:tc>
        <w:tc>
          <w:tcPr>
            <w:tcW w:w="2130" w:type="dxa"/>
            <w:vAlign w:val="center"/>
          </w:tcPr>
          <w:p w14:paraId="2E10ECCF">
            <w:pPr>
              <w:numPr>
                <w:ilvl w:val="0"/>
                <w:numId w:val="0"/>
              </w:numPr>
              <w:ind w:left="0" w:leftChars="0" w:firstLine="0" w:firstLineChars="0"/>
              <w:jc w:val="center"/>
              <w:rPr>
                <w:rFonts w:hint="default"/>
                <w:b w:val="0"/>
                <w:bCs w:val="0"/>
                <w:sz w:val="24"/>
                <w:szCs w:val="24"/>
                <w:vertAlign w:val="baseline"/>
                <w:lang w:val="en-US" w:eastAsia="zh-CN"/>
              </w:rPr>
            </w:pPr>
          </w:p>
        </w:tc>
      </w:tr>
      <w:tr w14:paraId="328B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27" w:type="dxa"/>
            <w:vAlign w:val="center"/>
          </w:tcPr>
          <w:p w14:paraId="452265AD">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老城</w:t>
            </w:r>
          </w:p>
        </w:tc>
        <w:tc>
          <w:tcPr>
            <w:tcW w:w="2130" w:type="dxa"/>
            <w:vAlign w:val="center"/>
          </w:tcPr>
          <w:p w14:paraId="3F9A9717">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0477A832">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28E0A17C">
            <w:pPr>
              <w:numPr>
                <w:ilvl w:val="0"/>
                <w:numId w:val="0"/>
              </w:numPr>
              <w:ind w:left="0" w:leftChars="0" w:firstLine="0" w:firstLineChars="0"/>
              <w:jc w:val="center"/>
              <w:rPr>
                <w:rFonts w:hint="default"/>
                <w:b w:val="0"/>
                <w:bCs w:val="0"/>
                <w:sz w:val="24"/>
                <w:szCs w:val="24"/>
                <w:vertAlign w:val="baseline"/>
                <w:lang w:val="en-US" w:eastAsia="zh-CN"/>
              </w:rPr>
            </w:pPr>
          </w:p>
        </w:tc>
      </w:tr>
      <w:tr w14:paraId="7490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5EB939EA">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金江</w:t>
            </w:r>
          </w:p>
        </w:tc>
        <w:tc>
          <w:tcPr>
            <w:tcW w:w="2130" w:type="dxa"/>
            <w:vAlign w:val="center"/>
          </w:tcPr>
          <w:p w14:paraId="37D9195B">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6D247E2A">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4ED7A1DD">
            <w:pPr>
              <w:numPr>
                <w:ilvl w:val="0"/>
                <w:numId w:val="0"/>
              </w:numPr>
              <w:ind w:left="0" w:leftChars="0" w:firstLine="0" w:firstLineChars="0"/>
              <w:jc w:val="center"/>
              <w:rPr>
                <w:rFonts w:hint="default"/>
                <w:b w:val="0"/>
                <w:bCs w:val="0"/>
                <w:sz w:val="24"/>
                <w:szCs w:val="24"/>
                <w:vertAlign w:val="baseline"/>
                <w:lang w:val="en-US" w:eastAsia="zh-CN"/>
              </w:rPr>
            </w:pPr>
          </w:p>
        </w:tc>
      </w:tr>
      <w:tr w14:paraId="0ABB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0D1FA8F6">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福山</w:t>
            </w:r>
          </w:p>
        </w:tc>
        <w:tc>
          <w:tcPr>
            <w:tcW w:w="2130" w:type="dxa"/>
            <w:vAlign w:val="center"/>
          </w:tcPr>
          <w:p w14:paraId="313E8761">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42A09175">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6F6800F7">
            <w:pPr>
              <w:numPr>
                <w:ilvl w:val="0"/>
                <w:numId w:val="0"/>
              </w:numPr>
              <w:ind w:left="0" w:leftChars="0" w:firstLine="0" w:firstLineChars="0"/>
              <w:jc w:val="center"/>
              <w:rPr>
                <w:rFonts w:hint="default"/>
                <w:b w:val="0"/>
                <w:bCs w:val="0"/>
                <w:sz w:val="24"/>
                <w:szCs w:val="24"/>
                <w:vertAlign w:val="baseline"/>
                <w:lang w:val="en-US" w:eastAsia="zh-CN"/>
              </w:rPr>
            </w:pPr>
          </w:p>
        </w:tc>
      </w:tr>
      <w:tr w14:paraId="02FD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54DF22A3">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临高</w:t>
            </w:r>
          </w:p>
        </w:tc>
        <w:tc>
          <w:tcPr>
            <w:tcW w:w="2130" w:type="dxa"/>
            <w:vAlign w:val="center"/>
          </w:tcPr>
          <w:p w14:paraId="1B89D86D">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6E736356">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1ECFE464">
            <w:pPr>
              <w:numPr>
                <w:ilvl w:val="0"/>
                <w:numId w:val="0"/>
              </w:numPr>
              <w:ind w:left="0" w:leftChars="0" w:firstLine="0" w:firstLineChars="0"/>
              <w:jc w:val="center"/>
              <w:rPr>
                <w:rFonts w:hint="default"/>
                <w:b w:val="0"/>
                <w:bCs w:val="0"/>
                <w:sz w:val="24"/>
                <w:szCs w:val="24"/>
                <w:vertAlign w:val="baseline"/>
                <w:lang w:val="en-US" w:eastAsia="zh-CN"/>
              </w:rPr>
            </w:pPr>
          </w:p>
        </w:tc>
      </w:tr>
      <w:tr w14:paraId="4FD5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64204732">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洋浦</w:t>
            </w:r>
          </w:p>
        </w:tc>
        <w:tc>
          <w:tcPr>
            <w:tcW w:w="2130" w:type="dxa"/>
            <w:vAlign w:val="center"/>
          </w:tcPr>
          <w:p w14:paraId="7BCEBB99">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125D2DAB">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40576DCF">
            <w:pPr>
              <w:numPr>
                <w:ilvl w:val="0"/>
                <w:numId w:val="0"/>
              </w:numPr>
              <w:ind w:left="0" w:leftChars="0" w:firstLine="0" w:firstLineChars="0"/>
              <w:jc w:val="center"/>
              <w:rPr>
                <w:rFonts w:hint="default"/>
                <w:b w:val="0"/>
                <w:bCs w:val="0"/>
                <w:sz w:val="24"/>
                <w:szCs w:val="24"/>
                <w:vertAlign w:val="baseline"/>
                <w:lang w:val="en-US" w:eastAsia="zh-CN"/>
              </w:rPr>
            </w:pPr>
          </w:p>
        </w:tc>
      </w:tr>
      <w:tr w14:paraId="14E1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2127" w:type="dxa"/>
            <w:vAlign w:val="center"/>
          </w:tcPr>
          <w:p w14:paraId="66A2CBAF">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那大</w:t>
            </w:r>
          </w:p>
        </w:tc>
        <w:tc>
          <w:tcPr>
            <w:tcW w:w="2130" w:type="dxa"/>
            <w:vAlign w:val="center"/>
          </w:tcPr>
          <w:p w14:paraId="725B1DA7">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60A1B9A8">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66DCA7B9">
            <w:pPr>
              <w:numPr>
                <w:ilvl w:val="0"/>
                <w:numId w:val="0"/>
              </w:numPr>
              <w:ind w:left="0" w:leftChars="0" w:firstLine="0" w:firstLineChars="0"/>
              <w:jc w:val="center"/>
              <w:rPr>
                <w:rFonts w:hint="default"/>
                <w:b w:val="0"/>
                <w:bCs w:val="0"/>
                <w:sz w:val="24"/>
                <w:szCs w:val="24"/>
                <w:vertAlign w:val="baseline"/>
                <w:lang w:val="en-US" w:eastAsia="zh-CN"/>
              </w:rPr>
            </w:pPr>
          </w:p>
        </w:tc>
      </w:tr>
      <w:tr w14:paraId="5AE8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7EA080E8">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昌江</w:t>
            </w:r>
          </w:p>
        </w:tc>
        <w:tc>
          <w:tcPr>
            <w:tcW w:w="2130" w:type="dxa"/>
            <w:vAlign w:val="center"/>
          </w:tcPr>
          <w:p w14:paraId="41FB62CE">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025E0F1F">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1491B492">
            <w:pPr>
              <w:numPr>
                <w:ilvl w:val="0"/>
                <w:numId w:val="0"/>
              </w:numPr>
              <w:ind w:left="0" w:leftChars="0" w:firstLine="0" w:firstLineChars="0"/>
              <w:jc w:val="center"/>
              <w:rPr>
                <w:rFonts w:hint="default"/>
                <w:b w:val="0"/>
                <w:bCs w:val="0"/>
                <w:sz w:val="24"/>
                <w:szCs w:val="24"/>
                <w:vertAlign w:val="baseline"/>
                <w:lang w:val="en-US" w:eastAsia="zh-CN"/>
              </w:rPr>
            </w:pPr>
          </w:p>
        </w:tc>
      </w:tr>
      <w:tr w14:paraId="09F6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3AB92DC1">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白马井</w:t>
            </w:r>
          </w:p>
        </w:tc>
        <w:tc>
          <w:tcPr>
            <w:tcW w:w="2130" w:type="dxa"/>
            <w:vAlign w:val="center"/>
          </w:tcPr>
          <w:p w14:paraId="123D8538">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7BA61F80">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4694A63D">
            <w:pPr>
              <w:numPr>
                <w:ilvl w:val="0"/>
                <w:numId w:val="0"/>
              </w:numPr>
              <w:ind w:left="0" w:leftChars="0" w:firstLine="0" w:firstLineChars="0"/>
              <w:jc w:val="center"/>
              <w:rPr>
                <w:rFonts w:hint="default"/>
                <w:b w:val="0"/>
                <w:bCs w:val="0"/>
                <w:sz w:val="24"/>
                <w:szCs w:val="24"/>
                <w:vertAlign w:val="baseline"/>
                <w:lang w:val="en-US" w:eastAsia="zh-CN"/>
              </w:rPr>
            </w:pPr>
          </w:p>
        </w:tc>
      </w:tr>
      <w:tr w14:paraId="51A5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7E3DD10A">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八所</w:t>
            </w:r>
          </w:p>
        </w:tc>
        <w:tc>
          <w:tcPr>
            <w:tcW w:w="2130" w:type="dxa"/>
            <w:vAlign w:val="center"/>
          </w:tcPr>
          <w:p w14:paraId="16B7359B">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24C24524">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56A6B063">
            <w:pPr>
              <w:numPr>
                <w:ilvl w:val="0"/>
                <w:numId w:val="0"/>
              </w:numPr>
              <w:ind w:left="0" w:leftChars="0" w:firstLine="0" w:firstLineChars="0"/>
              <w:jc w:val="center"/>
              <w:rPr>
                <w:rFonts w:hint="default"/>
                <w:b w:val="0"/>
                <w:bCs w:val="0"/>
                <w:sz w:val="24"/>
                <w:szCs w:val="24"/>
                <w:vertAlign w:val="baseline"/>
                <w:lang w:val="en-US" w:eastAsia="zh-CN"/>
              </w:rPr>
            </w:pPr>
          </w:p>
        </w:tc>
      </w:tr>
      <w:tr w14:paraId="4F03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6FA0E869">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乐东</w:t>
            </w:r>
          </w:p>
        </w:tc>
        <w:tc>
          <w:tcPr>
            <w:tcW w:w="2130" w:type="dxa"/>
            <w:vAlign w:val="center"/>
          </w:tcPr>
          <w:p w14:paraId="285ECE0E">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4271FBE7">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4E56D935">
            <w:pPr>
              <w:numPr>
                <w:ilvl w:val="0"/>
                <w:numId w:val="0"/>
              </w:numPr>
              <w:ind w:left="0" w:leftChars="0" w:firstLine="0" w:firstLineChars="0"/>
              <w:jc w:val="center"/>
              <w:rPr>
                <w:rFonts w:hint="default"/>
                <w:b w:val="0"/>
                <w:bCs w:val="0"/>
                <w:sz w:val="24"/>
                <w:szCs w:val="24"/>
                <w:vertAlign w:val="baseline"/>
                <w:lang w:val="en-US" w:eastAsia="zh-CN"/>
              </w:rPr>
            </w:pPr>
          </w:p>
        </w:tc>
      </w:tr>
      <w:tr w14:paraId="594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27" w:type="dxa"/>
            <w:vAlign w:val="center"/>
          </w:tcPr>
          <w:p w14:paraId="65A08053">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陵水</w:t>
            </w:r>
          </w:p>
        </w:tc>
        <w:tc>
          <w:tcPr>
            <w:tcW w:w="2130" w:type="dxa"/>
            <w:vAlign w:val="center"/>
          </w:tcPr>
          <w:p w14:paraId="504368E2">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5912B2D4">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4191616C">
            <w:pPr>
              <w:numPr>
                <w:ilvl w:val="0"/>
                <w:numId w:val="0"/>
              </w:numPr>
              <w:ind w:left="0" w:leftChars="0" w:firstLine="0" w:firstLineChars="0"/>
              <w:jc w:val="center"/>
              <w:rPr>
                <w:rFonts w:hint="default"/>
                <w:b w:val="0"/>
                <w:bCs w:val="0"/>
                <w:sz w:val="24"/>
                <w:szCs w:val="24"/>
                <w:vertAlign w:val="baseline"/>
                <w:lang w:val="en-US" w:eastAsia="zh-CN"/>
              </w:rPr>
            </w:pPr>
          </w:p>
        </w:tc>
      </w:tr>
      <w:tr w14:paraId="1B7D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127" w:type="dxa"/>
            <w:vAlign w:val="center"/>
          </w:tcPr>
          <w:p w14:paraId="61D40DFA">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白沙</w:t>
            </w:r>
          </w:p>
        </w:tc>
        <w:tc>
          <w:tcPr>
            <w:tcW w:w="2130" w:type="dxa"/>
            <w:vAlign w:val="center"/>
          </w:tcPr>
          <w:p w14:paraId="582FC81B">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324F5295">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56F8B2C4">
            <w:pPr>
              <w:numPr>
                <w:ilvl w:val="0"/>
                <w:numId w:val="0"/>
              </w:numPr>
              <w:ind w:left="0" w:leftChars="0" w:firstLine="0" w:firstLineChars="0"/>
              <w:jc w:val="center"/>
              <w:rPr>
                <w:rFonts w:hint="default"/>
                <w:b w:val="0"/>
                <w:bCs w:val="0"/>
                <w:sz w:val="24"/>
                <w:szCs w:val="24"/>
                <w:vertAlign w:val="baseline"/>
                <w:lang w:val="en-US" w:eastAsia="zh-CN"/>
              </w:rPr>
            </w:pPr>
          </w:p>
        </w:tc>
      </w:tr>
      <w:tr w14:paraId="4C99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27" w:type="dxa"/>
            <w:vAlign w:val="center"/>
          </w:tcPr>
          <w:p w14:paraId="73663693">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陵水英州</w:t>
            </w:r>
          </w:p>
        </w:tc>
        <w:tc>
          <w:tcPr>
            <w:tcW w:w="2130" w:type="dxa"/>
            <w:vAlign w:val="center"/>
          </w:tcPr>
          <w:p w14:paraId="2998ED09">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6E1260F0">
            <w:pPr>
              <w:numPr>
                <w:ilvl w:val="0"/>
                <w:numId w:val="0"/>
              </w:numPr>
              <w:ind w:left="0" w:leftChars="0" w:firstLine="0" w:firstLineChars="0"/>
              <w:jc w:val="center"/>
              <w:rPr>
                <w:rFonts w:hint="default" w:asciiTheme="minorHAnsi" w:hAnsiTheme="minorHAnsi" w:eastAsiaTheme="minorEastAsia" w:cstheme="minorBidi"/>
                <w:b w:val="0"/>
                <w:bCs w:val="0"/>
                <w:kern w:val="2"/>
                <w:sz w:val="24"/>
                <w:szCs w:val="24"/>
                <w:vertAlign w:val="baseline"/>
                <w:lang w:val="en-US" w:eastAsia="zh-CN" w:bidi="ar-SA"/>
              </w:rPr>
            </w:pPr>
          </w:p>
        </w:tc>
        <w:tc>
          <w:tcPr>
            <w:tcW w:w="2130" w:type="dxa"/>
            <w:vAlign w:val="center"/>
          </w:tcPr>
          <w:p w14:paraId="12A75104">
            <w:pPr>
              <w:numPr>
                <w:ilvl w:val="0"/>
                <w:numId w:val="0"/>
              </w:numPr>
              <w:ind w:left="0" w:leftChars="0" w:firstLine="0" w:firstLineChars="0"/>
              <w:jc w:val="center"/>
              <w:rPr>
                <w:rFonts w:hint="default"/>
                <w:b w:val="0"/>
                <w:bCs w:val="0"/>
                <w:sz w:val="24"/>
                <w:szCs w:val="24"/>
                <w:vertAlign w:val="baseline"/>
                <w:lang w:val="en-US" w:eastAsia="zh-CN"/>
              </w:rPr>
            </w:pPr>
          </w:p>
        </w:tc>
      </w:tr>
      <w:tr w14:paraId="3E6B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27" w:type="dxa"/>
            <w:vAlign w:val="center"/>
          </w:tcPr>
          <w:p w14:paraId="7939726C">
            <w:pPr>
              <w:numPr>
                <w:ilvl w:val="0"/>
                <w:numId w:val="0"/>
              </w:numPr>
              <w:ind w:left="0" w:leftChars="0" w:firstLine="0" w:firstLineChars="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琼海</w:t>
            </w:r>
          </w:p>
        </w:tc>
        <w:tc>
          <w:tcPr>
            <w:tcW w:w="2130" w:type="dxa"/>
            <w:vAlign w:val="center"/>
          </w:tcPr>
          <w:p w14:paraId="76950E47">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03CFA4BF">
            <w:pPr>
              <w:numPr>
                <w:ilvl w:val="0"/>
                <w:numId w:val="0"/>
              </w:numPr>
              <w:ind w:left="0" w:leftChars="0" w:firstLine="0" w:firstLineChars="0"/>
              <w:jc w:val="center"/>
              <w:rPr>
                <w:rFonts w:hint="default"/>
                <w:b w:val="0"/>
                <w:bCs w:val="0"/>
                <w:sz w:val="24"/>
                <w:szCs w:val="24"/>
                <w:vertAlign w:val="baseline"/>
                <w:lang w:val="en-US" w:eastAsia="zh-CN"/>
              </w:rPr>
            </w:pPr>
          </w:p>
        </w:tc>
        <w:tc>
          <w:tcPr>
            <w:tcW w:w="2130" w:type="dxa"/>
            <w:vAlign w:val="center"/>
          </w:tcPr>
          <w:p w14:paraId="2A4996EF">
            <w:pPr>
              <w:numPr>
                <w:ilvl w:val="0"/>
                <w:numId w:val="0"/>
              </w:numPr>
              <w:ind w:left="0" w:leftChars="0" w:firstLine="0" w:firstLineChars="0"/>
              <w:jc w:val="center"/>
              <w:rPr>
                <w:rFonts w:hint="default"/>
                <w:b w:val="0"/>
                <w:bCs w:val="0"/>
                <w:sz w:val="24"/>
                <w:szCs w:val="24"/>
                <w:vertAlign w:val="baseline"/>
                <w:lang w:val="en-US" w:eastAsia="zh-CN"/>
              </w:rPr>
            </w:pPr>
          </w:p>
        </w:tc>
      </w:tr>
    </w:tbl>
    <w:p w14:paraId="78A6A5CB">
      <w:pPr>
        <w:numPr>
          <w:ilvl w:val="0"/>
          <w:numId w:val="0"/>
        </w:numPr>
        <w:jc w:val="both"/>
        <w:rPr>
          <w:rFonts w:hint="default"/>
          <w:b/>
          <w:bCs/>
          <w:sz w:val="28"/>
          <w:szCs w:val="28"/>
          <w:lang w:val="en-US" w:eastAsia="zh-CN"/>
        </w:rPr>
      </w:pPr>
    </w:p>
    <w:sectPr>
      <w:footerReference r:id="rId3" w:type="default"/>
      <w:pgSz w:w="11906" w:h="16838"/>
      <w:pgMar w:top="1440" w:right="1689" w:bottom="1440" w:left="163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07EB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5207A">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05207A">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E79D3"/>
    <w:multiLevelType w:val="singleLevel"/>
    <w:tmpl w:val="820E79D3"/>
    <w:lvl w:ilvl="0" w:tentative="0">
      <w:start w:val="1"/>
      <w:numFmt w:val="decimal"/>
      <w:suff w:val="nothing"/>
      <w:lvlText w:val="%1、"/>
      <w:lvlJc w:val="left"/>
    </w:lvl>
  </w:abstractNum>
  <w:abstractNum w:abstractNumId="1">
    <w:nsid w:val="87596BFD"/>
    <w:multiLevelType w:val="singleLevel"/>
    <w:tmpl w:val="87596BFD"/>
    <w:lvl w:ilvl="0" w:tentative="0">
      <w:start w:val="1"/>
      <w:numFmt w:val="chineseCounting"/>
      <w:suff w:val="nothing"/>
      <w:lvlText w:val="%1、"/>
      <w:lvlJc w:val="left"/>
      <w:rPr>
        <w:rFonts w:hint="eastAsia"/>
      </w:rPr>
    </w:lvl>
  </w:abstractNum>
  <w:abstractNum w:abstractNumId="2">
    <w:nsid w:val="8FA3E2A3"/>
    <w:multiLevelType w:val="singleLevel"/>
    <w:tmpl w:val="8FA3E2A3"/>
    <w:lvl w:ilvl="0" w:tentative="0">
      <w:start w:val="1"/>
      <w:numFmt w:val="decimal"/>
      <w:suff w:val="nothing"/>
      <w:lvlText w:val="%1、"/>
      <w:lvlJc w:val="left"/>
    </w:lvl>
  </w:abstractNum>
  <w:abstractNum w:abstractNumId="3">
    <w:nsid w:val="D15A2B3E"/>
    <w:multiLevelType w:val="singleLevel"/>
    <w:tmpl w:val="D15A2B3E"/>
    <w:lvl w:ilvl="0" w:tentative="0">
      <w:start w:val="1"/>
      <w:numFmt w:val="decimal"/>
      <w:suff w:val="nothing"/>
      <w:lvlText w:val="%1、"/>
      <w:lvlJc w:val="left"/>
    </w:lvl>
  </w:abstractNum>
  <w:abstractNum w:abstractNumId="4">
    <w:nsid w:val="FA37DB90"/>
    <w:multiLevelType w:val="singleLevel"/>
    <w:tmpl w:val="FA37DB90"/>
    <w:lvl w:ilvl="0" w:tentative="0">
      <w:start w:val="1"/>
      <w:numFmt w:val="decimal"/>
      <w:suff w:val="nothing"/>
      <w:lvlText w:val="%1、"/>
      <w:lvlJc w:val="left"/>
    </w:lvl>
  </w:abstractNum>
  <w:abstractNum w:abstractNumId="5">
    <w:nsid w:val="1A103BA9"/>
    <w:multiLevelType w:val="singleLevel"/>
    <w:tmpl w:val="1A103BA9"/>
    <w:lvl w:ilvl="0" w:tentative="0">
      <w:start w:val="1"/>
      <w:numFmt w:val="decimal"/>
      <w:lvlText w:val="%1."/>
      <w:lvlJc w:val="left"/>
      <w:pPr>
        <w:tabs>
          <w:tab w:val="left" w:pos="312"/>
        </w:tabs>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NWM2MmJiMzEwN2Q4Mjk0NzVlMDM0ODMxOTk3ZDAifQ=="/>
  </w:docVars>
  <w:rsids>
    <w:rsidRoot w:val="00000000"/>
    <w:rsid w:val="038A2561"/>
    <w:rsid w:val="04CC0180"/>
    <w:rsid w:val="07466164"/>
    <w:rsid w:val="0A2E6F94"/>
    <w:rsid w:val="0AD37C74"/>
    <w:rsid w:val="107D44E3"/>
    <w:rsid w:val="16037014"/>
    <w:rsid w:val="1B574F12"/>
    <w:rsid w:val="1D7470D4"/>
    <w:rsid w:val="20561BD7"/>
    <w:rsid w:val="21A55B5E"/>
    <w:rsid w:val="2A607598"/>
    <w:rsid w:val="2BDF0540"/>
    <w:rsid w:val="2C1F41DE"/>
    <w:rsid w:val="2E210734"/>
    <w:rsid w:val="30882FA7"/>
    <w:rsid w:val="31165BA1"/>
    <w:rsid w:val="31194EC8"/>
    <w:rsid w:val="343860D9"/>
    <w:rsid w:val="3710297E"/>
    <w:rsid w:val="3765009B"/>
    <w:rsid w:val="38515C90"/>
    <w:rsid w:val="3C293716"/>
    <w:rsid w:val="3C3529C3"/>
    <w:rsid w:val="3D3A7C55"/>
    <w:rsid w:val="3EC93241"/>
    <w:rsid w:val="3F09484E"/>
    <w:rsid w:val="3F29518E"/>
    <w:rsid w:val="4016591E"/>
    <w:rsid w:val="44C2748F"/>
    <w:rsid w:val="44DD40B2"/>
    <w:rsid w:val="46AB092E"/>
    <w:rsid w:val="47566D14"/>
    <w:rsid w:val="4A4D19CB"/>
    <w:rsid w:val="4D6073FF"/>
    <w:rsid w:val="57884A69"/>
    <w:rsid w:val="58E84556"/>
    <w:rsid w:val="5C6F0076"/>
    <w:rsid w:val="5D2A4290"/>
    <w:rsid w:val="5F121770"/>
    <w:rsid w:val="60096615"/>
    <w:rsid w:val="6165170E"/>
    <w:rsid w:val="65C5249F"/>
    <w:rsid w:val="65D24DF8"/>
    <w:rsid w:val="6A4B3F77"/>
    <w:rsid w:val="6C9F5D0F"/>
    <w:rsid w:val="718E1D59"/>
    <w:rsid w:val="73E43381"/>
    <w:rsid w:val="74AD1EC1"/>
    <w:rsid w:val="78947E70"/>
    <w:rsid w:val="79220517"/>
    <w:rsid w:val="7B1E128A"/>
    <w:rsid w:val="7C77770C"/>
    <w:rsid w:val="7C924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纯文本1"/>
    <w:basedOn w:val="1"/>
    <w:qFormat/>
    <w:uiPriority w:val="0"/>
    <w:rPr>
      <w:rFonts w:ascii="宋体" w:hAnsi="Courier New"/>
    </w:rPr>
  </w:style>
  <w:style w:type="character" w:customStyle="1" w:styleId="9">
    <w:name w:val="font31"/>
    <w:basedOn w:val="6"/>
    <w:uiPriority w:val="0"/>
    <w:rPr>
      <w:rFonts w:ascii="Calibri" w:hAnsi="Calibri" w:cs="Calibri"/>
      <w:color w:val="000000"/>
      <w:sz w:val="21"/>
      <w:szCs w:val="21"/>
      <w:u w:val="none"/>
    </w:rPr>
  </w:style>
  <w:style w:type="character" w:customStyle="1" w:styleId="10">
    <w:name w:val="font11"/>
    <w:basedOn w:val="6"/>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2236</Words>
  <Characters>2307</Characters>
  <Lines>0</Lines>
  <Paragraphs>0</Paragraphs>
  <TotalTime>3</TotalTime>
  <ScaleCrop>false</ScaleCrop>
  <LinksUpToDate>false</LinksUpToDate>
  <CharactersWithSpaces>2440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2022-03-10T07:01:00Z</dcterms:created>
  <dc:creator>Administrator</dc:creator>
  <cp:lastModifiedBy>RC</cp:lastModifiedBy>
  <dcterms:modified xsi:type="dcterms:W3CDTF">2025-07-15T08:40:38Z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AA37C68B7A774A0CAA29DFB6FD203D46</vt:lpwstr>
  </property>
  <property fmtid="{D5CDD505-2E9C-101B-9397-08002B2CF9AE}" pid="4" name="KSOTemplateDocerSaveRecord">
    <vt:lpwstr>eyJoZGlkIjoiODQ4NWM2MmJiMzEwN2Q4Mjk0NzVlMDM0ODMxOTk3ZDAiLCJ1c2VySWQiOiIzMzE2NDE2MzkifQ==</vt:lpwstr>
  </property>
</Properties>
</file>