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B5EA">
      <w:pPr>
        <w:widowControl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竞标单位授权书</w:t>
      </w:r>
    </w:p>
    <w:p w14:paraId="004A000A">
      <w:pPr>
        <w:widowControl w:val="0"/>
        <w:jc w:val="center"/>
        <w:rPr>
          <w:rFonts w:hint="eastAsia"/>
          <w:b/>
          <w:sz w:val="21"/>
          <w:szCs w:val="21"/>
        </w:rPr>
      </w:pPr>
    </w:p>
    <w:p w14:paraId="6EB1D3B9">
      <w:pPr>
        <w:widowContro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凯盛浩丰农业集团</w:t>
      </w:r>
      <w:r>
        <w:rPr>
          <w:rFonts w:hint="eastAsia" w:ascii="宋体" w:hAnsi="宋体"/>
          <w:b/>
          <w:color w:val="FF0000"/>
          <w:sz w:val="24"/>
          <w:szCs w:val="24"/>
        </w:rPr>
        <w:t>有限公司</w:t>
      </w:r>
      <w:r>
        <w:rPr>
          <w:rFonts w:hint="eastAsia" w:ascii="宋体" w:hAnsi="宋体"/>
          <w:b/>
          <w:sz w:val="24"/>
          <w:szCs w:val="24"/>
        </w:rPr>
        <w:t>：</w:t>
      </w:r>
    </w:p>
    <w:p w14:paraId="78244B69">
      <w:pPr>
        <w:widowControl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我公司同意参加贵公司组织的</w:t>
      </w:r>
      <w:r>
        <w:rPr>
          <w:rFonts w:hint="eastAsia" w:ascii="宋体" w:hAnsi="宋体"/>
          <w:sz w:val="24"/>
          <w:szCs w:val="24"/>
          <w:lang w:val="en-US" w:eastAsia="zh-CN"/>
        </w:rPr>
        <w:t>一颗大番茄干线运输</w:t>
      </w:r>
      <w:r>
        <w:rPr>
          <w:rFonts w:hint="eastAsia" w:ascii="宋体" w:hAnsi="宋体"/>
          <w:sz w:val="24"/>
          <w:szCs w:val="24"/>
        </w:rPr>
        <w:t>项目投标活动，现特授权以下人员参加本次投标活动：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00"/>
        <w:gridCol w:w="3700"/>
        <w:gridCol w:w="1500"/>
        <w:gridCol w:w="1900"/>
      </w:tblGrid>
      <w:tr w14:paraId="1B2C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0" w:type="dxa"/>
            <w:shd w:val="clear" w:color="auto" w:fill="99CCFF"/>
            <w:noWrap w:val="0"/>
            <w:vAlign w:val="center"/>
          </w:tcPr>
          <w:p w14:paraId="65977B7E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900" w:type="dxa"/>
            <w:shd w:val="clear" w:color="auto" w:fill="99CCFF"/>
            <w:noWrap w:val="0"/>
            <w:vAlign w:val="center"/>
          </w:tcPr>
          <w:p w14:paraId="6544C0E8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700" w:type="dxa"/>
            <w:shd w:val="clear" w:color="auto" w:fill="99CCFF"/>
            <w:noWrap w:val="0"/>
            <w:vAlign w:val="center"/>
          </w:tcPr>
          <w:p w14:paraId="353F1042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 份 证</w:t>
            </w:r>
          </w:p>
        </w:tc>
        <w:tc>
          <w:tcPr>
            <w:tcW w:w="1500" w:type="dxa"/>
            <w:shd w:val="clear" w:color="auto" w:fill="99CCFF"/>
            <w:noWrap w:val="0"/>
            <w:vAlign w:val="center"/>
          </w:tcPr>
          <w:p w14:paraId="2CB28224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 务</w:t>
            </w:r>
          </w:p>
        </w:tc>
        <w:tc>
          <w:tcPr>
            <w:tcW w:w="1900" w:type="dxa"/>
            <w:shd w:val="clear" w:color="auto" w:fill="99CCFF"/>
            <w:noWrap w:val="0"/>
            <w:vAlign w:val="center"/>
          </w:tcPr>
          <w:p w14:paraId="1B14AC3C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 注</w:t>
            </w:r>
          </w:p>
        </w:tc>
      </w:tr>
      <w:tr w14:paraId="572D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noWrap w:val="0"/>
            <w:vAlign w:val="center"/>
          </w:tcPr>
          <w:p w14:paraId="5C291EB0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6FC0D6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300B024C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A6D9B6C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88785B1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3A35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noWrap w:val="0"/>
            <w:vAlign w:val="center"/>
          </w:tcPr>
          <w:p w14:paraId="23568F5C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D6F698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593AEF79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7A338E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3433318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569B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noWrap w:val="0"/>
            <w:vAlign w:val="center"/>
          </w:tcPr>
          <w:p w14:paraId="0A0ABB40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B9C0A7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67B03C65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A2AB1C6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05E7663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04686525">
      <w:pPr>
        <w:widowControl w:val="0"/>
        <w:ind w:firstLine="482" w:firstLineChars="200"/>
        <w:jc w:val="both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注：1、竞标单位出席开标人原则上最多不超过3人，超过限定人数需书面征得招标方同意方可参加。</w:t>
      </w:r>
    </w:p>
    <w:p w14:paraId="4DA04C5F">
      <w:pPr>
        <w:widowControl w:val="0"/>
        <w:ind w:firstLine="482" w:firstLineChars="200"/>
        <w:jc w:val="both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2</w:t>
      </w:r>
      <w:r>
        <w:rPr>
          <w:rFonts w:hint="eastAsia" w:ascii="宋体" w:hAnsi="宋体"/>
          <w:b/>
          <w:color w:val="FF0000"/>
          <w:sz w:val="24"/>
          <w:szCs w:val="24"/>
        </w:rPr>
        <w:t>、若法人参与投标活动，同样附上信息</w:t>
      </w:r>
      <w:bookmarkStart w:id="0" w:name="_GoBack"/>
      <w:bookmarkEnd w:id="0"/>
    </w:p>
    <w:p w14:paraId="1FC45569">
      <w:pPr>
        <w:widowControl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以上人员有权代表我公司参加标前会议、进行投标报价及参加开标会议等招标活动，其行为由本公司负责。</w:t>
      </w:r>
    </w:p>
    <w:p w14:paraId="13644163">
      <w:pPr>
        <w:widowControl w:val="0"/>
        <w:rPr>
          <w:rFonts w:hint="eastAsia" w:ascii="宋体" w:hAnsi="宋体"/>
          <w:sz w:val="24"/>
          <w:szCs w:val="24"/>
        </w:rPr>
      </w:pPr>
    </w:p>
    <w:p w14:paraId="67125C22">
      <w:pPr>
        <w:widowControl w:val="0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投标单位名称：</w:t>
      </w:r>
      <w:r>
        <w:rPr>
          <w:rFonts w:hint="eastAsia" w:ascii="宋体" w:hAnsi="宋体"/>
          <w:bCs/>
          <w:sz w:val="24"/>
          <w:szCs w:val="24"/>
        </w:rPr>
        <w:t>（公章）</w:t>
      </w:r>
    </w:p>
    <w:p w14:paraId="3B50EDBF">
      <w:pPr>
        <w:widowControl w:val="0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</w:rPr>
        <w:t xml:space="preserve">（签字） </w:t>
      </w:r>
    </w:p>
    <w:p w14:paraId="7D8F2422">
      <w:pPr>
        <w:widowControl w:val="0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     年    月    日</w:t>
      </w:r>
    </w:p>
    <w:p w14:paraId="38766DC3">
      <w:pPr>
        <w:widowControl w:val="0"/>
        <w:rPr>
          <w:rFonts w:hint="eastAsia" w:ascii="宋体" w:hAnsi="宋体"/>
          <w:sz w:val="21"/>
          <w:szCs w:val="21"/>
        </w:rPr>
      </w:pPr>
    </w:p>
    <w:p w14:paraId="1B9F5CCF">
      <w:pPr>
        <w:widowControl w:val="0"/>
        <w:rPr>
          <w:rFonts w:hint="eastAsia" w:ascii="宋体" w:hAnsi="宋体"/>
          <w:sz w:val="21"/>
          <w:szCs w:val="21"/>
        </w:rPr>
      </w:pPr>
    </w:p>
    <w:p w14:paraId="2CCB6618">
      <w:pPr>
        <w:widowControl w:val="0"/>
        <w:rPr>
          <w:rFonts w:hint="eastAsia" w:ascii="宋体" w:hAnsi="宋体"/>
          <w:sz w:val="21"/>
          <w:szCs w:val="21"/>
        </w:rPr>
      </w:pPr>
    </w:p>
    <w:p w14:paraId="29247514">
      <w:pPr>
        <w:widowControl w:val="0"/>
        <w:rPr>
          <w:rFonts w:hint="eastAsia" w:ascii="宋体" w:hAnsi="宋体"/>
          <w:sz w:val="21"/>
          <w:szCs w:val="21"/>
        </w:rPr>
      </w:pPr>
    </w:p>
    <w:p w14:paraId="2BA37595">
      <w:pPr>
        <w:widowControl w:val="0"/>
        <w:rPr>
          <w:rFonts w:hint="eastAsia" w:ascii="宋体" w:hAnsi="宋体"/>
          <w:sz w:val="21"/>
          <w:szCs w:val="21"/>
        </w:rPr>
      </w:pPr>
    </w:p>
    <w:p w14:paraId="7F4D457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AC4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3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823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3F44">
    <w:pPr>
      <w:pStyle w:val="3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凯盛浩丰农业集团有限公司温室运输招标</w:t>
    </w:r>
  </w:p>
  <w:p w14:paraId="73CB8A62"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jYzMTc1YTMwYzk2MmZlZWY2ZWQ0ZDIwZjI5ZTcifQ=="/>
  </w:docVars>
  <w:rsids>
    <w:rsidRoot w:val="00000000"/>
    <w:rsid w:val="05292852"/>
    <w:rsid w:val="1112244D"/>
    <w:rsid w:val="597107CD"/>
    <w:rsid w:val="633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233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2022-07-15T03:21:00Z</dcterms:created>
  <dc:creator>EDY</dc:creator>
  <cp:lastModifiedBy>.beng刘</cp:lastModifiedBy>
  <dcterms:modified xsi:type="dcterms:W3CDTF">2025-07-10T07:03:04Z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B6EEB8073CE84BE1AF24255C2E114F0F</vt:lpwstr>
  </property>
  <property fmtid="{D5CDD505-2E9C-101B-9397-08002B2CF9AE}" pid="4" name="KSOTemplateDocerSaveRecord">
    <vt:lpwstr>eyJoZGlkIjoiODlkZmU4YjkwNjdkOWMxOGRhN2I4ZGI3ZTNlYWZiZTkiLCJ1c2VySWQiOiI2MzgzMDk5NjcifQ==</vt:lpwstr>
  </property>
</Properties>
</file>