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F98B7" w14:textId="77777777" w:rsidR="00552A76" w:rsidRDefault="001364EC" w:rsidP="00552A76">
      <w:pPr>
        <w:spacing w:line="560" w:lineRule="exact"/>
        <w:ind w:firstLineChars="600" w:firstLine="2168"/>
        <w:rPr>
          <w:rFonts w:ascii="宋体" w:hAnsi="宋体"/>
          <w:b/>
          <w:sz w:val="36"/>
          <w:szCs w:val="36"/>
        </w:rPr>
      </w:pPr>
      <w:r w:rsidRPr="00D40066">
        <w:rPr>
          <w:rFonts w:ascii="宋体" w:hAnsi="宋体" w:hint="eastAsia"/>
          <w:b/>
          <w:sz w:val="36"/>
          <w:szCs w:val="36"/>
        </w:rPr>
        <w:t>广州造纸实业</w:t>
      </w:r>
      <w:r w:rsidRPr="00D40066">
        <w:rPr>
          <w:rFonts w:ascii="宋体" w:hAnsi="宋体"/>
          <w:b/>
          <w:sz w:val="36"/>
          <w:szCs w:val="36"/>
        </w:rPr>
        <w:t>有限公司</w:t>
      </w:r>
    </w:p>
    <w:p w14:paraId="474254F5" w14:textId="742678E2" w:rsidR="00C83204" w:rsidRPr="00D40066" w:rsidRDefault="008419BD" w:rsidP="00552A76">
      <w:pPr>
        <w:spacing w:line="560" w:lineRule="exact"/>
        <w:ind w:leftChars="600" w:left="1983" w:hangingChars="200" w:hanging="723"/>
        <w:rPr>
          <w:rFonts w:ascii="宋体" w:hAnsi="宋体"/>
          <w:b/>
          <w:sz w:val="36"/>
          <w:szCs w:val="36"/>
        </w:rPr>
      </w:pPr>
      <w:r w:rsidRPr="00D40066">
        <w:rPr>
          <w:rFonts w:ascii="宋体" w:hAnsi="宋体" w:hint="eastAsia"/>
          <w:b/>
          <w:sz w:val="36"/>
          <w:szCs w:val="36"/>
        </w:rPr>
        <w:t>成品纸</w:t>
      </w:r>
      <w:r w:rsidR="00DE1F9F">
        <w:rPr>
          <w:rFonts w:ascii="宋体" w:hAnsi="宋体" w:hint="eastAsia"/>
          <w:b/>
          <w:sz w:val="36"/>
          <w:szCs w:val="36"/>
        </w:rPr>
        <w:t>个别海运线路</w:t>
      </w:r>
      <w:r w:rsidR="001364EC" w:rsidRPr="00D40066">
        <w:rPr>
          <w:rFonts w:ascii="宋体" w:hAnsi="宋体" w:hint="eastAsia"/>
          <w:b/>
          <w:sz w:val="36"/>
          <w:szCs w:val="36"/>
        </w:rPr>
        <w:t>运输</w:t>
      </w:r>
      <w:r w:rsidR="001364EC" w:rsidRPr="00D40066">
        <w:rPr>
          <w:rFonts w:ascii="宋体" w:hAnsi="宋体"/>
          <w:b/>
          <w:sz w:val="36"/>
          <w:szCs w:val="36"/>
        </w:rPr>
        <w:t>业务</w:t>
      </w:r>
      <w:r w:rsidR="00243374" w:rsidRPr="00D40066">
        <w:rPr>
          <w:rFonts w:ascii="宋体" w:hAnsi="宋体" w:hint="eastAsia"/>
          <w:b/>
          <w:sz w:val="36"/>
          <w:szCs w:val="36"/>
        </w:rPr>
        <w:t>采购</w:t>
      </w:r>
      <w:r w:rsidRPr="00D40066">
        <w:rPr>
          <w:rFonts w:ascii="宋体" w:hAnsi="宋体" w:hint="eastAsia"/>
          <w:b/>
          <w:sz w:val="36"/>
          <w:szCs w:val="36"/>
        </w:rPr>
        <w:t>公告</w:t>
      </w:r>
    </w:p>
    <w:p w14:paraId="56C228D9" w14:textId="77777777" w:rsidR="00C83204" w:rsidRPr="00A027F3" w:rsidRDefault="008419BD">
      <w:pPr>
        <w:spacing w:line="560" w:lineRule="exact"/>
        <w:rPr>
          <w:rFonts w:ascii="宋体" w:hAnsi="宋体"/>
          <w:sz w:val="28"/>
          <w:szCs w:val="28"/>
        </w:rPr>
      </w:pPr>
      <w:r w:rsidRPr="00A027F3">
        <w:rPr>
          <w:rFonts w:ascii="宋体" w:hAnsi="宋体" w:hint="eastAsia"/>
          <w:sz w:val="28"/>
          <w:szCs w:val="28"/>
        </w:rPr>
        <w:t xml:space="preserve">    </w:t>
      </w:r>
    </w:p>
    <w:p w14:paraId="07B3CC3F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F3583F">
        <w:rPr>
          <w:rFonts w:ascii="宋体" w:hAnsi="宋体" w:hint="eastAsia"/>
          <w:sz w:val="32"/>
          <w:szCs w:val="32"/>
        </w:rPr>
        <w:t>根据</w:t>
      </w:r>
      <w:r w:rsidRPr="00F3583F">
        <w:rPr>
          <w:rFonts w:ascii="宋体" w:hAnsi="宋体"/>
          <w:sz w:val="32"/>
          <w:szCs w:val="32"/>
        </w:rPr>
        <w:t>业务需求</w:t>
      </w:r>
      <w:r w:rsidRPr="00F3583F">
        <w:rPr>
          <w:rFonts w:ascii="宋体" w:hAnsi="宋体" w:hint="eastAsia"/>
          <w:sz w:val="32"/>
          <w:szCs w:val="32"/>
        </w:rPr>
        <w:t>，现</w:t>
      </w:r>
      <w:r w:rsidRPr="00F3583F">
        <w:rPr>
          <w:rFonts w:ascii="宋体" w:hAnsi="宋体"/>
          <w:sz w:val="32"/>
          <w:szCs w:val="32"/>
        </w:rPr>
        <w:t>对</w:t>
      </w:r>
      <w:r w:rsidRPr="00F3583F">
        <w:rPr>
          <w:rFonts w:ascii="宋体" w:hAnsi="宋体" w:hint="eastAsia"/>
          <w:sz w:val="32"/>
          <w:szCs w:val="32"/>
        </w:rPr>
        <w:t>广州造纸实业有限公司成品纸个别海运线路业务进行公开采购，欢迎有实施能力和资质的国内供应商参与响应。有关事项公告如下：</w:t>
      </w:r>
    </w:p>
    <w:p w14:paraId="17AF5006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F3583F">
        <w:rPr>
          <w:rFonts w:ascii="方正小标宋简体" w:eastAsia="方正小标宋简体" w:hAnsi="宋体" w:hint="eastAsia"/>
          <w:sz w:val="32"/>
          <w:szCs w:val="32"/>
        </w:rPr>
        <w:t>一、项目编号：</w:t>
      </w:r>
      <w:r w:rsidRPr="00F3583F">
        <w:rPr>
          <w:rFonts w:ascii="宋体" w:hAnsi="宋体"/>
          <w:sz w:val="32"/>
          <w:szCs w:val="32"/>
        </w:rPr>
        <w:t>CP202512</w:t>
      </w:r>
    </w:p>
    <w:p w14:paraId="3B9DC66E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F3583F">
        <w:rPr>
          <w:rFonts w:ascii="方正小标宋简体" w:eastAsia="方正小标宋简体" w:hAnsi="宋体" w:hint="eastAsia"/>
          <w:kern w:val="0"/>
          <w:sz w:val="32"/>
          <w:szCs w:val="32"/>
        </w:rPr>
        <w:t>二、</w:t>
      </w:r>
      <w:r w:rsidRPr="00F3583F">
        <w:rPr>
          <w:rFonts w:ascii="方正小标宋简体" w:eastAsia="方正小标宋简体" w:hAnsi="宋体" w:hint="eastAsia"/>
          <w:sz w:val="32"/>
          <w:szCs w:val="32"/>
        </w:rPr>
        <w:t>采购单位：</w:t>
      </w:r>
      <w:r w:rsidRPr="00F3583F">
        <w:rPr>
          <w:rFonts w:ascii="宋体" w:hAnsi="宋体" w:hint="eastAsia"/>
          <w:kern w:val="0"/>
          <w:sz w:val="32"/>
          <w:szCs w:val="32"/>
        </w:rPr>
        <w:t xml:space="preserve">广州造纸实业有限公司 </w:t>
      </w:r>
    </w:p>
    <w:p w14:paraId="2ED2320B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F3583F">
        <w:rPr>
          <w:rFonts w:ascii="方正小标宋简体" w:eastAsia="方正小标宋简体" w:hAnsi="宋体" w:hint="eastAsia"/>
          <w:kern w:val="0"/>
          <w:sz w:val="32"/>
          <w:szCs w:val="32"/>
        </w:rPr>
        <w:t>三、采购</w:t>
      </w:r>
      <w:r w:rsidRPr="00F3583F">
        <w:rPr>
          <w:rFonts w:ascii="方正小标宋简体" w:eastAsia="方正小标宋简体" w:hAnsi="宋体" w:hint="eastAsia"/>
          <w:sz w:val="32"/>
          <w:szCs w:val="32"/>
        </w:rPr>
        <w:t>项目名称：</w:t>
      </w:r>
      <w:r w:rsidRPr="00F3583F">
        <w:rPr>
          <w:rFonts w:ascii="宋体" w:hAnsi="宋体" w:hint="eastAsia"/>
          <w:kern w:val="0"/>
          <w:sz w:val="32"/>
          <w:szCs w:val="32"/>
        </w:rPr>
        <w:t>广州造纸实业有限</w:t>
      </w:r>
      <w:r w:rsidRPr="00F3583F">
        <w:rPr>
          <w:rFonts w:ascii="宋体" w:hAnsi="宋体"/>
          <w:kern w:val="0"/>
          <w:sz w:val="32"/>
          <w:szCs w:val="32"/>
        </w:rPr>
        <w:t>公司</w:t>
      </w:r>
      <w:r w:rsidRPr="00F3583F">
        <w:rPr>
          <w:rFonts w:ascii="宋体" w:hAnsi="宋体" w:hint="eastAsia"/>
          <w:kern w:val="0"/>
          <w:sz w:val="32"/>
          <w:szCs w:val="32"/>
        </w:rPr>
        <w:t>成品纸</w:t>
      </w:r>
      <w:r w:rsidRPr="00F3583F">
        <w:rPr>
          <w:rFonts w:ascii="宋体" w:hAnsi="宋体" w:hint="eastAsia"/>
          <w:sz w:val="32"/>
          <w:szCs w:val="32"/>
        </w:rPr>
        <w:t>个别海运运输线路业务</w:t>
      </w:r>
    </w:p>
    <w:p w14:paraId="50D69FCB" w14:textId="610FEF46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F3583F">
        <w:rPr>
          <w:rFonts w:ascii="方正小标宋简体" w:eastAsia="方正小标宋简体" w:hAnsi="宋体" w:hint="eastAsia"/>
          <w:sz w:val="32"/>
          <w:szCs w:val="32"/>
        </w:rPr>
        <w:t>四、项目时间：</w:t>
      </w:r>
      <w:r w:rsidRPr="00F3583F">
        <w:rPr>
          <w:rFonts w:ascii="宋体" w:hAnsi="宋体" w:hint="eastAsia"/>
          <w:sz w:val="32"/>
          <w:szCs w:val="32"/>
        </w:rPr>
        <w:t>20</w:t>
      </w:r>
      <w:r w:rsidRPr="00F3583F">
        <w:rPr>
          <w:rFonts w:ascii="宋体" w:hAnsi="宋体"/>
          <w:sz w:val="32"/>
          <w:szCs w:val="32"/>
        </w:rPr>
        <w:t>25</w:t>
      </w:r>
      <w:r w:rsidRPr="00F3583F">
        <w:rPr>
          <w:rFonts w:ascii="宋体" w:hAnsi="宋体" w:hint="eastAsia"/>
          <w:sz w:val="32"/>
          <w:szCs w:val="32"/>
        </w:rPr>
        <w:t>年7月</w:t>
      </w:r>
      <w:r w:rsidR="00A744BB">
        <w:rPr>
          <w:rFonts w:ascii="宋体" w:hAnsi="宋体"/>
          <w:sz w:val="32"/>
          <w:szCs w:val="32"/>
        </w:rPr>
        <w:t>17</w:t>
      </w:r>
      <w:r w:rsidRPr="00F3583F">
        <w:rPr>
          <w:rFonts w:ascii="宋体" w:hAnsi="宋体" w:hint="eastAsia"/>
          <w:sz w:val="32"/>
          <w:szCs w:val="32"/>
        </w:rPr>
        <w:t>日-20</w:t>
      </w:r>
      <w:r w:rsidRPr="00F3583F">
        <w:rPr>
          <w:rFonts w:ascii="宋体" w:hAnsi="宋体"/>
          <w:sz w:val="32"/>
          <w:szCs w:val="32"/>
        </w:rPr>
        <w:t>26</w:t>
      </w:r>
      <w:r w:rsidRPr="00F3583F">
        <w:rPr>
          <w:rFonts w:ascii="宋体" w:hAnsi="宋体" w:hint="eastAsia"/>
          <w:sz w:val="32"/>
          <w:szCs w:val="32"/>
        </w:rPr>
        <w:t>年</w:t>
      </w:r>
      <w:r w:rsidRPr="00F3583F">
        <w:rPr>
          <w:rFonts w:ascii="宋体" w:hAnsi="宋体"/>
          <w:sz w:val="32"/>
          <w:szCs w:val="32"/>
        </w:rPr>
        <w:t>6</w:t>
      </w:r>
      <w:r w:rsidRPr="00F3583F">
        <w:rPr>
          <w:rFonts w:ascii="宋体" w:hAnsi="宋体" w:hint="eastAsia"/>
          <w:sz w:val="32"/>
          <w:szCs w:val="32"/>
        </w:rPr>
        <w:t>月30日(以</w:t>
      </w:r>
      <w:r w:rsidRPr="00F3583F">
        <w:rPr>
          <w:rFonts w:ascii="宋体" w:hAnsi="宋体"/>
          <w:sz w:val="32"/>
          <w:szCs w:val="32"/>
        </w:rPr>
        <w:t>实际签约为准)</w:t>
      </w:r>
    </w:p>
    <w:p w14:paraId="54BD19BE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方正小标宋简体" w:eastAsia="方正小标宋简体" w:hAnsi="宋体"/>
          <w:kern w:val="0"/>
          <w:sz w:val="32"/>
          <w:szCs w:val="32"/>
        </w:rPr>
      </w:pPr>
      <w:r w:rsidRPr="00F3583F">
        <w:rPr>
          <w:rFonts w:ascii="方正小标宋简体" w:eastAsia="方正小标宋简体" w:hAnsi="宋体" w:hint="eastAsia"/>
          <w:sz w:val="32"/>
          <w:szCs w:val="32"/>
        </w:rPr>
        <w:t>五、响应单位资格要求</w:t>
      </w:r>
    </w:p>
    <w:p w14:paraId="7591768C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F3583F">
        <w:rPr>
          <w:rFonts w:ascii="宋体" w:hAnsi="宋体" w:hint="eastAsia"/>
          <w:kern w:val="0"/>
          <w:sz w:val="32"/>
          <w:szCs w:val="32"/>
        </w:rPr>
        <w:t>1</w:t>
      </w:r>
      <w:r w:rsidRPr="00F3583F">
        <w:rPr>
          <w:rFonts w:ascii="宋体" w:hAnsi="宋体"/>
          <w:kern w:val="0"/>
          <w:sz w:val="32"/>
          <w:szCs w:val="32"/>
        </w:rPr>
        <w:t>.</w:t>
      </w:r>
      <w:bookmarkStart w:id="0" w:name="OLE_LINK1"/>
      <w:bookmarkStart w:id="1" w:name="OLE_LINK3"/>
      <w:r w:rsidRPr="00F3583F">
        <w:rPr>
          <w:rFonts w:ascii="宋体" w:hAnsi="宋体" w:hint="eastAsia"/>
          <w:kern w:val="0"/>
          <w:sz w:val="32"/>
          <w:szCs w:val="32"/>
        </w:rPr>
        <w:t>运输单位</w:t>
      </w:r>
      <w:bookmarkEnd w:id="0"/>
      <w:bookmarkEnd w:id="1"/>
    </w:p>
    <w:p w14:paraId="687DC19B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F3583F">
        <w:rPr>
          <w:rFonts w:ascii="宋体" w:hAnsi="宋体" w:hint="eastAsia"/>
          <w:kern w:val="0"/>
          <w:sz w:val="32"/>
          <w:szCs w:val="32"/>
        </w:rPr>
        <w:t>在国内注册的合法运输企业，企业需提供企业法人营业执照、道路运输经营许可证、法人有效身份证正反面复印件等文件。</w:t>
      </w:r>
    </w:p>
    <w:p w14:paraId="3B79551D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F3583F">
        <w:rPr>
          <w:rFonts w:ascii="宋体" w:hAnsi="宋体"/>
          <w:kern w:val="0"/>
          <w:sz w:val="32"/>
          <w:szCs w:val="32"/>
        </w:rPr>
        <w:t>2.</w:t>
      </w:r>
      <w:r w:rsidRPr="00F3583F">
        <w:rPr>
          <w:rFonts w:ascii="宋体" w:hAnsi="宋体" w:hint="eastAsia"/>
          <w:kern w:val="0"/>
          <w:sz w:val="32"/>
          <w:szCs w:val="32"/>
        </w:rPr>
        <w:t>在采购单位无发生放弃成交的情况或未被评为不合格供应商的。</w:t>
      </w:r>
    </w:p>
    <w:p w14:paraId="38C31267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color w:val="000000" w:themeColor="text1"/>
          <w:kern w:val="0"/>
          <w:sz w:val="32"/>
          <w:szCs w:val="32"/>
        </w:rPr>
      </w:pPr>
      <w:r w:rsidRPr="00F3583F">
        <w:rPr>
          <w:rFonts w:ascii="宋体" w:hAnsi="宋体"/>
          <w:kern w:val="0"/>
          <w:sz w:val="32"/>
          <w:szCs w:val="32"/>
        </w:rPr>
        <w:t>3.</w:t>
      </w:r>
      <w:r w:rsidRPr="00F3583F">
        <w:rPr>
          <w:rFonts w:ascii="宋体" w:hAnsi="宋体" w:hint="eastAsia"/>
          <w:color w:val="000000" w:themeColor="text1"/>
          <w:kern w:val="0"/>
          <w:sz w:val="32"/>
          <w:szCs w:val="32"/>
        </w:rPr>
        <w:t>响应人及其法定代表人未被列入“信用中国”网站(www.creditchina.gov.cn)失信被执行人名单、重大税收违法案件当事人名单、政府采购严重违法失信行为记录名单。</w:t>
      </w:r>
    </w:p>
    <w:p w14:paraId="2EA5BD3B" w14:textId="77777777" w:rsidR="00DE1F9F" w:rsidRPr="00F3583F" w:rsidRDefault="00DE1F9F" w:rsidP="00DE1F9F">
      <w:pPr>
        <w:pStyle w:val="a7"/>
        <w:spacing w:line="520" w:lineRule="exact"/>
        <w:ind w:left="643" w:firstLineChars="0" w:firstLine="0"/>
        <w:rPr>
          <w:rFonts w:ascii="宋体" w:hAnsi="宋体"/>
          <w:b/>
          <w:kern w:val="0"/>
          <w:sz w:val="32"/>
          <w:szCs w:val="32"/>
        </w:rPr>
      </w:pPr>
      <w:r w:rsidRPr="00F3583F">
        <w:rPr>
          <w:rFonts w:ascii="宋体" w:hAnsi="宋体" w:hint="eastAsia"/>
          <w:b/>
          <w:kern w:val="0"/>
          <w:sz w:val="32"/>
          <w:szCs w:val="32"/>
        </w:rPr>
        <w:t>六、</w:t>
      </w:r>
      <w:r w:rsidRPr="00F3583F">
        <w:rPr>
          <w:rFonts w:ascii="宋体" w:hAnsi="宋体"/>
          <w:b/>
          <w:kern w:val="0"/>
          <w:sz w:val="32"/>
          <w:szCs w:val="32"/>
        </w:rPr>
        <w:t>报名</w:t>
      </w:r>
      <w:r w:rsidRPr="00F3583F">
        <w:rPr>
          <w:rFonts w:ascii="宋体" w:hAnsi="宋体" w:hint="eastAsia"/>
          <w:b/>
          <w:kern w:val="0"/>
          <w:sz w:val="32"/>
          <w:szCs w:val="32"/>
        </w:rPr>
        <w:t>方式</w:t>
      </w:r>
      <w:r w:rsidRPr="00F3583F">
        <w:rPr>
          <w:rFonts w:ascii="宋体" w:hAnsi="宋体"/>
          <w:b/>
          <w:kern w:val="0"/>
          <w:sz w:val="32"/>
          <w:szCs w:val="32"/>
        </w:rPr>
        <w:t>、截止时间</w:t>
      </w:r>
    </w:p>
    <w:p w14:paraId="275942AC" w14:textId="77777777" w:rsidR="00DE1F9F" w:rsidRPr="00F3583F" w:rsidRDefault="00DE1F9F" w:rsidP="00DE1F9F">
      <w:pPr>
        <w:spacing w:line="520" w:lineRule="exact"/>
        <w:ind w:firstLineChars="200" w:firstLine="643"/>
        <w:rPr>
          <w:rFonts w:ascii="宋体" w:hAnsi="宋体"/>
          <w:b/>
          <w:kern w:val="0"/>
          <w:sz w:val="32"/>
          <w:szCs w:val="32"/>
        </w:rPr>
      </w:pPr>
      <w:r w:rsidRPr="00F3583F">
        <w:rPr>
          <w:rFonts w:ascii="宋体" w:hAnsi="宋体" w:hint="eastAsia"/>
          <w:b/>
          <w:kern w:val="0"/>
          <w:sz w:val="32"/>
          <w:szCs w:val="32"/>
        </w:rPr>
        <w:t>1</w:t>
      </w:r>
      <w:r w:rsidRPr="00F3583F">
        <w:rPr>
          <w:rFonts w:ascii="宋体" w:hAnsi="宋体"/>
          <w:b/>
          <w:kern w:val="0"/>
          <w:sz w:val="32"/>
          <w:szCs w:val="32"/>
        </w:rPr>
        <w:t>.</w:t>
      </w:r>
      <w:r w:rsidRPr="00F3583F">
        <w:rPr>
          <w:rFonts w:ascii="宋体" w:hAnsi="宋体" w:hint="eastAsia"/>
          <w:b/>
          <w:kern w:val="0"/>
          <w:sz w:val="32"/>
          <w:szCs w:val="32"/>
        </w:rPr>
        <w:t>采购公告发布及报名</w:t>
      </w:r>
      <w:r w:rsidRPr="00F3583F">
        <w:rPr>
          <w:rFonts w:ascii="宋体" w:hAnsi="宋体"/>
          <w:b/>
          <w:kern w:val="0"/>
          <w:sz w:val="32"/>
          <w:szCs w:val="32"/>
        </w:rPr>
        <w:t>时间：</w:t>
      </w:r>
    </w:p>
    <w:p w14:paraId="265F89D7" w14:textId="1363624C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b/>
          <w:kern w:val="0"/>
          <w:sz w:val="32"/>
          <w:szCs w:val="32"/>
        </w:rPr>
      </w:pPr>
      <w:r w:rsidRPr="00F3583F">
        <w:rPr>
          <w:rFonts w:ascii="宋体" w:hAnsi="宋体" w:hint="eastAsia"/>
          <w:kern w:val="0"/>
          <w:sz w:val="32"/>
          <w:szCs w:val="32"/>
        </w:rPr>
        <w:t>202</w:t>
      </w:r>
      <w:r w:rsidRPr="00F3583F">
        <w:rPr>
          <w:rFonts w:ascii="宋体" w:hAnsi="宋体"/>
          <w:kern w:val="0"/>
          <w:sz w:val="32"/>
          <w:szCs w:val="32"/>
        </w:rPr>
        <w:t>5</w:t>
      </w:r>
      <w:r w:rsidRPr="00F3583F">
        <w:rPr>
          <w:rFonts w:ascii="宋体" w:hAnsi="宋体" w:hint="eastAsia"/>
          <w:kern w:val="0"/>
          <w:sz w:val="32"/>
          <w:szCs w:val="32"/>
        </w:rPr>
        <w:t>年</w:t>
      </w:r>
      <w:r w:rsidRPr="00F3583F">
        <w:rPr>
          <w:rFonts w:ascii="宋体" w:hAnsi="宋体"/>
          <w:kern w:val="0"/>
          <w:sz w:val="32"/>
          <w:szCs w:val="32"/>
          <w:u w:val="single"/>
        </w:rPr>
        <w:t>7</w:t>
      </w:r>
      <w:r w:rsidRPr="00F3583F">
        <w:rPr>
          <w:rFonts w:ascii="宋体" w:hAnsi="宋体" w:hint="eastAsia"/>
          <w:kern w:val="0"/>
          <w:sz w:val="32"/>
          <w:szCs w:val="32"/>
        </w:rPr>
        <w:t>月</w:t>
      </w:r>
      <w:r w:rsidR="00A744BB">
        <w:rPr>
          <w:rFonts w:ascii="宋体" w:hAnsi="宋体"/>
          <w:kern w:val="0"/>
          <w:sz w:val="32"/>
          <w:szCs w:val="32"/>
          <w:u w:val="single"/>
        </w:rPr>
        <w:t>17</w:t>
      </w:r>
      <w:r w:rsidRPr="00F3583F">
        <w:rPr>
          <w:rFonts w:ascii="宋体" w:hAnsi="宋体" w:hint="eastAsia"/>
          <w:kern w:val="0"/>
          <w:sz w:val="32"/>
          <w:szCs w:val="32"/>
        </w:rPr>
        <w:t>日1</w:t>
      </w:r>
      <w:r w:rsidR="00386EB1">
        <w:rPr>
          <w:rFonts w:ascii="宋体" w:hAnsi="宋体"/>
          <w:kern w:val="0"/>
          <w:sz w:val="32"/>
          <w:szCs w:val="32"/>
        </w:rPr>
        <w:t>4</w:t>
      </w:r>
      <w:r w:rsidRPr="00F3583F">
        <w:rPr>
          <w:rFonts w:ascii="宋体" w:hAnsi="宋体" w:hint="eastAsia"/>
          <w:kern w:val="0"/>
          <w:sz w:val="32"/>
          <w:szCs w:val="32"/>
        </w:rPr>
        <w:t>:00至202</w:t>
      </w:r>
      <w:r w:rsidRPr="00F3583F">
        <w:rPr>
          <w:rFonts w:ascii="宋体" w:hAnsi="宋体"/>
          <w:kern w:val="0"/>
          <w:sz w:val="32"/>
          <w:szCs w:val="32"/>
        </w:rPr>
        <w:t>5</w:t>
      </w:r>
      <w:r w:rsidRPr="00F3583F">
        <w:rPr>
          <w:rFonts w:ascii="宋体" w:hAnsi="宋体" w:hint="eastAsia"/>
          <w:kern w:val="0"/>
          <w:sz w:val="32"/>
          <w:szCs w:val="32"/>
        </w:rPr>
        <w:t>年</w:t>
      </w:r>
      <w:r w:rsidRPr="00F3583F">
        <w:rPr>
          <w:rFonts w:ascii="宋体" w:hAnsi="宋体"/>
          <w:kern w:val="0"/>
          <w:sz w:val="32"/>
          <w:szCs w:val="32"/>
          <w:u w:val="single"/>
        </w:rPr>
        <w:t>7</w:t>
      </w:r>
      <w:r w:rsidRPr="00F3583F">
        <w:rPr>
          <w:rFonts w:ascii="宋体" w:hAnsi="宋体" w:hint="eastAsia"/>
          <w:kern w:val="0"/>
          <w:sz w:val="32"/>
          <w:szCs w:val="32"/>
        </w:rPr>
        <w:t>月</w:t>
      </w:r>
      <w:r w:rsidR="00A744BB">
        <w:rPr>
          <w:rFonts w:ascii="宋体" w:hAnsi="宋体"/>
          <w:kern w:val="0"/>
          <w:sz w:val="32"/>
          <w:szCs w:val="32"/>
          <w:u w:val="single"/>
        </w:rPr>
        <w:t>20</w:t>
      </w:r>
      <w:r w:rsidRPr="00F3583F">
        <w:rPr>
          <w:rFonts w:ascii="宋体" w:hAnsi="宋体" w:hint="eastAsia"/>
          <w:kern w:val="0"/>
          <w:sz w:val="32"/>
          <w:szCs w:val="32"/>
        </w:rPr>
        <w:t>日</w:t>
      </w:r>
      <w:r w:rsidR="00386EB1">
        <w:rPr>
          <w:rFonts w:ascii="宋体" w:hAnsi="宋体"/>
          <w:kern w:val="0"/>
          <w:sz w:val="32"/>
          <w:szCs w:val="32"/>
        </w:rPr>
        <w:t>14</w:t>
      </w:r>
      <w:r w:rsidRPr="00F3583F">
        <w:rPr>
          <w:rFonts w:ascii="宋体" w:hAnsi="宋体" w:hint="eastAsia"/>
          <w:kern w:val="0"/>
          <w:sz w:val="32"/>
          <w:szCs w:val="32"/>
        </w:rPr>
        <w:t>:00</w:t>
      </w:r>
      <w:r w:rsidRPr="00F3583F">
        <w:rPr>
          <w:rFonts w:ascii="宋体" w:hAnsi="宋体"/>
          <w:kern w:val="0"/>
          <w:sz w:val="32"/>
          <w:szCs w:val="32"/>
        </w:rPr>
        <w:t>止</w:t>
      </w:r>
      <w:bookmarkStart w:id="2" w:name="_GoBack"/>
      <w:bookmarkEnd w:id="2"/>
      <w:r w:rsidRPr="00F3583F">
        <w:rPr>
          <w:rFonts w:ascii="宋体" w:hAnsi="宋体" w:hint="eastAsia"/>
          <w:kern w:val="0"/>
          <w:sz w:val="32"/>
          <w:szCs w:val="32"/>
        </w:rPr>
        <w:t>在广州造纸集团官网（http://www.gzpaper.com.cn）及广</w:t>
      </w:r>
      <w:r w:rsidRPr="00F3583F">
        <w:rPr>
          <w:rFonts w:ascii="宋体" w:hAnsi="宋体" w:hint="eastAsia"/>
          <w:kern w:val="0"/>
          <w:sz w:val="32"/>
          <w:szCs w:val="32"/>
        </w:rPr>
        <w:lastRenderedPageBreak/>
        <w:t>州国企阳光采购信息发布平台（http://ygcg.gzggzy.cn /）同步发布。有合作意向的单位请在公告期间与联系人联系报名。</w:t>
      </w:r>
    </w:p>
    <w:p w14:paraId="3A37D047" w14:textId="77777777" w:rsidR="00DE1F9F" w:rsidRPr="00F3583F" w:rsidRDefault="00DE1F9F" w:rsidP="00DE1F9F">
      <w:pPr>
        <w:spacing w:line="520" w:lineRule="exact"/>
        <w:ind w:firstLineChars="200" w:firstLine="643"/>
        <w:rPr>
          <w:rFonts w:ascii="宋体" w:hAnsi="宋体"/>
          <w:b/>
          <w:kern w:val="0"/>
          <w:sz w:val="32"/>
          <w:szCs w:val="32"/>
        </w:rPr>
      </w:pPr>
      <w:r w:rsidRPr="00F3583F">
        <w:rPr>
          <w:rFonts w:ascii="宋体" w:hAnsi="宋体"/>
          <w:b/>
          <w:sz w:val="32"/>
          <w:szCs w:val="32"/>
        </w:rPr>
        <w:t>2.</w:t>
      </w:r>
      <w:r w:rsidRPr="00F3583F">
        <w:rPr>
          <w:rFonts w:ascii="宋体" w:hAnsi="宋体" w:hint="eastAsia"/>
          <w:b/>
          <w:sz w:val="32"/>
          <w:szCs w:val="32"/>
        </w:rPr>
        <w:t>联系人</w:t>
      </w:r>
      <w:r w:rsidRPr="00F3583F">
        <w:rPr>
          <w:rFonts w:ascii="宋体" w:hAnsi="宋体"/>
          <w:b/>
          <w:sz w:val="32"/>
          <w:szCs w:val="32"/>
        </w:rPr>
        <w:t>及地址：</w:t>
      </w:r>
    </w:p>
    <w:p w14:paraId="0A3DFF19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F3583F">
        <w:rPr>
          <w:rFonts w:ascii="宋体" w:hAnsi="宋体" w:hint="eastAsia"/>
          <w:sz w:val="32"/>
          <w:szCs w:val="32"/>
        </w:rPr>
        <w:t>广州市南沙区珠江街新广一路29号</w:t>
      </w:r>
    </w:p>
    <w:p w14:paraId="07702A9E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F3583F">
        <w:rPr>
          <w:rFonts w:ascii="宋体" w:hAnsi="宋体" w:hint="eastAsia"/>
          <w:sz w:val="32"/>
          <w:szCs w:val="32"/>
        </w:rPr>
        <w:t>广州</w:t>
      </w:r>
      <w:r w:rsidRPr="00F3583F">
        <w:rPr>
          <w:rFonts w:ascii="宋体" w:hAnsi="宋体"/>
          <w:sz w:val="32"/>
          <w:szCs w:val="32"/>
        </w:rPr>
        <w:t>造纸实业</w:t>
      </w:r>
      <w:r w:rsidRPr="00F3583F">
        <w:rPr>
          <w:rFonts w:ascii="宋体" w:hAnsi="宋体" w:hint="eastAsia"/>
          <w:sz w:val="32"/>
          <w:szCs w:val="32"/>
        </w:rPr>
        <w:t>有限公司</w:t>
      </w:r>
    </w:p>
    <w:p w14:paraId="751F9C47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F3583F">
        <w:rPr>
          <w:rFonts w:ascii="宋体" w:hAnsi="宋体" w:hint="eastAsia"/>
          <w:sz w:val="32"/>
          <w:szCs w:val="32"/>
        </w:rPr>
        <w:t>联系</w:t>
      </w:r>
      <w:r w:rsidRPr="00F3583F">
        <w:rPr>
          <w:rFonts w:ascii="宋体" w:hAnsi="宋体"/>
          <w:sz w:val="32"/>
          <w:szCs w:val="32"/>
        </w:rPr>
        <w:t>人</w:t>
      </w:r>
      <w:r w:rsidRPr="00F3583F">
        <w:rPr>
          <w:rFonts w:ascii="宋体" w:hAnsi="宋体" w:hint="eastAsia"/>
          <w:sz w:val="32"/>
          <w:szCs w:val="32"/>
        </w:rPr>
        <w:t>及</w:t>
      </w:r>
      <w:r w:rsidRPr="00F3583F">
        <w:rPr>
          <w:rFonts w:ascii="宋体" w:hAnsi="宋体"/>
          <w:sz w:val="32"/>
          <w:szCs w:val="32"/>
        </w:rPr>
        <w:t>电话：</w:t>
      </w:r>
      <w:r w:rsidRPr="00F3583F">
        <w:rPr>
          <w:rFonts w:ascii="宋体" w:hAnsi="宋体" w:hint="eastAsia"/>
          <w:sz w:val="32"/>
          <w:szCs w:val="32"/>
        </w:rPr>
        <w:t>蔡</w:t>
      </w:r>
      <w:r w:rsidRPr="00F3583F">
        <w:rPr>
          <w:rFonts w:ascii="宋体" w:hAnsi="宋体"/>
          <w:sz w:val="32"/>
          <w:szCs w:val="32"/>
        </w:rPr>
        <w:t>小姐</w:t>
      </w:r>
      <w:r w:rsidRPr="00F3583F">
        <w:rPr>
          <w:rFonts w:ascii="宋体" w:hAnsi="宋体" w:hint="eastAsia"/>
          <w:sz w:val="32"/>
          <w:szCs w:val="32"/>
        </w:rPr>
        <w:t xml:space="preserve"> </w:t>
      </w:r>
      <w:r w:rsidRPr="00F3583F">
        <w:rPr>
          <w:rFonts w:ascii="宋体" w:hAnsi="宋体"/>
          <w:sz w:val="32"/>
          <w:szCs w:val="32"/>
        </w:rPr>
        <w:t>020-34663142</w:t>
      </w:r>
    </w:p>
    <w:p w14:paraId="58BB486D" w14:textId="77777777" w:rsidR="00DE1F9F" w:rsidRPr="00F3583F" w:rsidRDefault="00DE1F9F" w:rsidP="00DE1F9F">
      <w:pPr>
        <w:spacing w:line="52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  <w:r w:rsidRPr="00F3583F">
        <w:rPr>
          <w:rFonts w:ascii="宋体" w:hAnsi="宋体" w:hint="eastAsia"/>
          <w:b/>
          <w:sz w:val="32"/>
          <w:szCs w:val="32"/>
        </w:rPr>
        <w:t>七、</w:t>
      </w:r>
      <w:r w:rsidRPr="00F3583F">
        <w:rPr>
          <w:rFonts w:ascii="宋体" w:hAnsi="宋体" w:cs="宋体" w:hint="eastAsia"/>
          <w:b/>
          <w:sz w:val="32"/>
          <w:szCs w:val="32"/>
        </w:rPr>
        <w:t>受理投诉监督机构</w:t>
      </w:r>
    </w:p>
    <w:p w14:paraId="23D66886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F3583F">
        <w:rPr>
          <w:rFonts w:ascii="宋体" w:hAnsi="宋体" w:cs="宋体" w:hint="eastAsia"/>
          <w:sz w:val="32"/>
          <w:szCs w:val="32"/>
        </w:rPr>
        <w:t xml:space="preserve">广州造纸集团有限公司 纪委办公室  </w:t>
      </w:r>
    </w:p>
    <w:p w14:paraId="737497DF" w14:textId="77777777" w:rsidR="00DE1F9F" w:rsidRPr="00F3583F" w:rsidRDefault="00DE1F9F" w:rsidP="00DE1F9F">
      <w:pPr>
        <w:spacing w:line="52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F3583F">
        <w:rPr>
          <w:rFonts w:ascii="宋体" w:hAnsi="宋体" w:cs="宋体" w:hint="eastAsia"/>
          <w:sz w:val="32"/>
          <w:szCs w:val="32"/>
        </w:rPr>
        <w:t>联系人：张军     联系电话：34663368</w:t>
      </w:r>
    </w:p>
    <w:p w14:paraId="1EE9A35A" w14:textId="77777777" w:rsidR="00C83204" w:rsidRPr="00A027F3" w:rsidRDefault="00640A3F" w:rsidP="00992B77">
      <w:pPr>
        <w:rPr>
          <w:rFonts w:ascii="宋体" w:hAnsi="宋体"/>
          <w:sz w:val="28"/>
          <w:szCs w:val="28"/>
        </w:rPr>
      </w:pPr>
      <w:r w:rsidRPr="00A027F3">
        <w:rPr>
          <w:rFonts w:ascii="宋体" w:hAnsi="宋体" w:hint="eastAsia"/>
          <w:color w:val="FF0000"/>
          <w:sz w:val="28"/>
          <w:szCs w:val="28"/>
        </w:rPr>
        <w:t xml:space="preserve">         </w:t>
      </w:r>
    </w:p>
    <w:p w14:paraId="042C7A22" w14:textId="77777777" w:rsidR="00C83204" w:rsidRPr="00DE1F9F" w:rsidRDefault="008419BD" w:rsidP="00DE1F9F">
      <w:pPr>
        <w:spacing w:line="520" w:lineRule="exact"/>
        <w:ind w:firstLineChars="200" w:firstLine="640"/>
        <w:jc w:val="right"/>
        <w:rPr>
          <w:rFonts w:ascii="宋体" w:hAnsi="宋体" w:cs="宋体"/>
          <w:sz w:val="32"/>
          <w:szCs w:val="32"/>
        </w:rPr>
      </w:pPr>
      <w:r w:rsidRPr="00DE1F9F">
        <w:rPr>
          <w:rFonts w:ascii="宋体" w:hAnsi="宋体" w:cs="宋体" w:hint="eastAsia"/>
          <w:sz w:val="32"/>
          <w:szCs w:val="32"/>
        </w:rPr>
        <w:t>广州</w:t>
      </w:r>
      <w:r w:rsidR="00440B29" w:rsidRPr="00DE1F9F">
        <w:rPr>
          <w:rFonts w:ascii="宋体" w:hAnsi="宋体" w:cs="宋体" w:hint="eastAsia"/>
          <w:sz w:val="32"/>
          <w:szCs w:val="32"/>
        </w:rPr>
        <w:t>造纸实业</w:t>
      </w:r>
      <w:r w:rsidRPr="00DE1F9F">
        <w:rPr>
          <w:rFonts w:ascii="宋体" w:hAnsi="宋体" w:cs="宋体" w:hint="eastAsia"/>
          <w:sz w:val="32"/>
          <w:szCs w:val="32"/>
        </w:rPr>
        <w:t xml:space="preserve">有限公司  </w:t>
      </w:r>
    </w:p>
    <w:p w14:paraId="395613F0" w14:textId="7BFF3E28" w:rsidR="00257562" w:rsidRPr="00DE1F9F" w:rsidRDefault="000D3DCD" w:rsidP="00DE1F9F">
      <w:pPr>
        <w:spacing w:line="520" w:lineRule="exact"/>
        <w:ind w:firstLineChars="200" w:firstLine="640"/>
        <w:jc w:val="right"/>
        <w:rPr>
          <w:rFonts w:ascii="宋体" w:hAnsi="宋体" w:cs="宋体"/>
          <w:sz w:val="32"/>
          <w:szCs w:val="32"/>
        </w:rPr>
      </w:pPr>
      <w:r w:rsidRPr="00DE1F9F">
        <w:rPr>
          <w:rFonts w:ascii="宋体" w:hAnsi="宋体" w:cs="宋体" w:hint="eastAsia"/>
          <w:sz w:val="32"/>
          <w:szCs w:val="32"/>
        </w:rPr>
        <w:t>2</w:t>
      </w:r>
      <w:r w:rsidRPr="00DE1F9F">
        <w:rPr>
          <w:rFonts w:ascii="宋体" w:hAnsi="宋体" w:cs="宋体"/>
          <w:sz w:val="32"/>
          <w:szCs w:val="32"/>
        </w:rPr>
        <w:t>02</w:t>
      </w:r>
      <w:r w:rsidR="001F3E49" w:rsidRPr="00DE1F9F">
        <w:rPr>
          <w:rFonts w:ascii="宋体" w:hAnsi="宋体" w:cs="宋体"/>
          <w:sz w:val="32"/>
          <w:szCs w:val="32"/>
        </w:rPr>
        <w:t>5</w:t>
      </w:r>
      <w:r w:rsidRPr="00DE1F9F">
        <w:rPr>
          <w:rFonts w:ascii="宋体" w:hAnsi="宋体" w:cs="宋体" w:hint="eastAsia"/>
          <w:sz w:val="32"/>
          <w:szCs w:val="32"/>
        </w:rPr>
        <w:t>年</w:t>
      </w:r>
      <w:r w:rsidR="00DE1F9F">
        <w:rPr>
          <w:rFonts w:ascii="宋体" w:hAnsi="宋体" w:cs="宋体"/>
          <w:sz w:val="32"/>
          <w:szCs w:val="32"/>
        </w:rPr>
        <w:t>7</w:t>
      </w:r>
      <w:r w:rsidRPr="00DE1F9F">
        <w:rPr>
          <w:rFonts w:ascii="宋体" w:hAnsi="宋体" w:cs="宋体"/>
          <w:sz w:val="32"/>
          <w:szCs w:val="32"/>
        </w:rPr>
        <w:t>月</w:t>
      </w:r>
      <w:r w:rsidR="00A744BB">
        <w:rPr>
          <w:rFonts w:ascii="宋体" w:hAnsi="宋体" w:cs="宋体"/>
          <w:sz w:val="32"/>
          <w:szCs w:val="32"/>
        </w:rPr>
        <w:t>17</w:t>
      </w:r>
      <w:r w:rsidRPr="00DE1F9F">
        <w:rPr>
          <w:rFonts w:ascii="宋体" w:hAnsi="宋体" w:cs="宋体"/>
          <w:sz w:val="32"/>
          <w:szCs w:val="32"/>
        </w:rPr>
        <w:t>日</w:t>
      </w:r>
      <w:r w:rsidR="008419BD" w:rsidRPr="00DE1F9F">
        <w:rPr>
          <w:rFonts w:ascii="宋体" w:hAnsi="宋体" w:cs="宋体" w:hint="eastAsia"/>
          <w:sz w:val="32"/>
          <w:szCs w:val="32"/>
        </w:rPr>
        <w:t xml:space="preserve">  </w:t>
      </w:r>
    </w:p>
    <w:sectPr w:rsidR="00257562" w:rsidRPr="00DE1F9F" w:rsidSect="004C309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BD0D8" w14:textId="77777777" w:rsidR="00DE0F94" w:rsidRDefault="00DE0F94">
      <w:r>
        <w:separator/>
      </w:r>
    </w:p>
  </w:endnote>
  <w:endnote w:type="continuationSeparator" w:id="0">
    <w:p w14:paraId="6E65FD8B" w14:textId="77777777" w:rsidR="00DE0F94" w:rsidRDefault="00DE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61252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510887C" w14:textId="624E383C" w:rsidR="00C81485" w:rsidRDefault="00C81485" w:rsidP="00C8148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776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7668F">
              <w:rPr>
                <w:b/>
                <w:bCs/>
                <w:sz w:val="24"/>
                <w:szCs w:val="24"/>
              </w:rPr>
              <w:fldChar w:fldCharType="separate"/>
            </w:r>
            <w:r w:rsidR="00386EB1">
              <w:rPr>
                <w:b/>
                <w:bCs/>
                <w:noProof/>
              </w:rPr>
              <w:t>1</w:t>
            </w:r>
            <w:r w:rsidR="0077668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76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7668F">
              <w:rPr>
                <w:b/>
                <w:bCs/>
                <w:sz w:val="24"/>
                <w:szCs w:val="24"/>
              </w:rPr>
              <w:fldChar w:fldCharType="separate"/>
            </w:r>
            <w:r w:rsidR="00386EB1">
              <w:rPr>
                <w:b/>
                <w:bCs/>
                <w:noProof/>
              </w:rPr>
              <w:t>2</w:t>
            </w:r>
            <w:r w:rsidR="0077668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50B47F" w14:textId="77777777" w:rsidR="00C83204" w:rsidRDefault="00C832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C4A1" w14:textId="77777777" w:rsidR="00DE0F94" w:rsidRDefault="00DE0F94">
      <w:r>
        <w:separator/>
      </w:r>
    </w:p>
  </w:footnote>
  <w:footnote w:type="continuationSeparator" w:id="0">
    <w:p w14:paraId="01FFEC88" w14:textId="77777777" w:rsidR="00DE0F94" w:rsidRDefault="00DE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C055" w14:textId="77777777" w:rsidR="00C83204" w:rsidRDefault="00C83204" w:rsidP="002611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0" w:hanging="425"/>
      </w:pPr>
      <w:rPr>
        <w:rFonts w:hint="eastAsia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2" w:hanging="567"/>
      </w:pPr>
      <w:rPr>
        <w:rFonts w:ascii="宋体" w:eastAsia="宋体" w:hAnsi="宋体" w:hint="eastAsia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66"/>
        </w:tabs>
        <w:ind w:left="766" w:hanging="624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42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993"/>
        </w:tabs>
        <w:ind w:left="99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559"/>
      </w:pPr>
      <w:rPr>
        <w:rFonts w:hint="eastAsia"/>
      </w:rPr>
    </w:lvl>
  </w:abstractNum>
  <w:abstractNum w:abstractNumId="1" w15:restartNumberingAfterBreak="0">
    <w:nsid w:val="0A744719"/>
    <w:multiLevelType w:val="hybridMultilevel"/>
    <w:tmpl w:val="87600F04"/>
    <w:lvl w:ilvl="0" w:tplc="65304564">
      <w:start w:val="1"/>
      <w:numFmt w:val="decimal"/>
      <w:suff w:val="nothing"/>
      <w:lvlText w:val="%1、"/>
      <w:lvlJc w:val="left"/>
      <w:pPr>
        <w:ind w:left="709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9" w:hanging="420"/>
      </w:pPr>
    </w:lvl>
    <w:lvl w:ilvl="2" w:tplc="0409001B" w:tentative="1">
      <w:start w:val="1"/>
      <w:numFmt w:val="lowerRoman"/>
      <w:lvlText w:val="%3."/>
      <w:lvlJc w:val="right"/>
      <w:pPr>
        <w:ind w:left="2529" w:hanging="420"/>
      </w:pPr>
    </w:lvl>
    <w:lvl w:ilvl="3" w:tplc="0409000F" w:tentative="1">
      <w:start w:val="1"/>
      <w:numFmt w:val="decimal"/>
      <w:lvlText w:val="%4."/>
      <w:lvlJc w:val="left"/>
      <w:pPr>
        <w:ind w:left="2949" w:hanging="420"/>
      </w:pPr>
    </w:lvl>
    <w:lvl w:ilvl="4" w:tplc="04090019" w:tentative="1">
      <w:start w:val="1"/>
      <w:numFmt w:val="lowerLetter"/>
      <w:lvlText w:val="%5)"/>
      <w:lvlJc w:val="left"/>
      <w:pPr>
        <w:ind w:left="3369" w:hanging="420"/>
      </w:pPr>
    </w:lvl>
    <w:lvl w:ilvl="5" w:tplc="0409001B" w:tentative="1">
      <w:start w:val="1"/>
      <w:numFmt w:val="lowerRoman"/>
      <w:lvlText w:val="%6."/>
      <w:lvlJc w:val="right"/>
      <w:pPr>
        <w:ind w:left="3789" w:hanging="420"/>
      </w:pPr>
    </w:lvl>
    <w:lvl w:ilvl="6" w:tplc="0409000F" w:tentative="1">
      <w:start w:val="1"/>
      <w:numFmt w:val="decimal"/>
      <w:lvlText w:val="%7."/>
      <w:lvlJc w:val="left"/>
      <w:pPr>
        <w:ind w:left="4209" w:hanging="420"/>
      </w:pPr>
    </w:lvl>
    <w:lvl w:ilvl="7" w:tplc="04090019" w:tentative="1">
      <w:start w:val="1"/>
      <w:numFmt w:val="lowerLetter"/>
      <w:lvlText w:val="%8)"/>
      <w:lvlJc w:val="left"/>
      <w:pPr>
        <w:ind w:left="4629" w:hanging="420"/>
      </w:pPr>
    </w:lvl>
    <w:lvl w:ilvl="8" w:tplc="0409001B" w:tentative="1">
      <w:start w:val="1"/>
      <w:numFmt w:val="lowerRoman"/>
      <w:lvlText w:val="%9."/>
      <w:lvlJc w:val="right"/>
      <w:pPr>
        <w:ind w:left="5049" w:hanging="420"/>
      </w:pPr>
    </w:lvl>
  </w:abstractNum>
  <w:abstractNum w:abstractNumId="2" w15:restartNumberingAfterBreak="0">
    <w:nsid w:val="0E8F341E"/>
    <w:multiLevelType w:val="hybridMultilevel"/>
    <w:tmpl w:val="6D665A08"/>
    <w:lvl w:ilvl="0" w:tplc="C1B4C98A">
      <w:start w:val="1"/>
      <w:numFmt w:val="decimal"/>
      <w:suff w:val="nothing"/>
      <w:lvlText w:val="（%1）"/>
      <w:lvlJc w:val="left"/>
      <w:pPr>
        <w:ind w:left="567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0F7B078D"/>
    <w:multiLevelType w:val="hybridMultilevel"/>
    <w:tmpl w:val="1CBCB964"/>
    <w:lvl w:ilvl="0" w:tplc="DAF0BE32">
      <w:start w:val="1"/>
      <w:numFmt w:val="decimal"/>
      <w:suff w:val="nothing"/>
      <w:lvlText w:val="%1、"/>
      <w:lvlJc w:val="left"/>
      <w:pPr>
        <w:ind w:left="454" w:hanging="45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10996ECA"/>
    <w:multiLevelType w:val="hybridMultilevel"/>
    <w:tmpl w:val="E6E43CA2"/>
    <w:lvl w:ilvl="0" w:tplc="6D1E8064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AD0709"/>
    <w:multiLevelType w:val="hybridMultilevel"/>
    <w:tmpl w:val="7B840176"/>
    <w:lvl w:ilvl="0" w:tplc="524207FC">
      <w:start w:val="1"/>
      <w:numFmt w:val="japaneseCounting"/>
      <w:lvlText w:val="%1、"/>
      <w:lvlJc w:val="left"/>
      <w:pPr>
        <w:ind w:left="1450" w:hanging="720"/>
      </w:pPr>
      <w:rPr>
        <w:rFonts w:ascii="仿宋_GB2312" w:eastAsia="仿宋_GB2312" w:hAnsi="Times New Roman" w:cs="Times New Roman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70" w:hanging="420"/>
      </w:pPr>
    </w:lvl>
    <w:lvl w:ilvl="2" w:tplc="0409001B" w:tentative="1">
      <w:start w:val="1"/>
      <w:numFmt w:val="lowerRoman"/>
      <w:lvlText w:val="%3."/>
      <w:lvlJc w:val="righ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9" w:tentative="1">
      <w:start w:val="1"/>
      <w:numFmt w:val="lowerLetter"/>
      <w:lvlText w:val="%5)"/>
      <w:lvlJc w:val="left"/>
      <w:pPr>
        <w:ind w:left="2830" w:hanging="420"/>
      </w:pPr>
    </w:lvl>
    <w:lvl w:ilvl="5" w:tplc="0409001B" w:tentative="1">
      <w:start w:val="1"/>
      <w:numFmt w:val="lowerRoman"/>
      <w:lvlText w:val="%6."/>
      <w:lvlJc w:val="righ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9" w:tentative="1">
      <w:start w:val="1"/>
      <w:numFmt w:val="lowerLetter"/>
      <w:lvlText w:val="%8)"/>
      <w:lvlJc w:val="left"/>
      <w:pPr>
        <w:ind w:left="4090" w:hanging="420"/>
      </w:pPr>
    </w:lvl>
    <w:lvl w:ilvl="8" w:tplc="0409001B" w:tentative="1">
      <w:start w:val="1"/>
      <w:numFmt w:val="lowerRoman"/>
      <w:lvlText w:val="%9."/>
      <w:lvlJc w:val="right"/>
      <w:pPr>
        <w:ind w:left="4510" w:hanging="420"/>
      </w:pPr>
    </w:lvl>
  </w:abstractNum>
  <w:abstractNum w:abstractNumId="6" w15:restartNumberingAfterBreak="0">
    <w:nsid w:val="210626DC"/>
    <w:multiLevelType w:val="hybridMultilevel"/>
    <w:tmpl w:val="22F6C14E"/>
    <w:lvl w:ilvl="0" w:tplc="85045D52">
      <w:start w:val="3"/>
      <w:numFmt w:val="decimal"/>
      <w:lvlText w:val="%1、"/>
      <w:lvlJc w:val="left"/>
      <w:pPr>
        <w:ind w:left="720" w:hanging="7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807A2B"/>
    <w:multiLevelType w:val="hybridMultilevel"/>
    <w:tmpl w:val="9D6CDCA2"/>
    <w:lvl w:ilvl="0" w:tplc="BEC067F2">
      <w:start w:val="1"/>
      <w:numFmt w:val="decimal"/>
      <w:lvlText w:val="%1、"/>
      <w:lvlJc w:val="left"/>
      <w:pPr>
        <w:ind w:left="1129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8" w15:restartNumberingAfterBreak="0">
    <w:nsid w:val="46F91418"/>
    <w:multiLevelType w:val="hybridMultilevel"/>
    <w:tmpl w:val="E53CBC1C"/>
    <w:lvl w:ilvl="0" w:tplc="C70A6194">
      <w:start w:val="1"/>
      <w:numFmt w:val="decimal"/>
      <w:suff w:val="space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86" w:hanging="420"/>
      </w:pPr>
    </w:lvl>
    <w:lvl w:ilvl="2" w:tplc="0409001B" w:tentative="1">
      <w:start w:val="1"/>
      <w:numFmt w:val="lowerRoman"/>
      <w:lvlText w:val="%3."/>
      <w:lvlJc w:val="right"/>
      <w:pPr>
        <w:ind w:left="3606" w:hanging="420"/>
      </w:pPr>
    </w:lvl>
    <w:lvl w:ilvl="3" w:tplc="0409000F" w:tentative="1">
      <w:start w:val="1"/>
      <w:numFmt w:val="decimal"/>
      <w:lvlText w:val="%4."/>
      <w:lvlJc w:val="left"/>
      <w:pPr>
        <w:ind w:left="4026" w:hanging="420"/>
      </w:pPr>
    </w:lvl>
    <w:lvl w:ilvl="4" w:tplc="04090019" w:tentative="1">
      <w:start w:val="1"/>
      <w:numFmt w:val="lowerLetter"/>
      <w:lvlText w:val="%5)"/>
      <w:lvlJc w:val="left"/>
      <w:pPr>
        <w:ind w:left="4446" w:hanging="420"/>
      </w:pPr>
    </w:lvl>
    <w:lvl w:ilvl="5" w:tplc="0409001B" w:tentative="1">
      <w:start w:val="1"/>
      <w:numFmt w:val="lowerRoman"/>
      <w:lvlText w:val="%6."/>
      <w:lvlJc w:val="right"/>
      <w:pPr>
        <w:ind w:left="4866" w:hanging="420"/>
      </w:pPr>
    </w:lvl>
    <w:lvl w:ilvl="6" w:tplc="0409000F" w:tentative="1">
      <w:start w:val="1"/>
      <w:numFmt w:val="decimal"/>
      <w:lvlText w:val="%7."/>
      <w:lvlJc w:val="left"/>
      <w:pPr>
        <w:ind w:left="5286" w:hanging="420"/>
      </w:pPr>
    </w:lvl>
    <w:lvl w:ilvl="7" w:tplc="04090019" w:tentative="1">
      <w:start w:val="1"/>
      <w:numFmt w:val="lowerLetter"/>
      <w:lvlText w:val="%8)"/>
      <w:lvlJc w:val="left"/>
      <w:pPr>
        <w:ind w:left="5706" w:hanging="420"/>
      </w:pPr>
    </w:lvl>
    <w:lvl w:ilvl="8" w:tplc="0409001B" w:tentative="1">
      <w:start w:val="1"/>
      <w:numFmt w:val="lowerRoman"/>
      <w:lvlText w:val="%9."/>
      <w:lvlJc w:val="right"/>
      <w:pPr>
        <w:ind w:left="6126" w:hanging="420"/>
      </w:pPr>
    </w:lvl>
  </w:abstractNum>
  <w:abstractNum w:abstractNumId="9" w15:restartNumberingAfterBreak="0">
    <w:nsid w:val="477C194A"/>
    <w:multiLevelType w:val="hybridMultilevel"/>
    <w:tmpl w:val="AF82C200"/>
    <w:lvl w:ilvl="0" w:tplc="1EB2EB20">
      <w:start w:val="1"/>
      <w:numFmt w:val="decimal"/>
      <w:suff w:val="nothing"/>
      <w:lvlText w:val="（%1）"/>
      <w:lvlJc w:val="left"/>
      <w:pPr>
        <w:ind w:left="1276" w:firstLine="14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0" w15:restartNumberingAfterBreak="0">
    <w:nsid w:val="633668DA"/>
    <w:multiLevelType w:val="hybridMultilevel"/>
    <w:tmpl w:val="C348284C"/>
    <w:lvl w:ilvl="0" w:tplc="70F87A34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5C04A6"/>
    <w:multiLevelType w:val="hybridMultilevel"/>
    <w:tmpl w:val="588A32B8"/>
    <w:lvl w:ilvl="0" w:tplc="E968BD8C">
      <w:start w:val="1"/>
      <w:numFmt w:val="chineseCountingThousand"/>
      <w:lvlText w:val="%1、"/>
      <w:lvlJc w:val="left"/>
      <w:pPr>
        <w:ind w:left="645" w:hanging="645"/>
      </w:pPr>
      <w:rPr>
        <w:rFonts w:hint="default"/>
        <w:b/>
        <w:sz w:val="28"/>
        <w:szCs w:val="28"/>
      </w:rPr>
    </w:lvl>
    <w:lvl w:ilvl="1" w:tplc="41E45982">
      <w:start w:val="1"/>
      <w:numFmt w:val="decimal"/>
      <w:lvlText w:val="%2、"/>
      <w:lvlJc w:val="left"/>
      <w:pPr>
        <w:ind w:left="1140" w:hanging="72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F779DD"/>
    <w:multiLevelType w:val="hybridMultilevel"/>
    <w:tmpl w:val="2E62C992"/>
    <w:lvl w:ilvl="0" w:tplc="90CC46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F1420EC"/>
    <w:multiLevelType w:val="hybridMultilevel"/>
    <w:tmpl w:val="86421670"/>
    <w:lvl w:ilvl="0" w:tplc="700615A4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4" w15:restartNumberingAfterBreak="0">
    <w:nsid w:val="71551A4B"/>
    <w:multiLevelType w:val="hybridMultilevel"/>
    <w:tmpl w:val="E362C7EC"/>
    <w:lvl w:ilvl="0" w:tplc="543257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8E29A0"/>
    <w:multiLevelType w:val="hybridMultilevel"/>
    <w:tmpl w:val="284AE332"/>
    <w:lvl w:ilvl="0" w:tplc="370077FA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604"/>
    <w:rsid w:val="000200F5"/>
    <w:rsid w:val="0002504E"/>
    <w:rsid w:val="00031300"/>
    <w:rsid w:val="00040631"/>
    <w:rsid w:val="0004258E"/>
    <w:rsid w:val="00043C93"/>
    <w:rsid w:val="000618E1"/>
    <w:rsid w:val="0006488D"/>
    <w:rsid w:val="000736E7"/>
    <w:rsid w:val="00090412"/>
    <w:rsid w:val="0009144C"/>
    <w:rsid w:val="000A2A00"/>
    <w:rsid w:val="000A300B"/>
    <w:rsid w:val="000B1D10"/>
    <w:rsid w:val="000B5100"/>
    <w:rsid w:val="000C242A"/>
    <w:rsid w:val="000C5402"/>
    <w:rsid w:val="000C72FB"/>
    <w:rsid w:val="000D3DCD"/>
    <w:rsid w:val="000F4C9A"/>
    <w:rsid w:val="00105CDE"/>
    <w:rsid w:val="00110CE1"/>
    <w:rsid w:val="00117D0D"/>
    <w:rsid w:val="001364EC"/>
    <w:rsid w:val="00146EED"/>
    <w:rsid w:val="00153187"/>
    <w:rsid w:val="00154456"/>
    <w:rsid w:val="00166386"/>
    <w:rsid w:val="00166ED1"/>
    <w:rsid w:val="00173DCD"/>
    <w:rsid w:val="00180B80"/>
    <w:rsid w:val="001812B5"/>
    <w:rsid w:val="00194DB2"/>
    <w:rsid w:val="001B512B"/>
    <w:rsid w:val="001C70A9"/>
    <w:rsid w:val="001E14B2"/>
    <w:rsid w:val="001F2A67"/>
    <w:rsid w:val="001F3E49"/>
    <w:rsid w:val="00206284"/>
    <w:rsid w:val="00212397"/>
    <w:rsid w:val="0021370E"/>
    <w:rsid w:val="00225E28"/>
    <w:rsid w:val="00226E02"/>
    <w:rsid w:val="002304CB"/>
    <w:rsid w:val="00237761"/>
    <w:rsid w:val="00243374"/>
    <w:rsid w:val="002463D5"/>
    <w:rsid w:val="00250C81"/>
    <w:rsid w:val="00251487"/>
    <w:rsid w:val="00257562"/>
    <w:rsid w:val="00260B07"/>
    <w:rsid w:val="002611EB"/>
    <w:rsid w:val="002620EF"/>
    <w:rsid w:val="00265C2D"/>
    <w:rsid w:val="00271BC3"/>
    <w:rsid w:val="00272FA3"/>
    <w:rsid w:val="00292D51"/>
    <w:rsid w:val="002A121E"/>
    <w:rsid w:val="002A5182"/>
    <w:rsid w:val="002B0737"/>
    <w:rsid w:val="002B2501"/>
    <w:rsid w:val="002B543E"/>
    <w:rsid w:val="002D013E"/>
    <w:rsid w:val="002D6298"/>
    <w:rsid w:val="002D6C51"/>
    <w:rsid w:val="002D7666"/>
    <w:rsid w:val="002E7025"/>
    <w:rsid w:val="002F1A90"/>
    <w:rsid w:val="00302431"/>
    <w:rsid w:val="00325F36"/>
    <w:rsid w:val="003322F4"/>
    <w:rsid w:val="0033276B"/>
    <w:rsid w:val="00332F9B"/>
    <w:rsid w:val="0033493A"/>
    <w:rsid w:val="003456FF"/>
    <w:rsid w:val="00345816"/>
    <w:rsid w:val="003601D3"/>
    <w:rsid w:val="0038073B"/>
    <w:rsid w:val="00381C0E"/>
    <w:rsid w:val="00386EB1"/>
    <w:rsid w:val="00394E0C"/>
    <w:rsid w:val="003A1E17"/>
    <w:rsid w:val="003B351C"/>
    <w:rsid w:val="003B49C5"/>
    <w:rsid w:val="003B7B95"/>
    <w:rsid w:val="003C3290"/>
    <w:rsid w:val="003C5431"/>
    <w:rsid w:val="003E1CEA"/>
    <w:rsid w:val="003E3978"/>
    <w:rsid w:val="003E3D9A"/>
    <w:rsid w:val="003E6ECF"/>
    <w:rsid w:val="003F1906"/>
    <w:rsid w:val="003F2BC4"/>
    <w:rsid w:val="00402C19"/>
    <w:rsid w:val="00416F78"/>
    <w:rsid w:val="0042126A"/>
    <w:rsid w:val="00436550"/>
    <w:rsid w:val="00437508"/>
    <w:rsid w:val="00440B29"/>
    <w:rsid w:val="00460D65"/>
    <w:rsid w:val="004709B4"/>
    <w:rsid w:val="00474ED1"/>
    <w:rsid w:val="00480A19"/>
    <w:rsid w:val="0048715D"/>
    <w:rsid w:val="00491410"/>
    <w:rsid w:val="00494C72"/>
    <w:rsid w:val="00494E18"/>
    <w:rsid w:val="004A0CE7"/>
    <w:rsid w:val="004A68E3"/>
    <w:rsid w:val="004B0666"/>
    <w:rsid w:val="004B2C11"/>
    <w:rsid w:val="004B60A3"/>
    <w:rsid w:val="004B6E3C"/>
    <w:rsid w:val="004B777B"/>
    <w:rsid w:val="004C1C8C"/>
    <w:rsid w:val="004C3093"/>
    <w:rsid w:val="004D1282"/>
    <w:rsid w:val="004D5ABE"/>
    <w:rsid w:val="004F3AF0"/>
    <w:rsid w:val="004F4ED0"/>
    <w:rsid w:val="004F77A3"/>
    <w:rsid w:val="0050387F"/>
    <w:rsid w:val="00506DD5"/>
    <w:rsid w:val="005104DD"/>
    <w:rsid w:val="00514A8F"/>
    <w:rsid w:val="005179A2"/>
    <w:rsid w:val="0052253B"/>
    <w:rsid w:val="00523E7D"/>
    <w:rsid w:val="0052663C"/>
    <w:rsid w:val="0053393A"/>
    <w:rsid w:val="005357D1"/>
    <w:rsid w:val="00542C17"/>
    <w:rsid w:val="00544EBC"/>
    <w:rsid w:val="00546A2F"/>
    <w:rsid w:val="00552A76"/>
    <w:rsid w:val="005653CB"/>
    <w:rsid w:val="005740A9"/>
    <w:rsid w:val="005839AF"/>
    <w:rsid w:val="00593BE9"/>
    <w:rsid w:val="005C33FA"/>
    <w:rsid w:val="005C7494"/>
    <w:rsid w:val="005D5C60"/>
    <w:rsid w:val="005F716D"/>
    <w:rsid w:val="005F7193"/>
    <w:rsid w:val="00610FB5"/>
    <w:rsid w:val="0061530E"/>
    <w:rsid w:val="00617DB6"/>
    <w:rsid w:val="00620290"/>
    <w:rsid w:val="00621D89"/>
    <w:rsid w:val="0064073A"/>
    <w:rsid w:val="00640A3F"/>
    <w:rsid w:val="00642C2B"/>
    <w:rsid w:val="00643020"/>
    <w:rsid w:val="00677966"/>
    <w:rsid w:val="0068089A"/>
    <w:rsid w:val="00680CA3"/>
    <w:rsid w:val="006A47BF"/>
    <w:rsid w:val="006B49D3"/>
    <w:rsid w:val="006B4F98"/>
    <w:rsid w:val="006E2082"/>
    <w:rsid w:val="006F0092"/>
    <w:rsid w:val="006F36D4"/>
    <w:rsid w:val="0070149A"/>
    <w:rsid w:val="007113E5"/>
    <w:rsid w:val="00713038"/>
    <w:rsid w:val="00713436"/>
    <w:rsid w:val="007318A2"/>
    <w:rsid w:val="00732D67"/>
    <w:rsid w:val="00743D26"/>
    <w:rsid w:val="00744B17"/>
    <w:rsid w:val="00761C94"/>
    <w:rsid w:val="00764E74"/>
    <w:rsid w:val="007678CD"/>
    <w:rsid w:val="0077207C"/>
    <w:rsid w:val="0077668F"/>
    <w:rsid w:val="00780680"/>
    <w:rsid w:val="00780FDE"/>
    <w:rsid w:val="00790892"/>
    <w:rsid w:val="00794320"/>
    <w:rsid w:val="007A7857"/>
    <w:rsid w:val="007B7ABE"/>
    <w:rsid w:val="007C28E7"/>
    <w:rsid w:val="007D0604"/>
    <w:rsid w:val="007E4873"/>
    <w:rsid w:val="007E5ED6"/>
    <w:rsid w:val="007F24D2"/>
    <w:rsid w:val="00803703"/>
    <w:rsid w:val="00813349"/>
    <w:rsid w:val="00815FDB"/>
    <w:rsid w:val="00821398"/>
    <w:rsid w:val="008306E2"/>
    <w:rsid w:val="00833248"/>
    <w:rsid w:val="0084044D"/>
    <w:rsid w:val="008419BD"/>
    <w:rsid w:val="00852CF9"/>
    <w:rsid w:val="00853B0B"/>
    <w:rsid w:val="00855CDF"/>
    <w:rsid w:val="008634B4"/>
    <w:rsid w:val="00866EBC"/>
    <w:rsid w:val="00880672"/>
    <w:rsid w:val="00894D4E"/>
    <w:rsid w:val="008A3B8C"/>
    <w:rsid w:val="008B0AAF"/>
    <w:rsid w:val="008B4467"/>
    <w:rsid w:val="008B6124"/>
    <w:rsid w:val="008C6C9C"/>
    <w:rsid w:val="008D7AEE"/>
    <w:rsid w:val="008E5EA2"/>
    <w:rsid w:val="008E6082"/>
    <w:rsid w:val="008F3AEB"/>
    <w:rsid w:val="0090293C"/>
    <w:rsid w:val="00913BDE"/>
    <w:rsid w:val="009176A5"/>
    <w:rsid w:val="0092339C"/>
    <w:rsid w:val="00923C92"/>
    <w:rsid w:val="0092664B"/>
    <w:rsid w:val="0093493A"/>
    <w:rsid w:val="00961AE7"/>
    <w:rsid w:val="00986B2D"/>
    <w:rsid w:val="00992B77"/>
    <w:rsid w:val="009A0A88"/>
    <w:rsid w:val="009A1458"/>
    <w:rsid w:val="009A17AF"/>
    <w:rsid w:val="009A6DD3"/>
    <w:rsid w:val="009B5C43"/>
    <w:rsid w:val="009D191D"/>
    <w:rsid w:val="009D3227"/>
    <w:rsid w:val="009D4FCC"/>
    <w:rsid w:val="009D643C"/>
    <w:rsid w:val="009D6D90"/>
    <w:rsid w:val="009E374B"/>
    <w:rsid w:val="00A027F3"/>
    <w:rsid w:val="00A1481D"/>
    <w:rsid w:val="00A174D8"/>
    <w:rsid w:val="00A21933"/>
    <w:rsid w:val="00A2521B"/>
    <w:rsid w:val="00A27C36"/>
    <w:rsid w:val="00A30778"/>
    <w:rsid w:val="00A321DD"/>
    <w:rsid w:val="00A3759E"/>
    <w:rsid w:val="00A42D2E"/>
    <w:rsid w:val="00A44567"/>
    <w:rsid w:val="00A51C62"/>
    <w:rsid w:val="00A5364C"/>
    <w:rsid w:val="00A709A0"/>
    <w:rsid w:val="00A72E69"/>
    <w:rsid w:val="00A744BB"/>
    <w:rsid w:val="00A85311"/>
    <w:rsid w:val="00A856EB"/>
    <w:rsid w:val="00A904C0"/>
    <w:rsid w:val="00AA545B"/>
    <w:rsid w:val="00AA70FC"/>
    <w:rsid w:val="00AB31D4"/>
    <w:rsid w:val="00AB44F5"/>
    <w:rsid w:val="00AB5380"/>
    <w:rsid w:val="00AC3485"/>
    <w:rsid w:val="00AC4E4F"/>
    <w:rsid w:val="00AC4F89"/>
    <w:rsid w:val="00AD0B9E"/>
    <w:rsid w:val="00AE4342"/>
    <w:rsid w:val="00AF4683"/>
    <w:rsid w:val="00AF4B7C"/>
    <w:rsid w:val="00B137F8"/>
    <w:rsid w:val="00B1617A"/>
    <w:rsid w:val="00B470C7"/>
    <w:rsid w:val="00B50D6A"/>
    <w:rsid w:val="00B52ABF"/>
    <w:rsid w:val="00B60B90"/>
    <w:rsid w:val="00B660BE"/>
    <w:rsid w:val="00B92A63"/>
    <w:rsid w:val="00B96F67"/>
    <w:rsid w:val="00BA52BC"/>
    <w:rsid w:val="00BB7615"/>
    <w:rsid w:val="00BD5E49"/>
    <w:rsid w:val="00BE35F2"/>
    <w:rsid w:val="00BE6BAB"/>
    <w:rsid w:val="00BE7D44"/>
    <w:rsid w:val="00C05E49"/>
    <w:rsid w:val="00C122CF"/>
    <w:rsid w:val="00C31FA7"/>
    <w:rsid w:val="00C33E7E"/>
    <w:rsid w:val="00C52D80"/>
    <w:rsid w:val="00C731D5"/>
    <w:rsid w:val="00C73F1F"/>
    <w:rsid w:val="00C77987"/>
    <w:rsid w:val="00C81485"/>
    <w:rsid w:val="00C83204"/>
    <w:rsid w:val="00C9164F"/>
    <w:rsid w:val="00CA0CF5"/>
    <w:rsid w:val="00CB031F"/>
    <w:rsid w:val="00CB1660"/>
    <w:rsid w:val="00CB1A5F"/>
    <w:rsid w:val="00CB63C5"/>
    <w:rsid w:val="00CB6773"/>
    <w:rsid w:val="00CB757C"/>
    <w:rsid w:val="00CC6398"/>
    <w:rsid w:val="00CC768B"/>
    <w:rsid w:val="00CD1017"/>
    <w:rsid w:val="00CE28BA"/>
    <w:rsid w:val="00CE30E9"/>
    <w:rsid w:val="00CE6CC4"/>
    <w:rsid w:val="00CF33E6"/>
    <w:rsid w:val="00D02C4F"/>
    <w:rsid w:val="00D03D05"/>
    <w:rsid w:val="00D072B0"/>
    <w:rsid w:val="00D1153B"/>
    <w:rsid w:val="00D30AC4"/>
    <w:rsid w:val="00D31C06"/>
    <w:rsid w:val="00D362F0"/>
    <w:rsid w:val="00D40066"/>
    <w:rsid w:val="00D462EF"/>
    <w:rsid w:val="00D613A9"/>
    <w:rsid w:val="00D829EA"/>
    <w:rsid w:val="00D82FD6"/>
    <w:rsid w:val="00D86067"/>
    <w:rsid w:val="00DA5617"/>
    <w:rsid w:val="00DB09DA"/>
    <w:rsid w:val="00DB1183"/>
    <w:rsid w:val="00DB7C50"/>
    <w:rsid w:val="00DE0F94"/>
    <w:rsid w:val="00DE1728"/>
    <w:rsid w:val="00DE1F9F"/>
    <w:rsid w:val="00E07CE2"/>
    <w:rsid w:val="00E220C8"/>
    <w:rsid w:val="00E23C95"/>
    <w:rsid w:val="00E42A3B"/>
    <w:rsid w:val="00E51C40"/>
    <w:rsid w:val="00E577A5"/>
    <w:rsid w:val="00E6601D"/>
    <w:rsid w:val="00E67ED0"/>
    <w:rsid w:val="00E80FE9"/>
    <w:rsid w:val="00EA698E"/>
    <w:rsid w:val="00EB2A9F"/>
    <w:rsid w:val="00EC66F7"/>
    <w:rsid w:val="00ED5AA7"/>
    <w:rsid w:val="00ED7BEC"/>
    <w:rsid w:val="00EE4A7F"/>
    <w:rsid w:val="00EE62C0"/>
    <w:rsid w:val="00EF2069"/>
    <w:rsid w:val="00EF377A"/>
    <w:rsid w:val="00EF60AC"/>
    <w:rsid w:val="00F01188"/>
    <w:rsid w:val="00F02F85"/>
    <w:rsid w:val="00F05CC9"/>
    <w:rsid w:val="00F066F3"/>
    <w:rsid w:val="00F524C4"/>
    <w:rsid w:val="00F640F0"/>
    <w:rsid w:val="00F73906"/>
    <w:rsid w:val="00F8092A"/>
    <w:rsid w:val="00F91279"/>
    <w:rsid w:val="00FA0DCC"/>
    <w:rsid w:val="00FB4FFB"/>
    <w:rsid w:val="00FB5FA0"/>
    <w:rsid w:val="00FD3DB7"/>
    <w:rsid w:val="00FE0BF7"/>
    <w:rsid w:val="00FE1C3C"/>
    <w:rsid w:val="00FF17F6"/>
    <w:rsid w:val="00FF3333"/>
    <w:rsid w:val="00FF38EE"/>
    <w:rsid w:val="00FF68BC"/>
    <w:rsid w:val="13346704"/>
    <w:rsid w:val="153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46ECA8"/>
  <w15:docId w15:val="{003D8A79-9A3F-4ECD-97FB-4860BFA7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3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C309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C309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E23C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C81485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C81485"/>
    <w:rPr>
      <w:kern w:val="2"/>
      <w:sz w:val="18"/>
      <w:szCs w:val="18"/>
    </w:rPr>
  </w:style>
  <w:style w:type="paragraph" w:styleId="aa">
    <w:name w:val="Body Text Indent"/>
    <w:basedOn w:val="a"/>
    <w:link w:val="ab"/>
    <w:rsid w:val="00FF3333"/>
    <w:pPr>
      <w:spacing w:line="360" w:lineRule="auto"/>
      <w:ind w:firstLineChars="250" w:firstLine="700"/>
    </w:pPr>
    <w:rPr>
      <w:rFonts w:ascii="楷体_GB2312" w:eastAsia="楷体_GB2312" w:hAnsi="宋体"/>
      <w:sz w:val="28"/>
      <w:szCs w:val="20"/>
    </w:rPr>
  </w:style>
  <w:style w:type="character" w:customStyle="1" w:styleId="ab">
    <w:name w:val="正文文本缩进 字符"/>
    <w:basedOn w:val="a0"/>
    <w:link w:val="aa"/>
    <w:rsid w:val="00FF3333"/>
    <w:rPr>
      <w:rFonts w:ascii="楷体_GB2312" w:eastAsia="楷体_GB2312" w:hAnsi="宋体"/>
      <w:kern w:val="2"/>
      <w:sz w:val="28"/>
    </w:rPr>
  </w:style>
  <w:style w:type="character" w:styleId="ac">
    <w:name w:val="Emphasis"/>
    <w:basedOn w:val="a0"/>
    <w:uiPriority w:val="20"/>
    <w:qFormat/>
    <w:rsid w:val="00CF33E6"/>
    <w:rPr>
      <w:i/>
      <w:iCs/>
    </w:rPr>
  </w:style>
  <w:style w:type="paragraph" w:styleId="ad">
    <w:name w:val="Date"/>
    <w:basedOn w:val="a"/>
    <w:next w:val="a"/>
    <w:link w:val="ae"/>
    <w:semiHidden/>
    <w:unhideWhenUsed/>
    <w:rsid w:val="00257562"/>
    <w:pPr>
      <w:ind w:leftChars="2500" w:left="100"/>
    </w:pPr>
  </w:style>
  <w:style w:type="character" w:customStyle="1" w:styleId="ae">
    <w:name w:val="日期 字符"/>
    <w:basedOn w:val="a0"/>
    <w:link w:val="ad"/>
    <w:semiHidden/>
    <w:rsid w:val="00257562"/>
    <w:rPr>
      <w:kern w:val="2"/>
      <w:sz w:val="21"/>
      <w:szCs w:val="24"/>
    </w:rPr>
  </w:style>
  <w:style w:type="character" w:styleId="af">
    <w:name w:val="Hyperlink"/>
    <w:basedOn w:val="a0"/>
    <w:unhideWhenUsed/>
    <w:rsid w:val="00544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45F37-273D-4264-9C74-BD91B9BC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2</Pages>
  <Words>107</Words>
  <Characters>611</Characters>
  <Application>Microsoft Office Word</Application>
  <DocSecurity>0</DocSecurity>
  <Lines>5</Lines>
  <Paragraphs>1</Paragraphs>
  <ScaleCrop>false</ScaleCrop>
  <Company>Sky123.Org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广州造纸股份有限公司</dc:title>
  <dc:creator>刘海乐</dc:creator>
  <cp:lastModifiedBy>蔡晓君</cp:lastModifiedBy>
  <cp:revision>240</cp:revision>
  <cp:lastPrinted>2024-04-17T07:08:00Z</cp:lastPrinted>
  <dcterms:created xsi:type="dcterms:W3CDTF">2018-05-10T12:02:00Z</dcterms:created>
  <dcterms:modified xsi:type="dcterms:W3CDTF">2025-07-17T05:44:00Z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