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DA42F">
      <w:pPr>
        <w:widowControl/>
        <w:shd w:val="clear" w:color="auto" w:fill="FFFFFF"/>
        <w:spacing w:line="600" w:lineRule="atLeast"/>
        <w:rPr>
          <w:rFonts w:ascii="宋体" w:hAnsi="宋体" w:eastAsia="宋体" w:cs="宋体"/>
          <w:b/>
          <w:bCs/>
          <w:color w:val="auto"/>
          <w:sz w:val="24"/>
          <w:szCs w:val="24"/>
        </w:rPr>
      </w:pPr>
      <w:r>
        <w:rPr>
          <w:rFonts w:hint="eastAsia" w:ascii="宋体" w:hAnsi="宋体" w:eastAsia="宋体" w:cs="宋体"/>
          <w:b/>
          <w:bCs/>
          <w:color w:val="auto"/>
          <w:sz w:val="24"/>
          <w:szCs w:val="24"/>
        </w:rPr>
        <w:t>附件1：</w:t>
      </w:r>
    </w:p>
    <w:p w14:paraId="4AB483E3">
      <w:pPr>
        <w:widowControl/>
        <w:shd w:val="clear" w:color="auto" w:fill="FFFFFF"/>
        <w:spacing w:line="600" w:lineRule="atLeast"/>
        <w:jc w:val="center"/>
        <w:outlineLvl w:val="2"/>
        <w:rPr>
          <w:rFonts w:hint="eastAsia" w:ascii="方正小标宋简体" w:hAnsi="方正小标宋简体" w:eastAsia="方正小标宋简体" w:cs="方正小标宋简体"/>
          <w:b w:val="0"/>
          <w:bCs w:val="0"/>
          <w:color w:val="auto"/>
          <w:kern w:val="0"/>
          <w:sz w:val="40"/>
          <w:szCs w:val="40"/>
          <w:shd w:val="clear" w:color="auto" w:fill="FFFFFF"/>
        </w:rPr>
      </w:pPr>
      <w:r>
        <w:rPr>
          <w:rFonts w:hint="eastAsia" w:ascii="方正小标宋简体" w:hAnsi="方正小标宋简体" w:eastAsia="方正小标宋简体" w:cs="方正小标宋简体"/>
          <w:b w:val="0"/>
          <w:bCs w:val="0"/>
          <w:color w:val="auto"/>
          <w:kern w:val="0"/>
          <w:sz w:val="40"/>
          <w:szCs w:val="40"/>
          <w:shd w:val="clear" w:color="auto" w:fill="FFFFFF"/>
        </w:rPr>
        <w:t>致广大市场主体暨供应商的</w:t>
      </w:r>
    </w:p>
    <w:p w14:paraId="0A08AD7C">
      <w:pPr>
        <w:widowControl/>
        <w:shd w:val="clear" w:color="auto" w:fill="FFFFFF"/>
        <w:spacing w:line="600" w:lineRule="atLeast"/>
        <w:jc w:val="center"/>
        <w:rPr>
          <w:rFonts w:hint="eastAsia" w:ascii="方正小标宋简体" w:hAnsi="方正小标宋简体" w:eastAsia="方正小标宋简体" w:cs="方正小标宋简体"/>
          <w:b w:val="0"/>
          <w:bCs w:val="0"/>
          <w:color w:val="auto"/>
          <w:kern w:val="0"/>
          <w:sz w:val="40"/>
          <w:szCs w:val="40"/>
          <w:shd w:val="clear" w:color="auto" w:fill="FFFFFF"/>
        </w:rPr>
      </w:pPr>
      <w:r>
        <w:rPr>
          <w:rFonts w:hint="eastAsia" w:ascii="方正小标宋简体" w:hAnsi="方正小标宋简体" w:eastAsia="方正小标宋简体" w:cs="方正小标宋简体"/>
          <w:b w:val="0"/>
          <w:bCs w:val="0"/>
          <w:color w:val="auto"/>
          <w:kern w:val="0"/>
          <w:sz w:val="40"/>
          <w:szCs w:val="40"/>
          <w:shd w:val="clear" w:color="auto" w:fill="FFFFFF"/>
        </w:rPr>
        <w:t>公  开  信</w:t>
      </w:r>
    </w:p>
    <w:p w14:paraId="0F4DCACE">
      <w:pPr>
        <w:widowControl/>
        <w:shd w:val="clear" w:color="auto" w:fill="FFFFFF"/>
        <w:spacing w:line="580" w:lineRule="exact"/>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广大市场主体暨供应商朋友：</w:t>
      </w:r>
    </w:p>
    <w:p w14:paraId="3B4001B2">
      <w:pPr>
        <w:pStyle w:val="2"/>
        <w:spacing w:line="580" w:lineRule="exact"/>
        <w:ind w:firstLine="480" w:firstLineChars="200"/>
        <w:rPr>
          <w:rFonts w:eastAsia="宋体" w:cs="宋体"/>
          <w:b w:val="0"/>
          <w:bCs w:val="0"/>
          <w:color w:val="auto"/>
          <w:kern w:val="0"/>
          <w:sz w:val="24"/>
          <w:szCs w:val="24"/>
          <w:shd w:val="clear" w:color="auto" w:fill="FFFFFF"/>
        </w:rPr>
      </w:pPr>
      <w:r>
        <w:rPr>
          <w:rFonts w:hint="eastAsia" w:eastAsia="宋体" w:cs="宋体"/>
          <w:b w:val="0"/>
          <w:bCs w:val="0"/>
          <w:color w:val="auto"/>
          <w:kern w:val="0"/>
          <w:sz w:val="24"/>
          <w:szCs w:val="24"/>
          <w:shd w:val="clear" w:color="auto" w:fill="FFFFFF"/>
        </w:rPr>
        <w:t>首先，感谢您长期以来对贵州烟草产业发展和对贵州省烟草专卖局（公司）工作的关心关注、支持帮助！</w:t>
      </w:r>
    </w:p>
    <w:p w14:paraId="093CBADE">
      <w:pPr>
        <w:pStyle w:val="2"/>
        <w:spacing w:line="580" w:lineRule="exact"/>
        <w:ind w:firstLine="480" w:firstLineChars="200"/>
        <w:rPr>
          <w:rFonts w:eastAsia="宋体" w:cs="宋体"/>
          <w:b w:val="0"/>
          <w:bCs w:val="0"/>
          <w:color w:val="auto"/>
          <w:kern w:val="0"/>
          <w:sz w:val="24"/>
          <w:szCs w:val="24"/>
          <w:shd w:val="clear" w:color="auto" w:fill="FFFFFF"/>
        </w:rPr>
      </w:pPr>
      <w:r>
        <w:rPr>
          <w:rFonts w:hint="eastAsia" w:eastAsia="宋体" w:cs="宋体"/>
          <w:b w:val="0"/>
          <w:bCs w:val="0"/>
          <w:color w:val="auto"/>
          <w:kern w:val="0"/>
          <w:sz w:val="24"/>
          <w:szCs w:val="24"/>
          <w:shd w:val="clear" w:color="auto" w:fill="FFFFFF"/>
        </w:rPr>
        <w:t>贵州省烟草专卖局、</w:t>
      </w:r>
      <w:r>
        <w:rPr>
          <w:rFonts w:hint="eastAsia" w:eastAsia="宋体" w:cs="宋体"/>
          <w:b w:val="0"/>
          <w:bCs w:val="0"/>
          <w:color w:val="auto"/>
          <w:kern w:val="0"/>
          <w:sz w:val="24"/>
          <w:szCs w:val="24"/>
          <w:shd w:val="clear" w:color="auto" w:fill="FFFFFF"/>
          <w:lang w:eastAsia="zh-CN"/>
        </w:rPr>
        <w:t>贵州烟草投资管理有限公司</w:t>
      </w:r>
      <w:r>
        <w:rPr>
          <w:rFonts w:hint="eastAsia" w:eastAsia="宋体" w:cs="宋体"/>
          <w:b w:val="0"/>
          <w:bCs w:val="0"/>
          <w:color w:val="auto"/>
          <w:kern w:val="0"/>
          <w:sz w:val="24"/>
          <w:szCs w:val="24"/>
          <w:shd w:val="clear" w:color="auto" w:fill="FFFFFF"/>
        </w:rPr>
        <w:t>实行合署办公，现辖14个直属单位，主要承担全省烟草专卖管理、烟叶生产加工、卷烟市场营销等工作任务。一直以来，我们始终与市场经济发展同频共振，与广大市场主体紧密相连，建立了许多友好合作的供求关系，互利共赢，相互成就，共同发展，积极为地方经济社会发展、履行社会责任贡献应有之力。</w:t>
      </w:r>
    </w:p>
    <w:p w14:paraId="3D565213">
      <w:pPr>
        <w:widowControl/>
        <w:shd w:val="clear" w:color="auto" w:fill="FFFFFF"/>
        <w:spacing w:line="580" w:lineRule="exact"/>
        <w:ind w:firstLine="480" w:firstLineChars="200"/>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为深入学习贯彻党的二十届三中全会精神，切实防范采购廉洁风险，近期，我们开启了深化采购领域体制机制改革的序幕，致力于建设更加规范高效的运行机制，致力于打造公开透明的阳光交易，致力于维护公平竞争的市场环境，全面推行以电子化公开交易为主要特征的新型采购模式，真诚期待您的参与和监督。借此，我们向广大市场主体暨供应商朋友做出如下承诺：</w:t>
      </w:r>
    </w:p>
    <w:p w14:paraId="293DD98A">
      <w:pPr>
        <w:widowControl/>
        <w:shd w:val="clear" w:color="auto" w:fill="FFFFFF"/>
        <w:spacing w:line="580" w:lineRule="exact"/>
        <w:ind w:firstLine="480" w:firstLineChars="200"/>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一、我公司及所属企业所有采购活动遵循公开、公平、公正、廉洁、诚实信用原则，平等对待所有市场主体，客观公正评价所有响应或在供供应商，严禁任何形式的暗箱操作，严禁任何形式的不正当竞争手段，严禁任何形式的利益输送行为，自觉维护公平竞争的市场环境。</w:t>
      </w:r>
    </w:p>
    <w:p w14:paraId="79EE94A5">
      <w:pPr>
        <w:widowControl/>
        <w:shd w:val="clear" w:color="auto" w:fill="FFFFFF"/>
        <w:spacing w:line="580" w:lineRule="exact"/>
        <w:ind w:firstLine="480" w:firstLineChars="200"/>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二、我公司及所属企业所有参与采购的工作人员，严格执行《全省烟草商业采购工作人员廉洁从业“八条禁令”》，不接受供应商或潜在供应商以任何形式提供的礼金、礼品、宴请等。我们将以“零容忍”态度，严格约束采购人自身行为，严厉惩戒采购违规违纪违法行为，切实维护企业良好形象。</w:t>
      </w:r>
    </w:p>
    <w:p w14:paraId="066EED2E">
      <w:pPr>
        <w:widowControl/>
        <w:shd w:val="clear" w:color="auto" w:fill="FFFFFF"/>
        <w:spacing w:line="580" w:lineRule="exact"/>
        <w:ind w:firstLine="480" w:firstLineChars="200"/>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三、凡具有市场充分竞争性的采购项目，我们将面向广大市场主体，实行公开竞争采购，绝不容许存在任何形式的“量身定制”“明招暗定”“内幕”交易。在我公司及其所属企业的采购活动中，未经采购单位正式发布的官方信息，均为虚假信息。谨防为采购项目“牵线搭桥”、充当“掮客”、“站台”操控、游说劝退、收受好处等诈骗行为。</w:t>
      </w:r>
    </w:p>
    <w:p w14:paraId="1AF48300">
      <w:pPr>
        <w:spacing w:line="580" w:lineRule="exact"/>
        <w:ind w:firstLine="480" w:firstLineChars="200"/>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扬帆启航风正劲，砥砺前行谱新篇。我们真诚期望彼此以宽广胸襟打开发展新天地，共同做遵纪守法的践行者，做合作共赢的示范者，做市场良好秩序的守护者，同舟共济，携手共进，开创更加美好的未来！</w:t>
      </w:r>
    </w:p>
    <w:p w14:paraId="4CBF3878">
      <w:pPr>
        <w:widowControl/>
        <w:shd w:val="clear" w:color="auto" w:fill="FFFFFF"/>
        <w:spacing w:line="580" w:lineRule="exact"/>
        <w:ind w:left="600" w:leftChars="200"/>
        <w:jc w:val="left"/>
        <w:rPr>
          <w:rFonts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采购业务咨询，电话：</w:t>
      </w:r>
      <w:r>
        <w:rPr>
          <w:rFonts w:hint="eastAsia" w:ascii="宋体" w:hAnsi="宋体" w:eastAsia="宋体" w:cs="宋体"/>
          <w:color w:val="auto"/>
          <w:kern w:val="0"/>
          <w:sz w:val="24"/>
          <w:szCs w:val="24"/>
        </w:rPr>
        <w:t>178</w:t>
      </w:r>
      <w:r>
        <w:rPr>
          <w:rFonts w:hint="eastAsia" w:ascii="宋体" w:hAnsi="宋体" w:eastAsia="宋体" w:cs="宋体"/>
          <w:color w:val="auto"/>
          <w:kern w:val="0"/>
          <w:sz w:val="24"/>
          <w:szCs w:val="24"/>
          <w:lang w:val="en-US" w:eastAsia="zh-CN"/>
        </w:rPr>
        <w:t>85016609</w:t>
      </w:r>
    </w:p>
    <w:p w14:paraId="59FEAF22">
      <w:pPr>
        <w:widowControl/>
        <w:shd w:val="clear" w:color="auto" w:fill="FFFFFF"/>
        <w:spacing w:line="580" w:lineRule="exact"/>
        <w:ind w:left="600" w:leftChars="200"/>
        <w:jc w:val="left"/>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采购业务监督，电话：0851</w:t>
      </w:r>
      <w:r>
        <w:rPr>
          <w:rFonts w:hint="eastAsia" w:ascii="宋体" w:hAnsi="宋体" w:eastAsia="宋体" w:cs="宋体"/>
          <w:color w:val="auto"/>
          <w:kern w:val="0"/>
          <w:sz w:val="24"/>
          <w:szCs w:val="24"/>
          <w:shd w:val="clear" w:color="auto" w:fill="FFFFFF"/>
          <w:lang w:val="en-US" w:eastAsia="zh-CN"/>
        </w:rPr>
        <w:t>-</w:t>
      </w:r>
      <w:r>
        <w:rPr>
          <w:rFonts w:hint="eastAsia" w:ascii="宋体" w:hAnsi="宋体" w:eastAsia="宋体" w:cs="宋体"/>
          <w:color w:val="auto"/>
          <w:kern w:val="0"/>
          <w:sz w:val="24"/>
          <w:szCs w:val="24"/>
          <w:shd w:val="clear" w:color="auto" w:fill="FFFFFF"/>
        </w:rPr>
        <w:t>86830142</w:t>
      </w:r>
      <w:bookmarkStart w:id="0" w:name="_GoBack"/>
      <w:bookmarkEnd w:id="0"/>
    </w:p>
    <w:p w14:paraId="32B0F846">
      <w:pPr>
        <w:pStyle w:val="2"/>
        <w:spacing w:line="580" w:lineRule="exact"/>
        <w:jc w:val="right"/>
        <w:rPr>
          <w:rFonts w:eastAsia="宋体" w:cs="宋体"/>
          <w:color w:val="auto"/>
          <w:kern w:val="0"/>
          <w:sz w:val="24"/>
          <w:szCs w:val="24"/>
          <w:shd w:val="clear" w:color="auto" w:fill="FFFFFF"/>
        </w:rPr>
      </w:pPr>
    </w:p>
    <w:p w14:paraId="425AE1B5">
      <w:pPr>
        <w:pStyle w:val="2"/>
        <w:spacing w:line="580" w:lineRule="exact"/>
        <w:jc w:val="center"/>
        <w:rPr>
          <w:rFonts w:hint="eastAsia" w:eastAsia="宋体" w:cs="宋体"/>
          <w:b w:val="0"/>
          <w:bCs w:val="0"/>
          <w:color w:val="auto"/>
          <w:kern w:val="0"/>
          <w:sz w:val="24"/>
          <w:szCs w:val="24"/>
          <w:shd w:val="clear" w:color="auto" w:fill="FFFFFF"/>
          <w:lang w:eastAsia="zh-CN"/>
        </w:rPr>
      </w:pPr>
      <w:r>
        <w:rPr>
          <w:rFonts w:hint="eastAsia" w:eastAsia="宋体" w:cs="宋体"/>
          <w:b w:val="0"/>
          <w:bCs w:val="0"/>
          <w:color w:val="auto"/>
          <w:kern w:val="0"/>
          <w:sz w:val="24"/>
          <w:szCs w:val="24"/>
          <w:shd w:val="clear" w:color="auto" w:fill="FFFFFF"/>
        </w:rPr>
        <w:t xml:space="preserve">贵州省烟草专卖局 </w:t>
      </w:r>
    </w:p>
    <w:p w14:paraId="2DF71529">
      <w:r>
        <w:rPr>
          <w:rFonts w:hint="eastAsia" w:ascii="宋体" w:hAnsi="宋体" w:eastAsia="宋体" w:cs="宋体"/>
          <w:color w:val="auto"/>
          <w:kern w:val="0"/>
          <w:sz w:val="24"/>
          <w:szCs w:val="24"/>
          <w:shd w:val="clear" w:color="auto" w:fill="FFFFFF"/>
        </w:rPr>
        <w:t xml:space="preserve">                </w:t>
      </w:r>
      <w:r>
        <w:rPr>
          <w:rFonts w:hint="eastAsia" w:ascii="宋体" w:hAnsi="宋体" w:eastAsia="宋体" w:cs="宋体"/>
          <w:color w:val="auto"/>
          <w:kern w:val="0"/>
          <w:sz w:val="24"/>
          <w:szCs w:val="24"/>
          <w:shd w:val="clear" w:color="auto" w:fill="FFFFFF"/>
          <w:lang w:val="en-US" w:eastAsia="zh-CN"/>
        </w:rPr>
        <w:t xml:space="preserve">             </w:t>
      </w:r>
      <w:r>
        <w:rPr>
          <w:rFonts w:hint="eastAsia" w:ascii="宋体" w:hAnsi="宋体" w:eastAsia="宋体" w:cs="宋体"/>
          <w:color w:val="auto"/>
          <w:kern w:val="0"/>
          <w:sz w:val="24"/>
          <w:szCs w:val="24"/>
          <w:shd w:val="clear" w:color="auto" w:fill="FFFFFF"/>
        </w:rPr>
        <w:t xml:space="preserve"> 2025年</w:t>
      </w:r>
      <w:r>
        <w:rPr>
          <w:rFonts w:hint="eastAsia" w:ascii="宋体" w:hAnsi="宋体" w:eastAsia="宋体" w:cs="宋体"/>
          <w:color w:val="auto"/>
          <w:kern w:val="0"/>
          <w:sz w:val="24"/>
          <w:szCs w:val="24"/>
          <w:shd w:val="clear" w:color="auto" w:fill="FFFFFF"/>
          <w:lang w:val="en-US" w:eastAsia="zh-CN"/>
        </w:rPr>
        <w:t>4</w:t>
      </w:r>
      <w:r>
        <w:rPr>
          <w:rFonts w:hint="eastAsia" w:ascii="宋体" w:hAnsi="宋体" w:eastAsia="宋体" w:cs="宋体"/>
          <w:color w:val="auto"/>
          <w:kern w:val="0"/>
          <w:sz w:val="24"/>
          <w:szCs w:val="24"/>
          <w:shd w:val="clear" w:color="auto" w:fill="FFFFFF"/>
        </w:rPr>
        <w:t>月</w:t>
      </w:r>
    </w:p>
    <w:p w14:paraId="0B40ABC9">
      <w:pPr>
        <w:shd w:val="clear"/>
        <w:autoSpaceDE w:val="0"/>
        <w:spacing w:line="580" w:lineRule="exact"/>
        <w:jc w:val="center"/>
        <w:rPr>
          <w:rFonts w:hint="eastAsia" w:asciiTheme="minorEastAsia" w:hAnsiTheme="minorEastAsia" w:eastAsiaTheme="minorEastAsia" w:cstheme="minorEastAsia"/>
          <w:sz w:val="24"/>
          <w:szCs w:val="24"/>
          <w:highlight w:val="none"/>
        </w:rPr>
      </w:pPr>
    </w:p>
    <w:p w14:paraId="45BF7611">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01A49729">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5F8D5C2F">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17A65126">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06E80921">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42C55C52">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22AD1CFE">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5B566E56">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1ABF61D7">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56F06784">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5F050109">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46BDAF06">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171DFE5B">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0203CED6">
      <w:pPr>
        <w:pStyle w:val="2"/>
        <w:shd w:val="clea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31A418EF">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4D9E9F91">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 </w:t>
      </w:r>
    </w:p>
    <w:p w14:paraId="7713217B">
      <w:pPr>
        <w:shd w:val="clear"/>
        <w:ind w:left="13" w:hanging="13"/>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附件2：</w:t>
      </w:r>
    </w:p>
    <w:p w14:paraId="28436184">
      <w:pPr>
        <w:spacing w:before="100" w:line="207" w:lineRule="auto"/>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pacing w:val="-1"/>
          <w:sz w:val="44"/>
          <w:szCs w:val="44"/>
        </w:rPr>
        <w:t>投标（响应）承诺函</w:t>
      </w:r>
    </w:p>
    <w:p w14:paraId="661B5B43">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（招标代理机构名称或采购人）  </w:t>
      </w:r>
    </w:p>
    <w:p w14:paraId="48F23ED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在参加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]采购项目采购活动或承担实施该项目过程中，我司郑重承诺：</w:t>
      </w:r>
    </w:p>
    <w:p w14:paraId="3DCD31BE">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1.严格遵守法律法规规章和烟草行业、贵州烟草商业有关规定；</w:t>
      </w:r>
    </w:p>
    <w:p w14:paraId="74B1683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2.严格遵守《烟草行业对存在行贿行为供应商实施禁入措施暂行规定</w:t>
      </w:r>
      <w:r>
        <w:rPr>
          <w:rFonts w:hint="eastAsia" w:ascii="宋体" w:hAnsi="宋体" w:eastAsia="宋体" w:cs="宋体"/>
          <w:sz w:val="24"/>
          <w:szCs w:val="24"/>
          <w:lang w:eastAsia="zh-CN"/>
        </w:rPr>
        <w:t>》</w:t>
      </w:r>
      <w:r>
        <w:rPr>
          <w:rFonts w:hint="eastAsia" w:ascii="宋体" w:hAnsi="宋体" w:eastAsia="宋体" w:cs="宋体"/>
          <w:sz w:val="24"/>
          <w:szCs w:val="24"/>
        </w:rPr>
        <w:t>，未处于烟草行业黑名单禁止期限内；</w:t>
      </w:r>
    </w:p>
    <w:p w14:paraId="7CAA668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严格遵守《贵州烟草商业不良行为供应商禁入措施管理办法》，未处于烟草行业不良行为供应商名单禁止期限内。不提供虚假响应材料（包含不限于资质、合同、发票、业绩、证书、认证等）参与采购；不捏造事实、伪造材料进行恶意异议投诉，或者诽谤诋毁、排挤其他供应商，影响采购活动顺利进行等行为；不得在签订合同时提出附加条件，以及存在其他严重影响正常签约履约的行为等；</w:t>
      </w:r>
    </w:p>
    <w:p w14:paraId="066D1892">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4.积极配合做好采购相关工作。在涉及本项目相关问题处置或案件查办时，积极配合作证或提供证据，如果发生拒不配合采购人或监委等相关机构调查工作的情形</w:t>
      </w:r>
      <w:r>
        <w:rPr>
          <w:rFonts w:hint="eastAsia" w:ascii="宋体" w:hAnsi="宋体" w:eastAsia="宋体" w:cs="宋体"/>
          <w:sz w:val="24"/>
          <w:szCs w:val="24"/>
          <w:lang w:eastAsia="zh-CN"/>
        </w:rPr>
        <w:t>，</w:t>
      </w:r>
      <w:r>
        <w:rPr>
          <w:rFonts w:hint="eastAsia" w:ascii="宋体" w:hAnsi="宋体" w:eastAsia="宋体" w:cs="宋体"/>
          <w:sz w:val="24"/>
          <w:szCs w:val="24"/>
        </w:rPr>
        <w:t>采购人可采取警示约谈、降低考核评价分数、降低供货份额、缩短服务期限、终止或解除合同等多种措施进行处理；</w:t>
      </w:r>
    </w:p>
    <w:p w14:paraId="55374F2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5.具有履行合同所必需的设备和专业技术能力；</w:t>
      </w:r>
    </w:p>
    <w:p w14:paraId="71A5D91A">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6.参加本次采购活动前3年内</w:t>
      </w:r>
      <w:r>
        <w:rPr>
          <w:rFonts w:hint="eastAsia" w:ascii="宋体" w:hAnsi="宋体" w:eastAsia="宋体" w:cs="宋体"/>
          <w:sz w:val="24"/>
          <w:szCs w:val="24"/>
          <w:lang w:eastAsia="zh-CN"/>
        </w:rPr>
        <w:t>，</w:t>
      </w:r>
      <w:r>
        <w:rPr>
          <w:rFonts w:hint="eastAsia" w:ascii="宋体" w:hAnsi="宋体" w:eastAsia="宋体" w:cs="宋体"/>
          <w:sz w:val="24"/>
          <w:szCs w:val="24"/>
        </w:rPr>
        <w:t>无重大违法记录；</w:t>
      </w:r>
    </w:p>
    <w:p w14:paraId="01FA362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7.参加本次采购活动前3年内生效的刑事判决书、刑事裁定书，无相关行贿犯罪记录；</w:t>
      </w:r>
    </w:p>
    <w:p w14:paraId="712DF2AC">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8.未被列入失信被执行人名单、未被列入严重违法失信企业名单（黑名单）；</w:t>
      </w:r>
    </w:p>
    <w:p w14:paraId="3BFC4792">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9.不转包、不违法分包；</w:t>
      </w:r>
    </w:p>
    <w:p w14:paraId="17E98B36">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10.我单位及其授权委托人承诺与第三方电子交易平台不存在控股或管理关系；</w:t>
      </w:r>
    </w:p>
    <w:p w14:paraId="6F2E72F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11.与我单位存在“单位负责人为同一人或者存在直接控股、管理关系”的其他法人单位信息如下（如有，不论其是否参加同一合同项下的采 购活动均须填写；如未填写，视为无相关信息）：</w:t>
      </w:r>
    </w:p>
    <w:p w14:paraId="61BE38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bl>
      <w:tblPr>
        <w:tblStyle w:val="6"/>
        <w:tblW w:w="8504"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79"/>
      </w:tblGrid>
      <w:tr w14:paraId="6B603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54" w:type="dxa"/>
            <w:noWrap w:val="0"/>
            <w:vAlign w:val="top"/>
          </w:tcPr>
          <w:p w14:paraId="7D77F17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序号</w:t>
            </w:r>
          </w:p>
        </w:tc>
        <w:tc>
          <w:tcPr>
            <w:tcW w:w="4571" w:type="dxa"/>
            <w:noWrap w:val="0"/>
            <w:vAlign w:val="top"/>
          </w:tcPr>
          <w:p w14:paraId="547E7C9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单位名称</w:t>
            </w:r>
          </w:p>
        </w:tc>
        <w:tc>
          <w:tcPr>
            <w:tcW w:w="2979" w:type="dxa"/>
            <w:noWrap w:val="0"/>
            <w:vAlign w:val="top"/>
          </w:tcPr>
          <w:p w14:paraId="1E9A5A2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相互关系</w:t>
            </w:r>
          </w:p>
        </w:tc>
      </w:tr>
      <w:tr w14:paraId="452C2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54" w:type="dxa"/>
            <w:noWrap w:val="0"/>
            <w:vAlign w:val="top"/>
          </w:tcPr>
          <w:p w14:paraId="7786FEC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4571" w:type="dxa"/>
            <w:noWrap w:val="0"/>
            <w:vAlign w:val="top"/>
          </w:tcPr>
          <w:p w14:paraId="77D1F1D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c>
          <w:tcPr>
            <w:tcW w:w="2979" w:type="dxa"/>
            <w:noWrap w:val="0"/>
            <w:vAlign w:val="top"/>
          </w:tcPr>
          <w:p w14:paraId="47CC877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r>
      <w:tr w14:paraId="01980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54" w:type="dxa"/>
            <w:noWrap w:val="0"/>
            <w:vAlign w:val="top"/>
          </w:tcPr>
          <w:p w14:paraId="6ADC4EB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4571" w:type="dxa"/>
            <w:noWrap w:val="0"/>
            <w:vAlign w:val="top"/>
          </w:tcPr>
          <w:p w14:paraId="28E891E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c>
          <w:tcPr>
            <w:tcW w:w="2979" w:type="dxa"/>
            <w:noWrap w:val="0"/>
            <w:vAlign w:val="top"/>
          </w:tcPr>
          <w:p w14:paraId="264D2A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r>
      <w:tr w14:paraId="758B8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54" w:type="dxa"/>
            <w:noWrap w:val="0"/>
            <w:vAlign w:val="top"/>
          </w:tcPr>
          <w:p w14:paraId="0CD2755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p w14:paraId="727ACEC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r>
              <w:rPr>
                <w:rFonts w:hint="eastAsia" w:ascii="宋体" w:hAnsi="宋体" w:eastAsia="宋体" w:cs="宋体"/>
                <w:sz w:val="24"/>
                <w:szCs w:val="24"/>
              </w:rPr>
              <w:t>…</w:t>
            </w:r>
          </w:p>
        </w:tc>
        <w:tc>
          <w:tcPr>
            <w:tcW w:w="4571" w:type="dxa"/>
            <w:noWrap w:val="0"/>
            <w:vAlign w:val="top"/>
          </w:tcPr>
          <w:p w14:paraId="63680A2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c>
          <w:tcPr>
            <w:tcW w:w="2979" w:type="dxa"/>
            <w:noWrap w:val="0"/>
            <w:vAlign w:val="top"/>
          </w:tcPr>
          <w:p w14:paraId="48A72E7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宋体" w:hAnsi="宋体" w:eastAsia="宋体" w:cs="宋体"/>
                <w:sz w:val="24"/>
                <w:szCs w:val="24"/>
              </w:rPr>
            </w:pPr>
          </w:p>
        </w:tc>
      </w:tr>
    </w:tbl>
    <w:p w14:paraId="68410871">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12.在参与烟草行业采购活动中，与烟草行业工作人员交往时，应做到“五个不得”：</w:t>
      </w:r>
    </w:p>
    <w:p w14:paraId="3F70F59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一是不得以任何形式向行业人员及其特定关系人搞利益输送；</w:t>
      </w:r>
    </w:p>
    <w:p w14:paraId="543F08E9">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二是不得在招投标等采购活动中恶意串通、弄虚作假，或以其他不正当手段谋取利益；</w:t>
      </w:r>
    </w:p>
    <w:p w14:paraId="06844AE7">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三是不得违反合同约定，擅自变更、中止或者终止合同；</w:t>
      </w:r>
    </w:p>
    <w:p w14:paraId="22AD1CE8">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四是不得拒绝配合有关部门监督检查或提供虚假信息；</w:t>
      </w:r>
    </w:p>
    <w:p w14:paraId="51F15B8D">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五是不得利用举报等方式歪曲捏造事实，诬告陷害行业人员或诋毁其他潜在供应商。</w:t>
      </w:r>
    </w:p>
    <w:p w14:paraId="0F01E174">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以上条款为我单位自愿承诺，愿意接受以上条款约束。如上述承诺不 实，将承担由此产生的全部责任。</w:t>
      </w:r>
    </w:p>
    <w:p w14:paraId="0450C715">
      <w:pPr>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2700" w:firstLineChars="1125"/>
        <w:textAlignment w:val="baseline"/>
        <w:rPr>
          <w:rFonts w:hint="eastAsia" w:ascii="宋体" w:hAnsi="宋体" w:eastAsia="宋体" w:cs="宋体"/>
          <w:sz w:val="24"/>
          <w:szCs w:val="24"/>
        </w:rPr>
      </w:pPr>
      <w:r>
        <w:rPr>
          <w:rFonts w:hint="eastAsia" w:ascii="宋体" w:hAnsi="宋体" w:eastAsia="宋体" w:cs="宋体"/>
          <w:sz w:val="24"/>
          <w:szCs w:val="24"/>
        </w:rPr>
        <w:t>投标人名称（盖单位公章）:</w:t>
      </w:r>
    </w:p>
    <w:p w14:paraId="5D6A24FC">
      <w:pPr>
        <w:keepNext w:val="0"/>
        <w:keepLines w:val="0"/>
        <w:pageBreakBefore w:val="0"/>
        <w:widowControl/>
        <w:kinsoku w:val="0"/>
        <w:wordWrap/>
        <w:overflowPunct/>
        <w:topLinePunct w:val="0"/>
        <w:autoSpaceDE w:val="0"/>
        <w:autoSpaceDN w:val="0"/>
        <w:bidi w:val="0"/>
        <w:adjustRightInd w:val="0"/>
        <w:snapToGrid w:val="0"/>
        <w:spacing w:line="480" w:lineRule="exact"/>
        <w:ind w:firstLine="2640" w:firstLineChars="1100"/>
        <w:textAlignment w:val="baseline"/>
        <w:rPr>
          <w:rFonts w:hint="eastAsia" w:ascii="仿宋_GB2312" w:hAnsi="仿宋_GB2312" w:eastAsia="仿宋_GB2312" w:cs="仿宋_GB2312"/>
          <w:sz w:val="32"/>
          <w:szCs w:val="32"/>
        </w:rPr>
      </w:pPr>
      <w:r>
        <w:rPr>
          <w:rFonts w:hint="eastAsia" w:ascii="宋体" w:hAnsi="宋体" w:eastAsia="宋体" w:cs="宋体"/>
          <w:sz w:val="24"/>
          <w:szCs w:val="24"/>
        </w:rPr>
        <w:t>日期:_____年______月______ 日</w:t>
      </w:r>
    </w:p>
    <w:p w14:paraId="22EAA29B">
      <w:pPr>
        <w:spacing w:line="259" w:lineRule="auto"/>
        <w:rPr>
          <w:rFonts w:ascii="Arial"/>
          <w:sz w:val="32"/>
          <w:szCs w:val="32"/>
        </w:rPr>
      </w:pPr>
    </w:p>
    <w:p w14:paraId="7B158246">
      <w:pPr>
        <w:pStyle w:val="2"/>
        <w:shd w:val="clear"/>
        <w:spacing w:line="420" w:lineRule="exact"/>
        <w:ind w:firstLine="647" w:firstLineChars="200"/>
        <w:rPr>
          <w:rFonts w:hint="eastAsia" w:asciiTheme="minorEastAsia" w:hAnsiTheme="minorEastAsia" w:eastAsiaTheme="minorEastAsia" w:cstheme="minorEastAsia"/>
          <w:sz w:val="24"/>
          <w:szCs w:val="24"/>
          <w:highlight w:val="none"/>
        </w:rPr>
      </w:pPr>
      <w:r>
        <w:rPr>
          <w:rFonts w:hint="eastAsia" w:ascii="楷体_GB2312" w:hAnsi="楷体_GB2312" w:eastAsia="楷体_GB2312" w:cs="楷体_GB2312"/>
          <w:spacing w:val="1"/>
          <w:sz w:val="32"/>
          <w:szCs w:val="32"/>
        </w:rPr>
        <w:t>【说明】此投标人承诺函除第11条承诺由投标人</w:t>
      </w:r>
      <w:r>
        <w:rPr>
          <w:rFonts w:hint="eastAsia" w:ascii="楷体_GB2312" w:hAnsi="楷体_GB2312" w:eastAsia="楷体_GB2312" w:cs="楷体_GB2312"/>
          <w:sz w:val="32"/>
          <w:szCs w:val="32"/>
        </w:rPr>
        <w:t>据实填写外，其他</w:t>
      </w:r>
      <w:r>
        <w:rPr>
          <w:rFonts w:hint="eastAsia" w:ascii="楷体_GB2312" w:hAnsi="楷体_GB2312" w:eastAsia="楷体_GB2312" w:cs="楷体_GB2312"/>
          <w:spacing w:val="-4"/>
          <w:sz w:val="32"/>
          <w:szCs w:val="32"/>
        </w:rPr>
        <w:t>条款投标人不得改变格式中给定的文字所表达的含义，不得删减格式中的实质性内容，不得自行添加与格式中给定的文字内容相矛盾的内容，不得</w:t>
      </w:r>
      <w:r>
        <w:rPr>
          <w:rFonts w:hint="eastAsia" w:ascii="楷体_GB2312" w:hAnsi="楷体_GB2312" w:eastAsia="楷体_GB2312" w:cs="楷体_GB2312"/>
          <w:spacing w:val="-2"/>
          <w:sz w:val="32"/>
          <w:szCs w:val="32"/>
        </w:rPr>
        <w:t>对应当填写的空格不填写或不实质性响应，否则投标无效。</w:t>
      </w:r>
    </w:p>
    <w:p w14:paraId="002755E7">
      <w:pPr>
        <w:shd w:val="clear"/>
        <w:rPr>
          <w:rFonts w:hint="eastAsia" w:asciiTheme="minorEastAsia" w:hAnsiTheme="minorEastAsia" w:eastAsiaTheme="minorEastAsia" w:cstheme="minorEastAsia"/>
          <w:b/>
          <w:bCs/>
          <w:sz w:val="24"/>
          <w:szCs w:val="24"/>
          <w:highlight w:val="none"/>
        </w:rPr>
      </w:pPr>
    </w:p>
    <w:p w14:paraId="0FF49A9A">
      <w:pPr>
        <w:widowControl/>
        <w:shd w:val="clear" w:color="auto"/>
        <w:spacing w:line="600" w:lineRule="atLeas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24"/>
          <w:szCs w:val="24"/>
          <w:highlight w:val="none"/>
        </w:rPr>
        <w:t>附件3：</w:t>
      </w:r>
    </w:p>
    <w:p w14:paraId="64D41832">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3E25BF53">
      <w:pPr>
        <w:widowControl/>
        <w:shd w:val="clear"/>
        <w:kinsoku w:val="0"/>
        <w:autoSpaceDE w:val="0"/>
        <w:autoSpaceDN w:val="0"/>
        <w:adjustRightInd w:val="0"/>
        <w:snapToGrid w:val="0"/>
        <w:jc w:val="center"/>
        <w:textAlignment w:val="baseline"/>
        <w:rPr>
          <w:rFonts w:hint="eastAsia" w:asciiTheme="minorEastAsia" w:hAnsiTheme="minorEastAsia" w:eastAsiaTheme="minorEastAsia" w:cstheme="minorEastAsia"/>
          <w:color w:val="000000"/>
          <w:kern w:val="0"/>
          <w:sz w:val="40"/>
          <w:szCs w:val="40"/>
          <w:highlight w:val="none"/>
        </w:rPr>
      </w:pPr>
      <w:r>
        <w:rPr>
          <w:rFonts w:hint="eastAsia" w:asciiTheme="minorEastAsia" w:hAnsiTheme="minorEastAsia" w:eastAsiaTheme="minorEastAsia" w:cstheme="minorEastAsia"/>
          <w:color w:val="000000"/>
          <w:kern w:val="0"/>
          <w:sz w:val="40"/>
          <w:szCs w:val="40"/>
          <w:highlight w:val="none"/>
        </w:rPr>
        <w:t>法定代表人身份证明书</w:t>
      </w:r>
    </w:p>
    <w:p w14:paraId="7DA5D0C0">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6A61CD9F">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2FE0CE9C">
      <w:pPr>
        <w:shd w:val="clear"/>
        <w:spacing w:line="360" w:lineRule="auto"/>
        <w:ind w:right="-30" w:rightChars="-1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招标人名称</w:t>
      </w:r>
      <w:r>
        <w:rPr>
          <w:rFonts w:hint="eastAsia" w:asciiTheme="minorEastAsia" w:hAnsiTheme="minorEastAsia" w:eastAsiaTheme="minorEastAsia" w:cstheme="minorEastAsia"/>
          <w:sz w:val="24"/>
          <w:szCs w:val="24"/>
          <w:highlight w:val="none"/>
        </w:rPr>
        <w:t>[      ]</w:t>
      </w:r>
    </w:p>
    <w:p w14:paraId="33923BF2">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66AAE618">
      <w:pPr>
        <w:pStyle w:val="3"/>
        <w:shd w:val="clear"/>
        <w:adjustRightInd w:val="0"/>
        <w:snapToGrid w:val="0"/>
        <w:spacing w:line="48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single"/>
        </w:rPr>
        <w:t>（姓名）</w:t>
      </w:r>
      <w:r>
        <w:rPr>
          <w:rFonts w:hint="eastAsia" w:asciiTheme="minorEastAsia" w:hAnsiTheme="minorEastAsia" w:eastAsiaTheme="minorEastAsia" w:cstheme="minorEastAsia"/>
          <w:highlight w:val="none"/>
        </w:rPr>
        <w:t>（身份证号：[                ]）现任我单位[      ]职务，为法定代表人，特此证明。</w:t>
      </w:r>
    </w:p>
    <w:p w14:paraId="451C569B">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05D81EB9">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55F665C0">
      <w:pPr>
        <w:shd w:val="clear"/>
        <w:spacing w:line="360" w:lineRule="auto"/>
        <w:ind w:left="873" w:leftChars="171" w:hanging="360" w:hangingChars="15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sz w:val="24"/>
          <w:szCs w:val="24"/>
          <w:highlight w:val="none"/>
        </w:rPr>
        <w:t xml:space="preserve">                           投标人名称</w:t>
      </w:r>
      <w:r>
        <w:rPr>
          <w:rFonts w:hint="eastAsia" w:asciiTheme="minorEastAsia" w:hAnsiTheme="minorEastAsia" w:eastAsiaTheme="minorEastAsia" w:cstheme="minorEastAsia"/>
          <w:kern w:val="0"/>
          <w:sz w:val="24"/>
          <w:szCs w:val="24"/>
          <w:highlight w:val="none"/>
        </w:rPr>
        <w:t>（盖章）</w:t>
      </w:r>
      <w:r>
        <w:rPr>
          <w:rFonts w:hint="eastAsia" w:asciiTheme="minorEastAsia" w:hAnsiTheme="minorEastAsia" w:eastAsiaTheme="minorEastAsia" w:cstheme="minorEastAsia"/>
          <w:sz w:val="24"/>
          <w:szCs w:val="24"/>
          <w:highlight w:val="none"/>
        </w:rPr>
        <w:t>：[      ]</w:t>
      </w:r>
    </w:p>
    <w:p w14:paraId="7DA40C1D">
      <w:pPr>
        <w:shd w:val="clear"/>
        <w:spacing w:line="360" w:lineRule="auto"/>
        <w:ind w:left="813" w:leftChars="271" w:firstLine="2640" w:firstLineChars="1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法定代表人或单位负责人（盖章或签字）：[      ]</w:t>
      </w:r>
    </w:p>
    <w:p w14:paraId="1EF57262">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      ]年[      ]月[      ]日</w:t>
      </w:r>
    </w:p>
    <w:p w14:paraId="35D7E5B5">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00E7D228">
      <w:pPr>
        <w:shd w:val="clear"/>
        <w:spacing w:line="360" w:lineRule="auto"/>
        <w:ind w:left="873" w:leftChars="171" w:hanging="360" w:hanging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附：法定代表人身份证明</w:t>
      </w:r>
    </w:p>
    <w:p w14:paraId="247BFC1C">
      <w:pPr>
        <w:shd w:val="clea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65030AB4">
      <w:pPr>
        <w:pStyle w:val="3"/>
        <w:shd w:val="clear"/>
        <w:spacing w:line="40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114300" distR="114300">
            <wp:extent cx="2400300" cy="1704975"/>
            <wp:effectExtent l="0" t="0" r="0" b="9525"/>
            <wp:docPr id="4" name="图片 1" descr="C:\Users\admin\AppData\Local\Temp\ksohtml119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AppData\Local\Temp\ksohtml11900\wps1.png"/>
                    <pic:cNvPicPr>
                      <a:picLocks noChangeAspect="1"/>
                    </pic:cNvPicPr>
                  </pic:nvPicPr>
                  <pic:blipFill>
                    <a:blip r:embed="rId4"/>
                    <a:stretch>
                      <a:fillRect/>
                    </a:stretch>
                  </pic:blipFill>
                  <pic:spPr>
                    <a:xfrm>
                      <a:off x="0" y="0"/>
                      <a:ext cx="2400300" cy="1704975"/>
                    </a:xfrm>
                    <a:prstGeom prst="rect">
                      <a:avLst/>
                    </a:prstGeom>
                    <a:noFill/>
                    <a:ln>
                      <a:noFill/>
                    </a:ln>
                  </pic:spPr>
                </pic:pic>
              </a:graphicData>
            </a:graphic>
          </wp:inline>
        </w:drawing>
      </w:r>
      <w:r>
        <w:rPr>
          <w:rFonts w:hint="eastAsia" w:asciiTheme="minorEastAsia" w:hAnsiTheme="minorEastAsia" w:eastAsiaTheme="minorEastAsia" w:cstheme="minorEastAsia"/>
          <w:highlight w:val="none"/>
        </w:rPr>
        <w:drawing>
          <wp:inline distT="0" distB="0" distL="114300" distR="114300">
            <wp:extent cx="2400300" cy="1704975"/>
            <wp:effectExtent l="0" t="0" r="0" b="9525"/>
            <wp:docPr id="3" name="图片 2" descr="C:\Users\admin\AppData\Local\Temp\ksohtml119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AppData\Local\Temp\ksohtml11900\wps2.png"/>
                    <pic:cNvPicPr>
                      <a:picLocks noChangeAspect="1"/>
                    </pic:cNvPicPr>
                  </pic:nvPicPr>
                  <pic:blipFill>
                    <a:blip r:embed="rId5"/>
                    <a:stretch>
                      <a:fillRect/>
                    </a:stretch>
                  </pic:blipFill>
                  <pic:spPr>
                    <a:xfrm>
                      <a:off x="0" y="0"/>
                      <a:ext cx="2400300" cy="1704975"/>
                    </a:xfrm>
                    <a:prstGeom prst="rect">
                      <a:avLst/>
                    </a:prstGeom>
                    <a:noFill/>
                    <a:ln>
                      <a:noFill/>
                    </a:ln>
                  </pic:spPr>
                </pic:pic>
              </a:graphicData>
            </a:graphic>
          </wp:inline>
        </w:drawing>
      </w:r>
      <w:r>
        <w:rPr>
          <w:rFonts w:hint="eastAsia" w:asciiTheme="minorEastAsia" w:hAnsiTheme="minorEastAsia" w:eastAsiaTheme="minorEastAsia" w:cstheme="minorEastAsia"/>
          <w:highlight w:val="none"/>
        </w:rPr>
        <w:t xml:space="preserve"> </w:t>
      </w:r>
    </w:p>
    <w:p w14:paraId="012CE638">
      <w:pPr>
        <w:pStyle w:val="3"/>
        <w:shd w:val="clear"/>
        <w:spacing w:line="40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66447C6C">
      <w:pPr>
        <w:pStyle w:val="3"/>
        <w:shd w:val="clear"/>
        <w:spacing w:line="40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304D438A">
      <w:pPr>
        <w:pStyle w:val="3"/>
        <w:shd w:val="clear"/>
        <w:spacing w:line="40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w:t>
      </w:r>
    </w:p>
    <w:p w14:paraId="4EEAD646">
      <w:pPr>
        <w:widowControl/>
        <w:shd w:val="clear" w:color="auto"/>
        <w:spacing w:line="600" w:lineRule="atLeas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r>
        <w:rPr>
          <w:rFonts w:hint="eastAsia" w:asciiTheme="minorEastAsia" w:hAnsiTheme="minorEastAsia" w:eastAsiaTheme="minorEastAsia" w:cstheme="minorEastAsia"/>
          <w:b/>
          <w:bCs/>
          <w:sz w:val="24"/>
          <w:szCs w:val="24"/>
          <w:highlight w:val="none"/>
        </w:rPr>
        <w:t>附件4：</w:t>
      </w:r>
    </w:p>
    <w:p w14:paraId="48B9BD7B">
      <w:pPr>
        <w:shd w:val="clear"/>
        <w:spacing w:line="360" w:lineRule="auto"/>
        <w:ind w:right="-30" w:rightChars="-10"/>
        <w:jc w:val="center"/>
        <w:rPr>
          <w:rFonts w:hint="eastAsia" w:asciiTheme="minorEastAsia" w:hAnsiTheme="minorEastAsia" w:eastAsiaTheme="minorEastAsia" w:cstheme="minorEastAsia"/>
          <w:b/>
          <w:spacing w:val="20"/>
          <w:sz w:val="24"/>
          <w:szCs w:val="24"/>
          <w:highlight w:val="none"/>
        </w:rPr>
      </w:pPr>
      <w:r>
        <w:rPr>
          <w:rFonts w:hint="eastAsia" w:asciiTheme="minorEastAsia" w:hAnsiTheme="minorEastAsia" w:eastAsiaTheme="minorEastAsia" w:cstheme="minorEastAsia"/>
          <w:b/>
          <w:spacing w:val="20"/>
          <w:sz w:val="24"/>
          <w:szCs w:val="24"/>
          <w:highlight w:val="none"/>
        </w:rPr>
        <w:t xml:space="preserve"> </w:t>
      </w:r>
    </w:p>
    <w:p w14:paraId="147A3BE0">
      <w:pPr>
        <w:widowControl/>
        <w:shd w:val="clear"/>
        <w:kinsoku w:val="0"/>
        <w:autoSpaceDE w:val="0"/>
        <w:autoSpaceDN w:val="0"/>
        <w:adjustRightInd w:val="0"/>
        <w:snapToGrid w:val="0"/>
        <w:jc w:val="center"/>
        <w:textAlignment w:val="baseline"/>
        <w:rPr>
          <w:rFonts w:hint="eastAsia" w:asciiTheme="minorEastAsia" w:hAnsiTheme="minorEastAsia" w:eastAsiaTheme="minorEastAsia" w:cstheme="minorEastAsia"/>
          <w:color w:val="000000"/>
          <w:kern w:val="0"/>
          <w:sz w:val="40"/>
          <w:szCs w:val="40"/>
          <w:highlight w:val="none"/>
        </w:rPr>
      </w:pPr>
      <w:r>
        <w:rPr>
          <w:rFonts w:hint="eastAsia" w:asciiTheme="minorEastAsia" w:hAnsiTheme="minorEastAsia" w:eastAsiaTheme="minorEastAsia" w:cstheme="minorEastAsia"/>
          <w:color w:val="000000"/>
          <w:kern w:val="0"/>
          <w:sz w:val="40"/>
          <w:szCs w:val="40"/>
          <w:highlight w:val="none"/>
        </w:rPr>
        <w:t>法定代表人授权委托书</w:t>
      </w:r>
    </w:p>
    <w:p w14:paraId="52DC758D">
      <w:pPr>
        <w:shd w:val="clear"/>
        <w:spacing w:line="360" w:lineRule="auto"/>
        <w:ind w:right="-30" w:rightChars="-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14:paraId="53D8C0EB">
      <w:pPr>
        <w:shd w:val="clear"/>
        <w:spacing w:line="360" w:lineRule="auto"/>
        <w:ind w:right="-30" w:rightChars="-1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致：[招标人]</w:t>
      </w:r>
    </w:p>
    <w:p w14:paraId="14BC8E57">
      <w:pPr>
        <w:pStyle w:val="3"/>
        <w:shd w:val="clear"/>
        <w:adjustRightInd w:val="0"/>
        <w:snapToGrid w:val="0"/>
        <w:spacing w:line="480" w:lineRule="auto"/>
        <w:ind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我</w:t>
      </w:r>
      <w:r>
        <w:rPr>
          <w:rFonts w:hint="eastAsia" w:asciiTheme="minorEastAsia" w:hAnsiTheme="minorEastAsia" w:eastAsiaTheme="minorEastAsia" w:cstheme="minorEastAsia"/>
          <w:highlight w:val="none"/>
          <w:u w:val="single"/>
        </w:rPr>
        <w:t>（姓名）</w:t>
      </w:r>
      <w:r>
        <w:rPr>
          <w:rFonts w:hint="eastAsia" w:asciiTheme="minorEastAsia" w:hAnsiTheme="minorEastAsia" w:eastAsiaTheme="minorEastAsia" w:cstheme="minorEastAsia"/>
          <w:highlight w:val="none"/>
        </w:rPr>
        <w:t>身份证号：[      ]）系[      ]（投标人名称）的法定代表人，现授权委托</w:t>
      </w:r>
      <w:r>
        <w:rPr>
          <w:rFonts w:hint="eastAsia" w:asciiTheme="minorEastAsia" w:hAnsiTheme="minorEastAsia" w:eastAsiaTheme="minorEastAsia" w:cstheme="minorEastAsia"/>
          <w:highlight w:val="none"/>
          <w:u w:val="single"/>
        </w:rPr>
        <w:t>（姓名）</w:t>
      </w:r>
      <w:r>
        <w:rPr>
          <w:rFonts w:hint="eastAsia" w:asciiTheme="minorEastAsia" w:hAnsiTheme="minorEastAsia" w:eastAsiaTheme="minorEastAsia" w:cstheme="minorEastAsia"/>
          <w:highlight w:val="none"/>
        </w:rPr>
        <w:t>（身份证号：[      ]）为我单位代理人，该代理人有权在[      ]</w:t>
      </w:r>
      <w:r>
        <w:rPr>
          <w:rFonts w:hint="eastAsia" w:asciiTheme="minorEastAsia" w:hAnsiTheme="minorEastAsia" w:eastAsiaTheme="minorEastAsia" w:cstheme="minorEastAsia"/>
          <w:highlight w:val="none"/>
          <w:u w:val="single"/>
        </w:rPr>
        <w:t>（项目名称）</w:t>
      </w:r>
      <w:r>
        <w:rPr>
          <w:rFonts w:hint="eastAsia" w:asciiTheme="minorEastAsia" w:hAnsiTheme="minorEastAsia" w:eastAsiaTheme="minorEastAsia" w:cstheme="minorEastAsia"/>
          <w:highlight w:val="none"/>
        </w:rPr>
        <w:t>（招标编号：[      ]）的投标活动中，以我单位的名义签署投标文件，与招标人协商、签订合同协议书以及执行一切与此有关的事项。</w:t>
      </w:r>
    </w:p>
    <w:p w14:paraId="357CEB35">
      <w:pPr>
        <w:pStyle w:val="3"/>
        <w:shd w:val="clear"/>
        <w:adjustRightInd w:val="0"/>
        <w:snapToGrid w:val="0"/>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投标人名称（盖章）：[      ]</w:t>
      </w:r>
    </w:p>
    <w:p w14:paraId="111E5AF1">
      <w:pPr>
        <w:pStyle w:val="3"/>
        <w:shd w:val="clear"/>
        <w:adjustRightInd w:val="0"/>
        <w:snapToGrid w:val="0"/>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法定代表人（签字或盖章）：[      ]</w:t>
      </w:r>
    </w:p>
    <w:p w14:paraId="50DDF488">
      <w:pPr>
        <w:pStyle w:val="3"/>
        <w:shd w:val="clear"/>
        <w:adjustRightInd w:val="0"/>
        <w:snapToGrid w:val="0"/>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被授权委托人（签字或盖章）：[      ]</w:t>
      </w:r>
    </w:p>
    <w:p w14:paraId="0A362807">
      <w:pPr>
        <w:pStyle w:val="3"/>
        <w:shd w:val="clear"/>
        <w:adjustRightInd w:val="0"/>
        <w:snapToGrid w:val="0"/>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      ]年[      ]月[      ]日</w:t>
      </w:r>
    </w:p>
    <w:p w14:paraId="581933B2">
      <w:pPr>
        <w:pStyle w:val="3"/>
        <w:shd w:val="clear"/>
        <w:adjustRightInd w:val="0"/>
        <w:snapToGrid w:val="0"/>
        <w:spacing w:line="48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附件1：法定代表人及被授权委托人身份证复印件</w:t>
      </w:r>
    </w:p>
    <w:p w14:paraId="2CBAF268">
      <w:pPr>
        <w:pStyle w:val="3"/>
        <w:shd w:val="clear"/>
        <w:spacing w:line="40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drawing>
          <wp:inline distT="0" distB="0" distL="114300" distR="114300">
            <wp:extent cx="2419350" cy="1304925"/>
            <wp:effectExtent l="0" t="0" r="0" b="9525"/>
            <wp:docPr id="5" name="图片 3" descr="C:\Users\admin\AppData\Local\Temp\ksohtml119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AppData\Local\Temp\ksohtml11900\wps3.png"/>
                    <pic:cNvPicPr>
                      <a:picLocks noChangeAspect="1"/>
                    </pic:cNvPicPr>
                  </pic:nvPicPr>
                  <pic:blipFill>
                    <a:blip r:embed="rId6"/>
                    <a:stretch>
                      <a:fillRect/>
                    </a:stretch>
                  </pic:blipFill>
                  <pic:spPr>
                    <a:xfrm>
                      <a:off x="0" y="0"/>
                      <a:ext cx="2419350" cy="1304925"/>
                    </a:xfrm>
                    <a:prstGeom prst="rect">
                      <a:avLst/>
                    </a:prstGeom>
                    <a:noFill/>
                    <a:ln>
                      <a:noFill/>
                    </a:ln>
                  </pic:spPr>
                </pic:pic>
              </a:graphicData>
            </a:graphic>
          </wp:inline>
        </w:drawing>
      </w:r>
      <w:r>
        <w:rPr>
          <w:rFonts w:hint="eastAsia" w:asciiTheme="minorEastAsia" w:hAnsiTheme="minorEastAsia" w:eastAsiaTheme="minorEastAsia" w:cstheme="minorEastAsia"/>
          <w:highlight w:val="none"/>
        </w:rPr>
        <w:drawing>
          <wp:inline distT="0" distB="0" distL="114300" distR="114300">
            <wp:extent cx="2400300" cy="1314450"/>
            <wp:effectExtent l="0" t="0" r="0" b="0"/>
            <wp:docPr id="6" name="图片 4" descr="C:\Users\admin\AppData\Local\Temp\ksohtml1190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AppData\Local\Temp\ksohtml11900\wps4.png"/>
                    <pic:cNvPicPr>
                      <a:picLocks noChangeAspect="1"/>
                    </pic:cNvPicPr>
                  </pic:nvPicPr>
                  <pic:blipFill>
                    <a:blip r:embed="rId7"/>
                    <a:stretch>
                      <a:fillRect/>
                    </a:stretch>
                  </pic:blipFill>
                  <pic:spPr>
                    <a:xfrm>
                      <a:off x="0" y="0"/>
                      <a:ext cx="2400300" cy="1314450"/>
                    </a:xfrm>
                    <a:prstGeom prst="rect">
                      <a:avLst/>
                    </a:prstGeom>
                    <a:noFill/>
                    <a:ln>
                      <a:noFill/>
                    </a:ln>
                  </pic:spPr>
                </pic:pic>
              </a:graphicData>
            </a:graphic>
          </wp:inline>
        </w:drawing>
      </w:r>
      <w:r>
        <w:rPr>
          <w:rFonts w:hint="eastAsia" w:asciiTheme="minorEastAsia" w:hAnsiTheme="minorEastAsia" w:eastAsiaTheme="minorEastAsia" w:cstheme="minorEastAsia"/>
          <w:highlight w:val="none"/>
        </w:rPr>
        <w:t xml:space="preserve"> </w:t>
      </w:r>
    </w:p>
    <w:p w14:paraId="01FB8DEE">
      <w:r>
        <w:rPr>
          <w:rFonts w:hint="eastAsia" w:asciiTheme="minorEastAsia" w:hAnsiTheme="minorEastAsia" w:eastAsiaTheme="minorEastAsia" w:cstheme="minorEastAsia"/>
          <w:highlight w:val="none"/>
        </w:rPr>
        <w:drawing>
          <wp:inline distT="0" distB="0" distL="114300" distR="114300">
            <wp:extent cx="2419350" cy="1304925"/>
            <wp:effectExtent l="0" t="0" r="0" b="9525"/>
            <wp:docPr id="2" name="图片 5" descr="C:\Users\admin\AppData\Local\Temp\ksohtml1190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admin\AppData\Local\Temp\ksohtml11900\wps5.png"/>
                    <pic:cNvPicPr>
                      <a:picLocks noChangeAspect="1"/>
                    </pic:cNvPicPr>
                  </pic:nvPicPr>
                  <pic:blipFill>
                    <a:blip r:embed="rId8"/>
                    <a:stretch>
                      <a:fillRect/>
                    </a:stretch>
                  </pic:blipFill>
                  <pic:spPr>
                    <a:xfrm>
                      <a:off x="0" y="0"/>
                      <a:ext cx="2419350" cy="1304925"/>
                    </a:xfrm>
                    <a:prstGeom prst="rect">
                      <a:avLst/>
                    </a:prstGeom>
                    <a:noFill/>
                    <a:ln>
                      <a:noFill/>
                    </a:ln>
                  </pic:spPr>
                </pic:pic>
              </a:graphicData>
            </a:graphic>
          </wp:inline>
        </w:drawing>
      </w:r>
      <w:r>
        <w:rPr>
          <w:rFonts w:hint="eastAsia" w:asciiTheme="minorEastAsia" w:hAnsiTheme="minorEastAsia" w:eastAsiaTheme="minorEastAsia" w:cstheme="minorEastAsia"/>
          <w:highlight w:val="none"/>
        </w:rPr>
        <w:drawing>
          <wp:inline distT="0" distB="0" distL="114300" distR="114300">
            <wp:extent cx="2400300" cy="1314450"/>
            <wp:effectExtent l="0" t="0" r="0" b="0"/>
            <wp:docPr id="1" name="图片 6" descr="C:\Users\admin\AppData\Local\Temp\ksohtml11900\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admin\AppData\Local\Temp\ksohtml11900\wps6.png"/>
                    <pic:cNvPicPr>
                      <a:picLocks noChangeAspect="1"/>
                    </pic:cNvPicPr>
                  </pic:nvPicPr>
                  <pic:blipFill>
                    <a:blip r:embed="rId9"/>
                    <a:stretch>
                      <a:fillRect/>
                    </a:stretch>
                  </pic:blipFill>
                  <pic:spPr>
                    <a:xfrm>
                      <a:off x="0" y="0"/>
                      <a:ext cx="2400300" cy="13144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510D0"/>
    <w:rsid w:val="056A549D"/>
    <w:rsid w:val="309510D0"/>
    <w:rsid w:val="4AFA35FA"/>
    <w:rsid w:val="4B920E59"/>
    <w:rsid w:val="5AE71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b/>
      <w:bCs/>
      <w:color w:val="000000"/>
      <w:sz w:val="28"/>
    </w:rPr>
  </w:style>
  <w:style w:type="paragraph" w:styleId="3">
    <w:name w:val="Plain Text"/>
    <w:basedOn w:val="1"/>
    <w:qFormat/>
    <w:uiPriority w:val="0"/>
    <w:rPr>
      <w:rFonts w:ascii="宋体" w:hAnsi="Courier New" w:eastAsia="宋体"/>
      <w:sz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2336</Words>
  <Characters>2393</Characters>
  <Lines>0</Lines>
  <Paragraphs>0</Paragraphs>
  <TotalTime>3</TotalTime>
  <ScaleCrop>false</ScaleCrop>
  <LinksUpToDate>false</LinksUpToDate>
  <CharactersWithSpaces>2828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2025-04-30T08:03:00Z</dcterms:created>
  <dc:creator>Administrator</dc:creator>
  <cp:lastModifiedBy>傅烨</cp:lastModifiedBy>
  <dcterms:modified xsi:type="dcterms:W3CDTF">2025-07-15T07:52:07Z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E2BD19C2186F494CA0F9E97B8F3111BC_11</vt:lpwstr>
  </property>
  <property fmtid="{D5CDD505-2E9C-101B-9397-08002B2CF9AE}" pid="4" name="KSOTemplateDocerSaveRecord">
    <vt:lpwstr>eyJoZGlkIjoiMmI4MWJkY2YyNTE0MmNmODE3NmEyZWY4N2M3YjA3NjEiLCJ1c2VySWQiOiI0Mzg4MDM2NTEifQ==</vt:lpwstr>
  </property>
</Properties>
</file>